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44C04722" w14:textId="77777777" w:rsidR="009929AE" w:rsidRPr="002037BB" w:rsidRDefault="009929AE">
      <w:pPr>
        <w:spacing w:after="0"/>
        <w:rPr>
          <w:sz w:val="72"/>
          <w:szCs w:val="72"/>
        </w:rPr>
      </w:pPr>
    </w:p>
    <w:p w14:paraId="44C04723" w14:textId="77777777" w:rsidR="009929AE" w:rsidRPr="002037BB" w:rsidRDefault="00494452">
      <w:pPr>
        <w:rPr>
          <w:color w:val="237C9A"/>
          <w:sz w:val="52"/>
          <w:szCs w:val="52"/>
        </w:rPr>
      </w:pPr>
      <w:r w:rsidRPr="002037BB">
        <w:rPr>
          <w:color w:val="237C9A"/>
          <w:sz w:val="52"/>
          <w:szCs w:val="52"/>
        </w:rPr>
        <w:t>Survey Implementation</w:t>
      </w:r>
    </w:p>
    <w:p w14:paraId="44C04724" w14:textId="77777777" w:rsidR="009929AE" w:rsidRPr="002037BB" w:rsidRDefault="00494452">
      <w:pPr>
        <w:tabs>
          <w:tab w:val="left" w:pos="6390"/>
        </w:tabs>
        <w:rPr>
          <w:color w:val="237C9A"/>
          <w:sz w:val="52"/>
          <w:szCs w:val="52"/>
        </w:rPr>
      </w:pPr>
      <w:r w:rsidRPr="002037BB">
        <w:rPr>
          <w:color w:val="237C9A"/>
          <w:sz w:val="52"/>
          <w:szCs w:val="52"/>
        </w:rPr>
        <w:t>Document</w:t>
      </w:r>
    </w:p>
    <w:p w14:paraId="44C04725" w14:textId="77777777" w:rsidR="009929AE" w:rsidRPr="002037BB" w:rsidRDefault="009929AE">
      <w:pPr>
        <w:rPr>
          <w:color w:val="237C9A"/>
          <w:sz w:val="56"/>
          <w:szCs w:val="56"/>
        </w:rPr>
      </w:pPr>
    </w:p>
    <w:p w14:paraId="44C04726" w14:textId="77777777" w:rsidR="009929AE" w:rsidRPr="002037BB" w:rsidRDefault="009929AE">
      <w:pPr>
        <w:rPr>
          <w:color w:val="237C9A"/>
          <w:sz w:val="56"/>
          <w:szCs w:val="56"/>
        </w:rPr>
      </w:pPr>
    </w:p>
    <w:p w14:paraId="44C04727" w14:textId="77777777" w:rsidR="009929AE" w:rsidRPr="002037BB" w:rsidRDefault="009929AE">
      <w:pPr>
        <w:rPr>
          <w:color w:val="237C9A"/>
          <w:sz w:val="56"/>
          <w:szCs w:val="56"/>
        </w:rPr>
      </w:pPr>
    </w:p>
    <w:p w14:paraId="44C04728" w14:textId="77777777" w:rsidR="009929AE" w:rsidRPr="002037BB" w:rsidRDefault="00494452">
      <w:pPr>
        <w:rPr>
          <w:color w:val="237C9A"/>
          <w:sz w:val="52"/>
          <w:szCs w:val="52"/>
        </w:rPr>
      </w:pPr>
      <w:r w:rsidRPr="002037BB">
        <w:rPr>
          <w:color w:val="237C9A"/>
          <w:sz w:val="52"/>
          <w:szCs w:val="52"/>
        </w:rPr>
        <w:t>Scope of Work</w:t>
      </w:r>
    </w:p>
    <w:p w14:paraId="44C04729" w14:textId="77777777" w:rsidR="009929AE" w:rsidRPr="002037BB" w:rsidRDefault="00494452">
      <w:pPr>
        <w:rPr>
          <w:color w:val="237C9A"/>
          <w:sz w:val="52"/>
          <w:szCs w:val="52"/>
        </w:rPr>
      </w:pPr>
      <w:r w:rsidRPr="002037BB">
        <w:rPr>
          <w:color w:val="237C9A"/>
          <w:sz w:val="52"/>
          <w:szCs w:val="52"/>
        </w:rPr>
        <w:t>[</w:t>
      </w:r>
      <w:r w:rsidRPr="002037BB">
        <w:rPr>
          <w:color w:val="237C9A"/>
          <w:sz w:val="52"/>
          <w:szCs w:val="52"/>
          <w:highlight w:val="yellow"/>
        </w:rPr>
        <w:t>COUNTRY</w:t>
      </w:r>
      <w:r w:rsidRPr="002037BB">
        <w:rPr>
          <w:color w:val="237C9A"/>
          <w:sz w:val="52"/>
          <w:szCs w:val="52"/>
        </w:rPr>
        <w:t>] [</w:t>
      </w:r>
      <w:r w:rsidRPr="002037BB">
        <w:rPr>
          <w:color w:val="237C9A"/>
          <w:sz w:val="52"/>
          <w:szCs w:val="52"/>
          <w:highlight w:val="yellow"/>
        </w:rPr>
        <w:t>YEAR</w:t>
      </w:r>
      <w:r w:rsidRPr="002037BB">
        <w:rPr>
          <w:color w:val="237C9A"/>
          <w:sz w:val="52"/>
          <w:szCs w:val="52"/>
        </w:rPr>
        <w:t>]</w:t>
      </w:r>
    </w:p>
    <w:p w14:paraId="44C0472A" w14:textId="77777777" w:rsidR="009929AE" w:rsidRPr="002037BB" w:rsidRDefault="00494452">
      <w:pPr>
        <w:pBdr>
          <w:top w:val="nil"/>
          <w:left w:val="nil"/>
          <w:bottom w:val="nil"/>
          <w:right w:val="nil"/>
          <w:between w:val="nil"/>
        </w:pBdr>
        <w:spacing w:after="0"/>
        <w:rPr>
          <w:color w:val="237C9A"/>
          <w:sz w:val="36"/>
          <w:szCs w:val="36"/>
        </w:rPr>
      </w:pPr>
      <w:r w:rsidRPr="002037BB">
        <w:rPr>
          <w:i/>
          <w:color w:val="237C9A"/>
          <w:sz w:val="36"/>
          <w:szCs w:val="36"/>
        </w:rPr>
        <w:t xml:space="preserve">Feed the Future Phase Two Zone of Influence Endline and Phase Three Zone of Influence Round 1 Indicator Assessments </w:t>
      </w:r>
    </w:p>
    <w:p w14:paraId="44C0472B" w14:textId="77777777" w:rsidR="009929AE" w:rsidRPr="002037BB" w:rsidRDefault="009929AE">
      <w:pPr>
        <w:rPr>
          <w:color w:val="237C9A"/>
        </w:rPr>
      </w:pPr>
    </w:p>
    <w:p w14:paraId="44C0472C" w14:textId="77777777" w:rsidR="009929AE" w:rsidRPr="002037BB" w:rsidRDefault="009929AE">
      <w:pPr>
        <w:rPr>
          <w:color w:val="237C9A"/>
        </w:rPr>
      </w:pPr>
    </w:p>
    <w:p w14:paraId="44C0472D" w14:textId="77777777" w:rsidR="009929AE" w:rsidRPr="002037BB" w:rsidRDefault="009929AE">
      <w:pPr>
        <w:rPr>
          <w:color w:val="237C9A"/>
          <w:sz w:val="24"/>
          <w:szCs w:val="24"/>
          <w:highlight w:val="yellow"/>
        </w:rPr>
      </w:pPr>
    </w:p>
    <w:p w14:paraId="44C0472E" w14:textId="77777777" w:rsidR="009929AE" w:rsidRPr="002037BB" w:rsidRDefault="00494452">
      <w:pPr>
        <w:rPr>
          <w:color w:val="237C9A"/>
          <w:sz w:val="24"/>
          <w:szCs w:val="24"/>
          <w:highlight w:val="yellow"/>
        </w:rPr>
      </w:pPr>
      <w:r w:rsidRPr="002037BB">
        <w:rPr>
          <w:color w:val="237C9A"/>
          <w:sz w:val="24"/>
          <w:szCs w:val="24"/>
        </w:rPr>
        <w:t xml:space="preserve">Submitted: </w:t>
      </w:r>
      <w:r w:rsidRPr="002037BB">
        <w:rPr>
          <w:color w:val="237C9A"/>
          <w:sz w:val="24"/>
          <w:szCs w:val="24"/>
          <w:highlight w:val="yellow"/>
        </w:rPr>
        <w:t>[Date of submission]</w:t>
      </w:r>
    </w:p>
    <w:p w14:paraId="44C0472F" w14:textId="3D54A1AF" w:rsidR="009929AE" w:rsidRPr="002037BB" w:rsidRDefault="00494452">
      <w:pPr>
        <w:rPr>
          <w:color w:val="237C9A"/>
          <w:sz w:val="24"/>
          <w:szCs w:val="24"/>
        </w:rPr>
      </w:pPr>
      <w:r w:rsidRPr="002037BB">
        <w:rPr>
          <w:color w:val="237C9A"/>
          <w:sz w:val="24"/>
          <w:szCs w:val="24"/>
        </w:rPr>
        <w:t xml:space="preserve">Template version: </w:t>
      </w:r>
      <w:r w:rsidR="00846BA5">
        <w:rPr>
          <w:color w:val="237C9A"/>
          <w:sz w:val="24"/>
          <w:szCs w:val="24"/>
        </w:rPr>
        <w:t>November</w:t>
      </w:r>
      <w:r w:rsidR="00846BA5" w:rsidRPr="002037BB">
        <w:rPr>
          <w:color w:val="237C9A"/>
          <w:sz w:val="24"/>
          <w:szCs w:val="24"/>
        </w:rPr>
        <w:t xml:space="preserve"> </w:t>
      </w:r>
      <w:r w:rsidRPr="002037BB">
        <w:rPr>
          <w:color w:val="237C9A"/>
          <w:sz w:val="24"/>
          <w:szCs w:val="24"/>
        </w:rPr>
        <w:t>2024</w:t>
      </w:r>
      <w:r w:rsidRPr="002037BB">
        <w:rPr>
          <w:noProof/>
        </w:rPr>
        <mc:AlternateContent>
          <mc:Choice Requires="wps">
            <w:drawing>
              <wp:anchor distT="0" distB="0" distL="114300" distR="114300" simplePos="0" relativeHeight="251658240" behindDoc="0" locked="0" layoutInCell="1" hidden="0" allowOverlap="1" wp14:anchorId="44C05022" wp14:editId="44C05023">
                <wp:simplePos x="0" y="0"/>
                <wp:positionH relativeFrom="column">
                  <wp:posOffset>2552700</wp:posOffset>
                </wp:positionH>
                <wp:positionV relativeFrom="paragraph">
                  <wp:posOffset>190500</wp:posOffset>
                </wp:positionV>
                <wp:extent cx="3619500" cy="1676400"/>
                <wp:effectExtent l="0" t="0" r="0" b="0"/>
                <wp:wrapNone/>
                <wp:docPr id="2040687430" name="Rectangle 2040687430"/>
                <wp:cNvGraphicFramePr/>
                <a:graphic xmlns:a="http://schemas.openxmlformats.org/drawingml/2006/main">
                  <a:graphicData uri="http://schemas.microsoft.com/office/word/2010/wordprocessingShape">
                    <wps:wsp>
                      <wps:cNvSpPr/>
                      <wps:spPr>
                        <a:xfrm>
                          <a:off x="3545775" y="2951325"/>
                          <a:ext cx="3600450" cy="16573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4C050E1" w14:textId="77777777" w:rsidR="009929AE" w:rsidRPr="00741418" w:rsidRDefault="00494452">
                            <w:pPr>
                              <w:spacing w:line="275" w:lineRule="auto"/>
                              <w:textDirection w:val="btLr"/>
                            </w:pPr>
                            <w:r w:rsidRPr="00741418">
                              <w:rPr>
                                <w:rFonts w:cs="Gill Sans"/>
                                <w:b/>
                                <w:color w:val="000000"/>
                                <w:sz w:val="20"/>
                              </w:rPr>
                              <w:t>DISCLAIMER</w:t>
                            </w:r>
                          </w:p>
                          <w:p w14:paraId="44C050E2" w14:textId="77777777" w:rsidR="009929AE" w:rsidRPr="00741418" w:rsidRDefault="00494452">
                            <w:pPr>
                              <w:spacing w:line="275" w:lineRule="auto"/>
                              <w:textDirection w:val="btLr"/>
                            </w:pPr>
                            <w:r w:rsidRPr="00741418">
                              <w:rPr>
                                <w:rFonts w:cs="Gill Sans"/>
                                <w:color w:val="000000"/>
                                <w:sz w:val="20"/>
                              </w:rPr>
                              <w:t>This template was made possible by the support of the American People through the U.S. Agency for International Development under the terms of OASIS IDIQ No. GS00Q14OADU209, Task Order No. 7200AA21M00009. The contents of this template are the sole responsibility of ICF and do not necessarily reflect the views of the U.S. Agency for International Development or the United States Government.</w:t>
                            </w:r>
                          </w:p>
                        </w:txbxContent>
                      </wps:txbx>
                      <wps:bodyPr spcFirstLastPara="1" wrap="square" lIns="91425" tIns="45700" rIns="91425" bIns="45700" anchor="t" anchorCtr="0">
                        <a:noAutofit/>
                      </wps:bodyPr>
                    </wps:wsp>
                  </a:graphicData>
                </a:graphic>
              </wp:anchor>
            </w:drawing>
          </mc:Choice>
          <mc:Fallback>
            <w:pict>
              <v:rect w14:anchorId="44C05022" id="Rectangle 2040687430" o:spid="_x0000_s1026" style="position:absolute;margin-left:201pt;margin-top:15pt;width:285pt;height:132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" fillcolor="white [3201]">
                <v:stroke startarrowwidth="narrow" startarrowlength="short" endarrowwidth="narrow" endarrowlength="short" joinstyle="round"/>
                <v:textbox inset="2.53958mm,1.2694mm,2.53958mm,1.2694mm">
                  <w:txbxContent>
                    <w:p w14:paraId="44C050E1" w14:textId="77777777" w:rsidR="009929AE" w:rsidRPr="00741418" w:rsidRDefault="00494452">
                      <w:pPr>
                        <w:spacing w:line="275" w:lineRule="auto"/>
                        <w:textDirection w:val="btLr"/>
                      </w:pPr>
                      <w:r w:rsidRPr="00741418">
                        <w:rPr>
                          <w:rFonts w:cs="Gill Sans"/>
                          <w:b/>
                          <w:color w:val="000000"/>
                          <w:sz w:val="20"/>
                        </w:rPr>
                        <w:t>DISCLAIMER</w:t>
                      </w:r>
                    </w:p>
                    <w:p w14:paraId="44C050E2" w14:textId="77777777" w:rsidR="009929AE" w:rsidRPr="00741418" w:rsidRDefault="00494452">
                      <w:pPr>
                        <w:spacing w:line="275" w:lineRule="auto"/>
                        <w:textDirection w:val="btLr"/>
                      </w:pPr>
                      <w:r w:rsidRPr="00741418">
                        <w:rPr>
                          <w:rFonts w:cs="Gill Sans"/>
                          <w:color w:val="000000"/>
                          <w:sz w:val="20"/>
                        </w:rPr>
                        <w:t>This template was made possible by the support of the American People through the U.S. Agency for International Development under the terms of OASIS IDIQ No. GS00Q14OADU209, Task Order No. 7200AA21M00009. The contents of this template are the sole responsibility of ICF and do not necessarily reflect the views of the U.S. Agency for International Development or the United States Government.</w:t>
                      </w:r>
                    </w:p>
                  </w:txbxContent>
                </v:textbox>
              </v:rect>
            </w:pict>
          </mc:Fallback>
        </mc:AlternateContent>
      </w:r>
    </w:p>
    <w:p w14:paraId="44C04730" w14:textId="51822B87" w:rsidR="009929AE" w:rsidRPr="002037BB" w:rsidRDefault="00494452">
      <w:pPr>
        <w:rPr>
          <w:color w:val="237C9A"/>
          <w:sz w:val="24"/>
          <w:szCs w:val="24"/>
        </w:rPr>
      </w:pPr>
      <w:commentRangeStart w:id="0"/>
      <w:r w:rsidRPr="002037BB">
        <w:rPr>
          <w:color w:val="237C9A"/>
          <w:sz w:val="24"/>
          <w:szCs w:val="24"/>
        </w:rPr>
        <w:t xml:space="preserve"> </w:t>
      </w:r>
      <w:commentRangeEnd w:id="0"/>
      <w:r w:rsidRPr="002037BB">
        <w:commentReference w:id="0"/>
      </w:r>
    </w:p>
    <w:p w14:paraId="44C04731" w14:textId="77777777" w:rsidR="009929AE" w:rsidRPr="002037BB" w:rsidRDefault="00494452">
      <w:pPr>
        <w:rPr>
          <w:color w:val="237C9A"/>
          <w:sz w:val="24"/>
          <w:szCs w:val="24"/>
          <w:highlight w:val="yellow"/>
        </w:rPr>
        <w:sectPr w:rsidR="009929AE" w:rsidRPr="002037BB">
          <w:headerReference w:type="even" r:id="rId15"/>
          <w:headerReference w:type="default" r:id="rId16"/>
          <w:footerReference w:type="even" r:id="rId17"/>
          <w:footerReference w:type="default" r:id="rId18"/>
          <w:headerReference w:type="first" r:id="rId19"/>
          <w:footerReference w:type="first" r:id="rId20"/>
          <w:pgSz w:w="12240" w:h="15840"/>
          <w:pgMar w:top="1440" w:right="1440" w:bottom="1440" w:left="1440" w:header="720" w:footer="720" w:gutter="0"/>
          <w:pgNumType w:start="1"/>
          <w:cols w:space="720"/>
        </w:sectPr>
      </w:pPr>
      <w:r w:rsidRPr="002037BB">
        <w:br w:type="page"/>
      </w:r>
    </w:p>
    <w:p w14:paraId="44C04732" w14:textId="3618ED5B" w:rsidR="009929AE" w:rsidRPr="002037BB" w:rsidRDefault="00494452">
      <w:pPr>
        <w:pBdr>
          <w:top w:val="nil"/>
          <w:left w:val="nil"/>
          <w:bottom w:val="nil"/>
          <w:right w:val="nil"/>
          <w:between w:val="nil"/>
        </w:pBdr>
        <w:rPr>
          <w:rFonts w:cs="Gill Sans"/>
          <w:b/>
          <w:smallCaps/>
          <w:color w:val="518325"/>
          <w:sz w:val="28"/>
          <w:szCs w:val="28"/>
        </w:rPr>
      </w:pPr>
      <w:bookmarkStart w:id="1" w:name="_heading=h.gjdgxs" w:colFirst="0" w:colLast="0"/>
      <w:bookmarkEnd w:id="1"/>
      <w:commentRangeStart w:id="2"/>
      <w:r w:rsidRPr="002037BB">
        <w:rPr>
          <w:rFonts w:cs="Gill Sans"/>
          <w:b/>
          <w:smallCaps/>
          <w:color w:val="518325"/>
          <w:sz w:val="28"/>
          <w:szCs w:val="28"/>
          <w:highlight w:val="yellow"/>
        </w:rPr>
        <w:lastRenderedPageBreak/>
        <w:t>INSTRUCTIONS</w:t>
      </w:r>
      <w:commentRangeEnd w:id="2"/>
      <w:r w:rsidRPr="002037BB">
        <w:commentReference w:id="2"/>
      </w:r>
    </w:p>
    <w:p w14:paraId="44C04733" w14:textId="7E28B58E" w:rsidR="009929AE" w:rsidRPr="002037BB" w:rsidRDefault="00494452" w:rsidP="00397FBE">
      <w:pPr>
        <w:pStyle w:val="BodyText"/>
      </w:pPr>
      <w:r w:rsidRPr="002037BB">
        <w:t xml:space="preserve">This document is designed as a template that can be modified by USAID missions </w:t>
      </w:r>
      <w:proofErr w:type="gramStart"/>
      <w:r w:rsidRPr="002037BB">
        <w:t>conducting  phase</w:t>
      </w:r>
      <w:proofErr w:type="gramEnd"/>
      <w:r w:rsidRPr="002037BB">
        <w:t xml:space="preserve"> two Zone of Influence endline and phase three Zone of Influence round 1 indicator assessments. The content and the text have been pre-approved by the United States Agency for International Development’s Bureau for Resilience, Environment, and Food Security and should be modified where noted. The following conventions are used in this template to indicate where modifications should or may be made:</w:t>
      </w:r>
    </w:p>
    <w:p w14:paraId="44C04734" w14:textId="77777777" w:rsidR="009929AE" w:rsidRPr="002037BB" w:rsidRDefault="00494452">
      <w:pPr>
        <w:numPr>
          <w:ilvl w:val="0"/>
          <w:numId w:val="11"/>
        </w:numPr>
        <w:pBdr>
          <w:top w:val="nil"/>
          <w:left w:val="nil"/>
          <w:bottom w:val="nil"/>
          <w:right w:val="nil"/>
          <w:between w:val="nil"/>
        </w:pBdr>
        <w:rPr>
          <w:color w:val="000000"/>
        </w:rPr>
      </w:pPr>
      <w:r w:rsidRPr="002037BB">
        <w:rPr>
          <w:color w:val="000000"/>
        </w:rPr>
        <w:t xml:space="preserve">Where country-specific words or phrases need to be inserted, the word or concept is highlighted in </w:t>
      </w:r>
      <w:r w:rsidRPr="002037BB">
        <w:rPr>
          <w:color w:val="000000"/>
          <w:highlight w:val="yellow"/>
        </w:rPr>
        <w:t>yellow</w:t>
      </w:r>
      <w:r w:rsidRPr="002037BB">
        <w:rPr>
          <w:color w:val="000000"/>
        </w:rPr>
        <w:t xml:space="preserve"> in square brackets. Substitute the requested information. </w:t>
      </w:r>
    </w:p>
    <w:p w14:paraId="44C04735" w14:textId="77777777" w:rsidR="009929AE" w:rsidRPr="002037BB" w:rsidRDefault="00494452">
      <w:pPr>
        <w:numPr>
          <w:ilvl w:val="0"/>
          <w:numId w:val="11"/>
        </w:numPr>
        <w:pBdr>
          <w:top w:val="nil"/>
          <w:left w:val="nil"/>
          <w:bottom w:val="nil"/>
          <w:right w:val="nil"/>
          <w:between w:val="nil"/>
        </w:pBdr>
        <w:rPr>
          <w:color w:val="000000"/>
        </w:rPr>
      </w:pPr>
      <w:r w:rsidRPr="002037BB">
        <w:rPr>
          <w:color w:val="000000"/>
        </w:rPr>
        <w:t xml:space="preserve">Where country-specific words or phrases may not be relevant to the Round 1 Indicator Assessment, the word or concept is highlighted in </w:t>
      </w:r>
      <w:r w:rsidRPr="002037BB">
        <w:rPr>
          <w:color w:val="000000"/>
          <w:highlight w:val="yellow"/>
        </w:rPr>
        <w:t>yellow</w:t>
      </w:r>
      <w:r w:rsidRPr="002037BB">
        <w:rPr>
          <w:color w:val="000000"/>
        </w:rPr>
        <w:t xml:space="preserve"> without square brackets. Delete if </w:t>
      </w:r>
      <w:proofErr w:type="gramStart"/>
      <w:r w:rsidRPr="002037BB">
        <w:rPr>
          <w:color w:val="000000"/>
        </w:rPr>
        <w:t>not</w:t>
      </w:r>
      <w:proofErr w:type="gramEnd"/>
      <w:r w:rsidRPr="002037BB">
        <w:rPr>
          <w:color w:val="000000"/>
        </w:rPr>
        <w:t xml:space="preserve"> relevant. If relevant, retain and remove the yellow highlighting.</w:t>
      </w:r>
    </w:p>
    <w:p w14:paraId="44C04736" w14:textId="77777777" w:rsidR="009929AE" w:rsidRPr="002037BB" w:rsidRDefault="00494452">
      <w:pPr>
        <w:numPr>
          <w:ilvl w:val="0"/>
          <w:numId w:val="11"/>
        </w:numPr>
        <w:pBdr>
          <w:top w:val="nil"/>
          <w:left w:val="nil"/>
          <w:bottom w:val="nil"/>
          <w:right w:val="nil"/>
          <w:between w:val="nil"/>
        </w:pBdr>
        <w:rPr>
          <w:color w:val="000000"/>
        </w:rPr>
      </w:pPr>
      <w:r w:rsidRPr="002037BB">
        <w:rPr>
          <w:color w:val="000000"/>
        </w:rPr>
        <w:t xml:space="preserve">Where a choice needs to be made between two or more text options, the options are highlighted in </w:t>
      </w:r>
      <w:r w:rsidRPr="002037BB">
        <w:rPr>
          <w:color w:val="000000"/>
          <w:highlight w:val="green"/>
        </w:rPr>
        <w:t>green</w:t>
      </w:r>
      <w:r w:rsidRPr="002037BB">
        <w:rPr>
          <w:color w:val="000000"/>
        </w:rPr>
        <w:t xml:space="preserve"> or sometimes in </w:t>
      </w:r>
      <w:r w:rsidRPr="002037BB">
        <w:rPr>
          <w:color w:val="000000"/>
          <w:highlight w:val="green"/>
        </w:rPr>
        <w:t>green</w:t>
      </w:r>
      <w:r w:rsidRPr="002037BB">
        <w:rPr>
          <w:color w:val="000000"/>
        </w:rPr>
        <w:t xml:space="preserve"> and </w:t>
      </w:r>
      <w:r w:rsidRPr="002037BB">
        <w:rPr>
          <w:color w:val="000000"/>
          <w:highlight w:val="magenta"/>
        </w:rPr>
        <w:t>pink</w:t>
      </w:r>
      <w:r w:rsidRPr="002037BB">
        <w:rPr>
          <w:color w:val="000000"/>
        </w:rPr>
        <w:t xml:space="preserve"> with additional instructions. Retain only the option that applies to your </w:t>
      </w:r>
      <w:proofErr w:type="gramStart"/>
      <w:r w:rsidRPr="002037BB">
        <w:rPr>
          <w:color w:val="000000"/>
        </w:rPr>
        <w:t>country, and</w:t>
      </w:r>
      <w:proofErr w:type="gramEnd"/>
      <w:r w:rsidRPr="002037BB">
        <w:rPr>
          <w:color w:val="000000"/>
        </w:rPr>
        <w:t xml:space="preserve"> remove the highlighting. </w:t>
      </w:r>
    </w:p>
    <w:p w14:paraId="44C04737" w14:textId="77777777" w:rsidR="009929AE" w:rsidRPr="002037BB" w:rsidRDefault="00494452">
      <w:pPr>
        <w:numPr>
          <w:ilvl w:val="0"/>
          <w:numId w:val="11"/>
        </w:numPr>
        <w:pBdr>
          <w:top w:val="nil"/>
          <w:left w:val="nil"/>
          <w:bottom w:val="nil"/>
          <w:right w:val="nil"/>
          <w:between w:val="nil"/>
        </w:pBdr>
        <w:rPr>
          <w:color w:val="000000"/>
        </w:rPr>
      </w:pPr>
      <w:r w:rsidRPr="002037BB">
        <w:rPr>
          <w:color w:val="000000"/>
        </w:rPr>
        <w:t xml:space="preserve">Where a section, phrase, sentence, or paragraph may need to be customized or be deleted due to irrelevance to your country or survey, instructions are provided in a comment box. Address the instructions by customizing or deleting the text. </w:t>
      </w:r>
    </w:p>
    <w:p w14:paraId="44C04738" w14:textId="77777777" w:rsidR="009929AE" w:rsidRPr="002037BB" w:rsidRDefault="00494452" w:rsidP="00397FBE">
      <w:pPr>
        <w:pStyle w:val="BodyText"/>
        <w:sectPr w:rsidR="009929AE" w:rsidRPr="002037BB" w:rsidSect="00151E83">
          <w:footerReference w:type="first" r:id="rId21"/>
          <w:pgSz w:w="12240" w:h="15840"/>
          <w:pgMar w:top="1440" w:right="1440" w:bottom="1440" w:left="1440" w:header="720" w:footer="720" w:gutter="0"/>
          <w:pgNumType w:fmt="lowerRoman" w:start="1"/>
          <w:cols w:space="720"/>
          <w:titlePg/>
        </w:sectPr>
      </w:pPr>
      <w:r w:rsidRPr="002037BB">
        <w:t xml:space="preserve">Although in principle you should only modify the designated parts of the template, read the entire document carefully to ensure that all sections and text apply to your country. </w:t>
      </w:r>
    </w:p>
    <w:p w14:paraId="44C04739" w14:textId="77777777" w:rsidR="009929AE" w:rsidRPr="002037BB" w:rsidRDefault="00494452">
      <w:pPr>
        <w:rPr>
          <w:b/>
          <w:color w:val="518325"/>
          <w:sz w:val="32"/>
          <w:szCs w:val="32"/>
        </w:rPr>
      </w:pPr>
      <w:r w:rsidRPr="002037BB">
        <w:rPr>
          <w:b/>
          <w:color w:val="518325"/>
          <w:sz w:val="32"/>
          <w:szCs w:val="32"/>
        </w:rPr>
        <w:lastRenderedPageBreak/>
        <w:t>TABLE OF CONTENTS</w:t>
      </w:r>
    </w:p>
    <w:p w14:paraId="6F687410" w14:textId="2BBA0C05" w:rsidR="007F28FD" w:rsidRDefault="005605EF">
      <w:pPr>
        <w:pStyle w:val="TOC1"/>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\o "2-3" \h \z \t "Heading 1,1" </w:instrText>
      </w:r>
      <w:r>
        <w:fldChar w:fldCharType="separate"/>
      </w:r>
      <w:hyperlink w:anchor="_Toc183161533" w:history="1">
        <w:r w:rsidR="007F28FD" w:rsidRPr="00CD2DF4">
          <w:rPr>
            <w:rStyle w:val="Hyperlink"/>
            <w:noProof/>
          </w:rPr>
          <w:t>Abbreviations</w:t>
        </w:r>
        <w:r w:rsidR="007F28FD">
          <w:rPr>
            <w:noProof/>
            <w:webHidden/>
          </w:rPr>
          <w:tab/>
        </w:r>
        <w:r w:rsidR="007F28FD">
          <w:rPr>
            <w:noProof/>
            <w:webHidden/>
          </w:rPr>
          <w:fldChar w:fldCharType="begin"/>
        </w:r>
        <w:r w:rsidR="007F28FD">
          <w:rPr>
            <w:noProof/>
            <w:webHidden/>
          </w:rPr>
          <w:instrText xml:space="preserve"> PAGEREF _Toc183161533 \h </w:instrText>
        </w:r>
        <w:r w:rsidR="007F28FD">
          <w:rPr>
            <w:noProof/>
            <w:webHidden/>
          </w:rPr>
        </w:r>
        <w:r w:rsidR="007F28FD">
          <w:rPr>
            <w:noProof/>
            <w:webHidden/>
          </w:rPr>
          <w:fldChar w:fldCharType="separate"/>
        </w:r>
        <w:r w:rsidR="007F28FD">
          <w:rPr>
            <w:noProof/>
            <w:webHidden/>
          </w:rPr>
          <w:t>v</w:t>
        </w:r>
        <w:r w:rsidR="007F28FD">
          <w:rPr>
            <w:noProof/>
            <w:webHidden/>
          </w:rPr>
          <w:fldChar w:fldCharType="end"/>
        </w:r>
      </w:hyperlink>
    </w:p>
    <w:p w14:paraId="15397197" w14:textId="71A92A38"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34" w:history="1">
        <w:r w:rsidRPr="00CD2DF4">
          <w:rPr>
            <w:rStyle w:val="Hyperlink"/>
            <w:noProof/>
          </w:rPr>
          <w:t>1.</w:t>
        </w:r>
        <w:r>
          <w:rPr>
            <w:rFonts w:asciiTheme="minorHAnsi" w:eastAsiaTheme="minorEastAsia" w:hAnsiTheme="minorHAnsi" w:cstheme="minorBidi"/>
            <w:noProof/>
            <w:color w:val="auto"/>
            <w:kern w:val="2"/>
            <w:sz w:val="24"/>
            <w:szCs w:val="24"/>
            <w14:ligatures w14:val="standardContextual"/>
          </w:rPr>
          <w:tab/>
        </w:r>
        <w:r w:rsidRPr="00CD2DF4">
          <w:rPr>
            <w:rStyle w:val="Hyperlink"/>
            <w:noProof/>
          </w:rPr>
          <w:t>Purpose of this assignment</w:t>
        </w:r>
        <w:r>
          <w:rPr>
            <w:noProof/>
            <w:webHidden/>
          </w:rPr>
          <w:tab/>
        </w:r>
        <w:r>
          <w:rPr>
            <w:noProof/>
            <w:webHidden/>
          </w:rPr>
          <w:fldChar w:fldCharType="begin"/>
        </w:r>
        <w:r>
          <w:rPr>
            <w:noProof/>
            <w:webHidden/>
          </w:rPr>
          <w:instrText xml:space="preserve"> PAGEREF _Toc183161534 \h </w:instrText>
        </w:r>
        <w:r>
          <w:rPr>
            <w:noProof/>
            <w:webHidden/>
          </w:rPr>
        </w:r>
        <w:r>
          <w:rPr>
            <w:noProof/>
            <w:webHidden/>
          </w:rPr>
          <w:fldChar w:fldCharType="separate"/>
        </w:r>
        <w:r>
          <w:rPr>
            <w:noProof/>
            <w:webHidden/>
          </w:rPr>
          <w:t>1</w:t>
        </w:r>
        <w:r>
          <w:rPr>
            <w:noProof/>
            <w:webHidden/>
          </w:rPr>
          <w:fldChar w:fldCharType="end"/>
        </w:r>
      </w:hyperlink>
    </w:p>
    <w:p w14:paraId="57C7775C" w14:textId="13144DE2"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35" w:history="1">
        <w:r w:rsidRPr="00CD2DF4">
          <w:rPr>
            <w:rStyle w:val="Hyperlink"/>
            <w:noProof/>
          </w:rPr>
          <w:t>2.</w:t>
        </w:r>
        <w:r>
          <w:rPr>
            <w:rFonts w:asciiTheme="minorHAnsi" w:eastAsiaTheme="minorEastAsia" w:hAnsiTheme="minorHAnsi" w:cstheme="minorBidi"/>
            <w:noProof/>
            <w:color w:val="auto"/>
            <w:kern w:val="2"/>
            <w:sz w:val="24"/>
            <w:szCs w:val="24"/>
            <w14:ligatures w14:val="standardContextual"/>
          </w:rPr>
          <w:tab/>
        </w:r>
        <w:r w:rsidRPr="00CD2DF4">
          <w:rPr>
            <w:rStyle w:val="Hyperlink"/>
            <w:noProof/>
          </w:rPr>
          <w:t>Background</w:t>
        </w:r>
        <w:r>
          <w:rPr>
            <w:noProof/>
            <w:webHidden/>
          </w:rPr>
          <w:tab/>
        </w:r>
        <w:r>
          <w:rPr>
            <w:noProof/>
            <w:webHidden/>
          </w:rPr>
          <w:fldChar w:fldCharType="begin"/>
        </w:r>
        <w:r>
          <w:rPr>
            <w:noProof/>
            <w:webHidden/>
          </w:rPr>
          <w:instrText xml:space="preserve"> PAGEREF _Toc183161535 \h </w:instrText>
        </w:r>
        <w:r>
          <w:rPr>
            <w:noProof/>
            <w:webHidden/>
          </w:rPr>
        </w:r>
        <w:r>
          <w:rPr>
            <w:noProof/>
            <w:webHidden/>
          </w:rPr>
          <w:fldChar w:fldCharType="separate"/>
        </w:r>
        <w:r>
          <w:rPr>
            <w:noProof/>
            <w:webHidden/>
          </w:rPr>
          <w:t>1</w:t>
        </w:r>
        <w:r>
          <w:rPr>
            <w:noProof/>
            <w:webHidden/>
          </w:rPr>
          <w:fldChar w:fldCharType="end"/>
        </w:r>
      </w:hyperlink>
    </w:p>
    <w:p w14:paraId="1A3AE588" w14:textId="4E611491"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36" w:history="1">
        <w:r w:rsidRPr="00CD2DF4">
          <w:rPr>
            <w:rStyle w:val="Hyperlink"/>
          </w:rPr>
          <w:t>2.1.</w:t>
        </w:r>
        <w:r>
          <w:rPr>
            <w:rFonts w:asciiTheme="minorHAnsi" w:eastAsiaTheme="minorEastAsia" w:hAnsiTheme="minorHAnsi" w:cstheme="minorBidi"/>
            <w:color w:val="auto"/>
            <w:kern w:val="2"/>
            <w:sz w:val="24"/>
            <w:szCs w:val="24"/>
            <w14:ligatures w14:val="standardContextual"/>
          </w:rPr>
          <w:tab/>
        </w:r>
        <w:r w:rsidRPr="00CD2DF4">
          <w:rPr>
            <w:rStyle w:val="Hyperlink"/>
          </w:rPr>
          <w:t>Feed the Future overview</w:t>
        </w:r>
        <w:r>
          <w:rPr>
            <w:webHidden/>
          </w:rPr>
          <w:tab/>
        </w:r>
        <w:r>
          <w:rPr>
            <w:webHidden/>
          </w:rPr>
          <w:fldChar w:fldCharType="begin"/>
        </w:r>
        <w:r>
          <w:rPr>
            <w:webHidden/>
          </w:rPr>
          <w:instrText xml:space="preserve"> PAGEREF _Toc183161536 \h </w:instrText>
        </w:r>
        <w:r>
          <w:rPr>
            <w:webHidden/>
          </w:rPr>
        </w:r>
        <w:r>
          <w:rPr>
            <w:webHidden/>
          </w:rPr>
          <w:fldChar w:fldCharType="separate"/>
        </w:r>
        <w:r>
          <w:rPr>
            <w:webHidden/>
          </w:rPr>
          <w:t>1</w:t>
        </w:r>
        <w:r>
          <w:rPr>
            <w:webHidden/>
          </w:rPr>
          <w:fldChar w:fldCharType="end"/>
        </w:r>
      </w:hyperlink>
    </w:p>
    <w:p w14:paraId="60845577" w14:textId="51D6670B"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37" w:history="1">
        <w:r w:rsidRPr="00CD2DF4">
          <w:rPr>
            <w:rStyle w:val="Hyperlink"/>
          </w:rPr>
          <w:t>2.2</w:t>
        </w:r>
        <w:r>
          <w:rPr>
            <w:rFonts w:asciiTheme="minorHAnsi" w:eastAsiaTheme="minorEastAsia" w:hAnsiTheme="minorHAnsi" w:cstheme="minorBidi"/>
            <w:color w:val="auto"/>
            <w:kern w:val="2"/>
            <w:sz w:val="24"/>
            <w:szCs w:val="24"/>
            <w14:ligatures w14:val="standardContextual"/>
          </w:rPr>
          <w:tab/>
        </w:r>
        <w:r w:rsidRPr="00CD2DF4">
          <w:rPr>
            <w:rStyle w:val="Hyperlink"/>
          </w:rPr>
          <w:t>Feed the Future P2-ZOI and P3-ZOI profiles</w:t>
        </w:r>
        <w:r>
          <w:rPr>
            <w:webHidden/>
          </w:rPr>
          <w:tab/>
        </w:r>
        <w:r>
          <w:rPr>
            <w:webHidden/>
          </w:rPr>
          <w:fldChar w:fldCharType="begin"/>
        </w:r>
        <w:r>
          <w:rPr>
            <w:webHidden/>
          </w:rPr>
          <w:instrText xml:space="preserve"> PAGEREF _Toc183161537 \h </w:instrText>
        </w:r>
        <w:r>
          <w:rPr>
            <w:webHidden/>
          </w:rPr>
        </w:r>
        <w:r>
          <w:rPr>
            <w:webHidden/>
          </w:rPr>
          <w:fldChar w:fldCharType="separate"/>
        </w:r>
        <w:r>
          <w:rPr>
            <w:webHidden/>
          </w:rPr>
          <w:t>1</w:t>
        </w:r>
        <w:r>
          <w:rPr>
            <w:webHidden/>
          </w:rPr>
          <w:fldChar w:fldCharType="end"/>
        </w:r>
      </w:hyperlink>
    </w:p>
    <w:p w14:paraId="4FCFA5DF" w14:textId="2CA2F762"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38" w:history="1">
        <w:r w:rsidRPr="00CD2DF4">
          <w:rPr>
            <w:rStyle w:val="Hyperlink"/>
          </w:rPr>
          <w:t xml:space="preserve">2.3 </w:t>
        </w:r>
        <w:r>
          <w:rPr>
            <w:rFonts w:asciiTheme="minorHAnsi" w:eastAsiaTheme="minorEastAsia" w:hAnsiTheme="minorHAnsi" w:cstheme="minorBidi"/>
            <w:color w:val="auto"/>
            <w:kern w:val="2"/>
            <w:sz w:val="24"/>
            <w:szCs w:val="24"/>
            <w14:ligatures w14:val="standardContextual"/>
          </w:rPr>
          <w:tab/>
        </w:r>
        <w:r w:rsidRPr="00CD2DF4">
          <w:rPr>
            <w:rStyle w:val="Hyperlink"/>
          </w:rPr>
          <w:t>Rationale for P2-ZOI and P3-ZOI selection</w:t>
        </w:r>
        <w:r>
          <w:rPr>
            <w:webHidden/>
          </w:rPr>
          <w:tab/>
        </w:r>
        <w:r>
          <w:rPr>
            <w:webHidden/>
          </w:rPr>
          <w:fldChar w:fldCharType="begin"/>
        </w:r>
        <w:r>
          <w:rPr>
            <w:webHidden/>
          </w:rPr>
          <w:instrText xml:space="preserve"> PAGEREF _Toc183161538 \h </w:instrText>
        </w:r>
        <w:r>
          <w:rPr>
            <w:webHidden/>
          </w:rPr>
        </w:r>
        <w:r>
          <w:rPr>
            <w:webHidden/>
          </w:rPr>
          <w:fldChar w:fldCharType="separate"/>
        </w:r>
        <w:r>
          <w:rPr>
            <w:webHidden/>
          </w:rPr>
          <w:t>2</w:t>
        </w:r>
        <w:r>
          <w:rPr>
            <w:webHidden/>
          </w:rPr>
          <w:fldChar w:fldCharType="end"/>
        </w:r>
      </w:hyperlink>
    </w:p>
    <w:p w14:paraId="6C1B4E93" w14:textId="655CCDF5"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39" w:history="1">
        <w:r w:rsidRPr="00CD2DF4">
          <w:rPr>
            <w:rStyle w:val="Hyperlink"/>
            <w:noProof/>
          </w:rPr>
          <w:t>3.</w:t>
        </w:r>
        <w:r>
          <w:rPr>
            <w:rFonts w:asciiTheme="minorHAnsi" w:eastAsiaTheme="minorEastAsia" w:hAnsiTheme="minorHAnsi" w:cstheme="minorBidi"/>
            <w:noProof/>
            <w:color w:val="auto"/>
            <w:kern w:val="2"/>
            <w:sz w:val="24"/>
            <w:szCs w:val="24"/>
            <w14:ligatures w14:val="standardContextual"/>
          </w:rPr>
          <w:tab/>
        </w:r>
        <w:r w:rsidRPr="00CD2DF4">
          <w:rPr>
            <w:rStyle w:val="Hyperlink"/>
            <w:noProof/>
          </w:rPr>
          <w:t>Methodological and technical considerations</w:t>
        </w:r>
        <w:r>
          <w:rPr>
            <w:noProof/>
            <w:webHidden/>
          </w:rPr>
          <w:tab/>
        </w:r>
        <w:r>
          <w:rPr>
            <w:noProof/>
            <w:webHidden/>
          </w:rPr>
          <w:fldChar w:fldCharType="begin"/>
        </w:r>
        <w:r>
          <w:rPr>
            <w:noProof/>
            <w:webHidden/>
          </w:rPr>
          <w:instrText xml:space="preserve"> PAGEREF _Toc183161539 \h </w:instrText>
        </w:r>
        <w:r>
          <w:rPr>
            <w:noProof/>
            <w:webHidden/>
          </w:rPr>
        </w:r>
        <w:r>
          <w:rPr>
            <w:noProof/>
            <w:webHidden/>
          </w:rPr>
          <w:fldChar w:fldCharType="separate"/>
        </w:r>
        <w:r>
          <w:rPr>
            <w:noProof/>
            <w:webHidden/>
          </w:rPr>
          <w:t>2</w:t>
        </w:r>
        <w:r>
          <w:rPr>
            <w:noProof/>
            <w:webHidden/>
          </w:rPr>
          <w:fldChar w:fldCharType="end"/>
        </w:r>
      </w:hyperlink>
    </w:p>
    <w:p w14:paraId="6EA25330" w14:textId="50D433BB"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40" w:history="1">
        <w:r w:rsidRPr="00CD2DF4">
          <w:rPr>
            <w:rStyle w:val="Hyperlink"/>
          </w:rPr>
          <w:t>3.1</w:t>
        </w:r>
        <w:r>
          <w:rPr>
            <w:rFonts w:asciiTheme="minorHAnsi" w:eastAsiaTheme="minorEastAsia" w:hAnsiTheme="minorHAnsi" w:cstheme="minorBidi"/>
            <w:color w:val="auto"/>
            <w:kern w:val="2"/>
            <w:sz w:val="24"/>
            <w:szCs w:val="24"/>
            <w14:ligatures w14:val="standardContextual"/>
          </w:rPr>
          <w:tab/>
        </w:r>
        <w:r w:rsidRPr="00CD2DF4">
          <w:rPr>
            <w:rStyle w:val="Hyperlink"/>
          </w:rPr>
          <w:t>Indicators to be reported</w:t>
        </w:r>
        <w:r>
          <w:rPr>
            <w:webHidden/>
          </w:rPr>
          <w:tab/>
        </w:r>
        <w:r>
          <w:rPr>
            <w:webHidden/>
          </w:rPr>
          <w:fldChar w:fldCharType="begin"/>
        </w:r>
        <w:r>
          <w:rPr>
            <w:webHidden/>
          </w:rPr>
          <w:instrText xml:space="preserve"> PAGEREF _Toc183161540 \h </w:instrText>
        </w:r>
        <w:r>
          <w:rPr>
            <w:webHidden/>
          </w:rPr>
        </w:r>
        <w:r>
          <w:rPr>
            <w:webHidden/>
          </w:rPr>
          <w:fldChar w:fldCharType="separate"/>
        </w:r>
        <w:r>
          <w:rPr>
            <w:webHidden/>
          </w:rPr>
          <w:t>2</w:t>
        </w:r>
        <w:r>
          <w:rPr>
            <w:webHidden/>
          </w:rPr>
          <w:fldChar w:fldCharType="end"/>
        </w:r>
      </w:hyperlink>
    </w:p>
    <w:p w14:paraId="645E46F4" w14:textId="28D63CA0"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41" w:history="1">
        <w:r w:rsidRPr="00CD2DF4">
          <w:rPr>
            <w:rStyle w:val="Hyperlink"/>
          </w:rPr>
          <w:t>3.1.1</w:t>
        </w:r>
        <w:r>
          <w:rPr>
            <w:rFonts w:asciiTheme="minorHAnsi" w:eastAsiaTheme="minorEastAsia" w:hAnsiTheme="minorHAnsi" w:cstheme="minorBidi"/>
            <w:color w:val="auto"/>
            <w:kern w:val="2"/>
            <w:sz w:val="24"/>
            <w:szCs w:val="24"/>
            <w14:ligatures w14:val="standardContextual"/>
          </w:rPr>
          <w:tab/>
        </w:r>
        <w:r w:rsidRPr="00CD2DF4">
          <w:rPr>
            <w:rStyle w:val="Hyperlink"/>
          </w:rPr>
          <w:t>P2-ZOI endline indicators</w:t>
        </w:r>
        <w:r>
          <w:rPr>
            <w:webHidden/>
          </w:rPr>
          <w:tab/>
        </w:r>
        <w:r>
          <w:rPr>
            <w:webHidden/>
          </w:rPr>
          <w:fldChar w:fldCharType="begin"/>
        </w:r>
        <w:r>
          <w:rPr>
            <w:webHidden/>
          </w:rPr>
          <w:instrText xml:space="preserve"> PAGEREF _Toc183161541 \h </w:instrText>
        </w:r>
        <w:r>
          <w:rPr>
            <w:webHidden/>
          </w:rPr>
        </w:r>
        <w:r>
          <w:rPr>
            <w:webHidden/>
          </w:rPr>
          <w:fldChar w:fldCharType="separate"/>
        </w:r>
        <w:r>
          <w:rPr>
            <w:webHidden/>
          </w:rPr>
          <w:t>2</w:t>
        </w:r>
        <w:r>
          <w:rPr>
            <w:webHidden/>
          </w:rPr>
          <w:fldChar w:fldCharType="end"/>
        </w:r>
      </w:hyperlink>
    </w:p>
    <w:p w14:paraId="0FD4FBD9" w14:textId="1900949B"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42" w:history="1">
        <w:r w:rsidRPr="00CD2DF4">
          <w:rPr>
            <w:rStyle w:val="Hyperlink"/>
          </w:rPr>
          <w:t>3.1.2</w:t>
        </w:r>
        <w:r>
          <w:rPr>
            <w:rFonts w:asciiTheme="minorHAnsi" w:eastAsiaTheme="minorEastAsia" w:hAnsiTheme="minorHAnsi" w:cstheme="minorBidi"/>
            <w:color w:val="auto"/>
            <w:kern w:val="2"/>
            <w:sz w:val="24"/>
            <w:szCs w:val="24"/>
            <w14:ligatures w14:val="standardContextual"/>
          </w:rPr>
          <w:tab/>
        </w:r>
        <w:r w:rsidRPr="00CD2DF4">
          <w:rPr>
            <w:rStyle w:val="Hyperlink"/>
          </w:rPr>
          <w:t>P3-ZOI round 1 indicators</w:t>
        </w:r>
        <w:r>
          <w:rPr>
            <w:webHidden/>
          </w:rPr>
          <w:tab/>
        </w:r>
        <w:r>
          <w:rPr>
            <w:webHidden/>
          </w:rPr>
          <w:fldChar w:fldCharType="begin"/>
        </w:r>
        <w:r>
          <w:rPr>
            <w:webHidden/>
          </w:rPr>
          <w:instrText xml:space="preserve"> PAGEREF _Toc183161542 \h </w:instrText>
        </w:r>
        <w:r>
          <w:rPr>
            <w:webHidden/>
          </w:rPr>
        </w:r>
        <w:r>
          <w:rPr>
            <w:webHidden/>
          </w:rPr>
          <w:fldChar w:fldCharType="separate"/>
        </w:r>
        <w:r>
          <w:rPr>
            <w:webHidden/>
          </w:rPr>
          <w:t>3</w:t>
        </w:r>
        <w:r>
          <w:rPr>
            <w:webHidden/>
          </w:rPr>
          <w:fldChar w:fldCharType="end"/>
        </w:r>
      </w:hyperlink>
    </w:p>
    <w:p w14:paraId="78CE7B4F" w14:textId="0F7F96A2"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43" w:history="1">
        <w:r w:rsidRPr="00CD2DF4">
          <w:rPr>
            <w:rStyle w:val="Hyperlink"/>
            <w:highlight w:val="yellow"/>
          </w:rPr>
          <w:t>3.2</w:t>
        </w:r>
        <w:r>
          <w:rPr>
            <w:rFonts w:asciiTheme="minorHAnsi" w:eastAsiaTheme="minorEastAsia" w:hAnsiTheme="minorHAnsi" w:cstheme="minorBidi"/>
            <w:color w:val="auto"/>
            <w:kern w:val="2"/>
            <w:sz w:val="24"/>
            <w:szCs w:val="24"/>
            <w14:ligatures w14:val="standardContextual"/>
          </w:rPr>
          <w:tab/>
        </w:r>
        <w:r w:rsidRPr="00CD2DF4">
          <w:rPr>
            <w:rStyle w:val="Hyperlink"/>
            <w:highlight w:val="yellow"/>
          </w:rPr>
          <w:t>Value chain commodities for secondary analysis</w:t>
        </w:r>
        <w:r>
          <w:rPr>
            <w:webHidden/>
          </w:rPr>
          <w:tab/>
        </w:r>
        <w:r>
          <w:rPr>
            <w:webHidden/>
          </w:rPr>
          <w:fldChar w:fldCharType="begin"/>
        </w:r>
        <w:r>
          <w:rPr>
            <w:webHidden/>
          </w:rPr>
          <w:instrText xml:space="preserve"> PAGEREF _Toc183161543 \h </w:instrText>
        </w:r>
        <w:r>
          <w:rPr>
            <w:webHidden/>
          </w:rPr>
        </w:r>
        <w:r>
          <w:rPr>
            <w:webHidden/>
          </w:rPr>
          <w:fldChar w:fldCharType="separate"/>
        </w:r>
        <w:r>
          <w:rPr>
            <w:webHidden/>
          </w:rPr>
          <w:t>4</w:t>
        </w:r>
        <w:r>
          <w:rPr>
            <w:webHidden/>
          </w:rPr>
          <w:fldChar w:fldCharType="end"/>
        </w:r>
      </w:hyperlink>
    </w:p>
    <w:p w14:paraId="245D90D8" w14:textId="59EB337A"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44" w:history="1">
        <w:r w:rsidRPr="00CD2DF4">
          <w:rPr>
            <w:rStyle w:val="Hyperlink"/>
          </w:rPr>
          <w:t>3.3</w:t>
        </w:r>
        <w:r>
          <w:rPr>
            <w:rFonts w:asciiTheme="minorHAnsi" w:eastAsiaTheme="minorEastAsia" w:hAnsiTheme="minorHAnsi" w:cstheme="minorBidi"/>
            <w:color w:val="auto"/>
            <w:kern w:val="2"/>
            <w:sz w:val="24"/>
            <w:szCs w:val="24"/>
            <w14:ligatures w14:val="standardContextual"/>
          </w:rPr>
          <w:tab/>
        </w:r>
        <w:r w:rsidRPr="00CD2DF4">
          <w:rPr>
            <w:rStyle w:val="Hyperlink"/>
          </w:rPr>
          <w:t>Sampling</w:t>
        </w:r>
        <w:r>
          <w:rPr>
            <w:webHidden/>
          </w:rPr>
          <w:tab/>
        </w:r>
        <w:r>
          <w:rPr>
            <w:webHidden/>
          </w:rPr>
          <w:fldChar w:fldCharType="begin"/>
        </w:r>
        <w:r>
          <w:rPr>
            <w:webHidden/>
          </w:rPr>
          <w:instrText xml:space="preserve"> PAGEREF _Toc183161544 \h </w:instrText>
        </w:r>
        <w:r>
          <w:rPr>
            <w:webHidden/>
          </w:rPr>
        </w:r>
        <w:r>
          <w:rPr>
            <w:webHidden/>
          </w:rPr>
          <w:fldChar w:fldCharType="separate"/>
        </w:r>
        <w:r>
          <w:rPr>
            <w:webHidden/>
          </w:rPr>
          <w:t>4</w:t>
        </w:r>
        <w:r>
          <w:rPr>
            <w:webHidden/>
          </w:rPr>
          <w:fldChar w:fldCharType="end"/>
        </w:r>
      </w:hyperlink>
    </w:p>
    <w:p w14:paraId="348A6DC9" w14:textId="7CB0C13B"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45" w:history="1">
        <w:r w:rsidRPr="00CD2DF4">
          <w:rPr>
            <w:rStyle w:val="Hyperlink"/>
          </w:rPr>
          <w:t>3.3.1</w:t>
        </w:r>
        <w:r>
          <w:rPr>
            <w:rFonts w:asciiTheme="minorHAnsi" w:eastAsiaTheme="minorEastAsia" w:hAnsiTheme="minorHAnsi" w:cstheme="minorBidi"/>
            <w:color w:val="auto"/>
            <w:kern w:val="2"/>
            <w:sz w:val="24"/>
            <w:szCs w:val="24"/>
            <w14:ligatures w14:val="standardContextual"/>
          </w:rPr>
          <w:tab/>
        </w:r>
        <w:r w:rsidRPr="00CD2DF4">
          <w:rPr>
            <w:rStyle w:val="Hyperlink"/>
          </w:rPr>
          <w:t>Sampling design</w:t>
        </w:r>
        <w:r>
          <w:rPr>
            <w:webHidden/>
          </w:rPr>
          <w:tab/>
        </w:r>
        <w:r>
          <w:rPr>
            <w:webHidden/>
          </w:rPr>
          <w:fldChar w:fldCharType="begin"/>
        </w:r>
        <w:r>
          <w:rPr>
            <w:webHidden/>
          </w:rPr>
          <w:instrText xml:space="preserve"> PAGEREF _Toc183161545 \h </w:instrText>
        </w:r>
        <w:r>
          <w:rPr>
            <w:webHidden/>
          </w:rPr>
        </w:r>
        <w:r>
          <w:rPr>
            <w:webHidden/>
          </w:rPr>
          <w:fldChar w:fldCharType="separate"/>
        </w:r>
        <w:r>
          <w:rPr>
            <w:webHidden/>
          </w:rPr>
          <w:t>4</w:t>
        </w:r>
        <w:r>
          <w:rPr>
            <w:webHidden/>
          </w:rPr>
          <w:fldChar w:fldCharType="end"/>
        </w:r>
      </w:hyperlink>
    </w:p>
    <w:p w14:paraId="3DA27E27" w14:textId="31C6D955"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46" w:history="1">
        <w:r w:rsidRPr="00CD2DF4">
          <w:rPr>
            <w:rStyle w:val="Hyperlink"/>
          </w:rPr>
          <w:t>3.3.2</w:t>
        </w:r>
        <w:r>
          <w:rPr>
            <w:rFonts w:asciiTheme="minorHAnsi" w:eastAsiaTheme="minorEastAsia" w:hAnsiTheme="minorHAnsi" w:cstheme="minorBidi"/>
            <w:color w:val="auto"/>
            <w:kern w:val="2"/>
            <w:sz w:val="24"/>
            <w:szCs w:val="24"/>
            <w14:ligatures w14:val="standardContextual"/>
          </w:rPr>
          <w:tab/>
        </w:r>
        <w:r w:rsidRPr="00CD2DF4">
          <w:rPr>
            <w:rStyle w:val="Hyperlink"/>
          </w:rPr>
          <w:t>Sample size</w:t>
        </w:r>
        <w:r>
          <w:rPr>
            <w:webHidden/>
          </w:rPr>
          <w:tab/>
        </w:r>
        <w:r>
          <w:rPr>
            <w:webHidden/>
          </w:rPr>
          <w:fldChar w:fldCharType="begin"/>
        </w:r>
        <w:r>
          <w:rPr>
            <w:webHidden/>
          </w:rPr>
          <w:instrText xml:space="preserve"> PAGEREF _Toc183161546 \h </w:instrText>
        </w:r>
        <w:r>
          <w:rPr>
            <w:webHidden/>
          </w:rPr>
        </w:r>
        <w:r>
          <w:rPr>
            <w:webHidden/>
          </w:rPr>
          <w:fldChar w:fldCharType="separate"/>
        </w:r>
        <w:r>
          <w:rPr>
            <w:webHidden/>
          </w:rPr>
          <w:t>6</w:t>
        </w:r>
        <w:r>
          <w:rPr>
            <w:webHidden/>
          </w:rPr>
          <w:fldChar w:fldCharType="end"/>
        </w:r>
      </w:hyperlink>
    </w:p>
    <w:p w14:paraId="1DCE789C" w14:textId="12A30400"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47" w:history="1">
        <w:r w:rsidRPr="00CD2DF4">
          <w:rPr>
            <w:rStyle w:val="Hyperlink"/>
          </w:rPr>
          <w:t>3.4</w:t>
        </w:r>
        <w:r>
          <w:rPr>
            <w:rFonts w:asciiTheme="minorHAnsi" w:eastAsiaTheme="minorEastAsia" w:hAnsiTheme="minorHAnsi" w:cstheme="minorBidi"/>
            <w:color w:val="auto"/>
            <w:kern w:val="2"/>
            <w:sz w:val="24"/>
            <w:szCs w:val="24"/>
            <w14:ligatures w14:val="standardContextual"/>
          </w:rPr>
          <w:tab/>
        </w:r>
        <w:r w:rsidRPr="00CD2DF4">
          <w:rPr>
            <w:rStyle w:val="Hyperlink"/>
          </w:rPr>
          <w:t>Strengthening capacity in survey implementation and data use</w:t>
        </w:r>
        <w:r>
          <w:rPr>
            <w:webHidden/>
          </w:rPr>
          <w:tab/>
        </w:r>
        <w:r>
          <w:rPr>
            <w:webHidden/>
          </w:rPr>
          <w:fldChar w:fldCharType="begin"/>
        </w:r>
        <w:r>
          <w:rPr>
            <w:webHidden/>
          </w:rPr>
          <w:instrText xml:space="preserve"> PAGEREF _Toc183161547 \h </w:instrText>
        </w:r>
        <w:r>
          <w:rPr>
            <w:webHidden/>
          </w:rPr>
        </w:r>
        <w:r>
          <w:rPr>
            <w:webHidden/>
          </w:rPr>
          <w:fldChar w:fldCharType="separate"/>
        </w:r>
        <w:r>
          <w:rPr>
            <w:webHidden/>
          </w:rPr>
          <w:t>10</w:t>
        </w:r>
        <w:r>
          <w:rPr>
            <w:webHidden/>
          </w:rPr>
          <w:fldChar w:fldCharType="end"/>
        </w:r>
      </w:hyperlink>
    </w:p>
    <w:p w14:paraId="14F5B55E" w14:textId="459082E6"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48" w:history="1">
        <w:r w:rsidRPr="00CD2DF4">
          <w:rPr>
            <w:rStyle w:val="Hyperlink"/>
          </w:rPr>
          <w:t>3.5</w:t>
        </w:r>
        <w:r>
          <w:rPr>
            <w:rFonts w:asciiTheme="minorHAnsi" w:eastAsiaTheme="minorEastAsia" w:hAnsiTheme="minorHAnsi" w:cstheme="minorBidi"/>
            <w:color w:val="auto"/>
            <w:kern w:val="2"/>
            <w:sz w:val="24"/>
            <w:szCs w:val="24"/>
            <w14:ligatures w14:val="standardContextual"/>
          </w:rPr>
          <w:tab/>
        </w:r>
        <w:r w:rsidRPr="00CD2DF4">
          <w:rPr>
            <w:rStyle w:val="Hyperlink"/>
          </w:rPr>
          <w:t>Length of the indicator assessment process</w:t>
        </w:r>
        <w:r>
          <w:rPr>
            <w:webHidden/>
          </w:rPr>
          <w:tab/>
        </w:r>
        <w:r>
          <w:rPr>
            <w:webHidden/>
          </w:rPr>
          <w:fldChar w:fldCharType="begin"/>
        </w:r>
        <w:r>
          <w:rPr>
            <w:webHidden/>
          </w:rPr>
          <w:instrText xml:space="preserve"> PAGEREF _Toc183161548 \h </w:instrText>
        </w:r>
        <w:r>
          <w:rPr>
            <w:webHidden/>
          </w:rPr>
        </w:r>
        <w:r>
          <w:rPr>
            <w:webHidden/>
          </w:rPr>
          <w:fldChar w:fldCharType="separate"/>
        </w:r>
        <w:r>
          <w:rPr>
            <w:webHidden/>
          </w:rPr>
          <w:t>11</w:t>
        </w:r>
        <w:r>
          <w:rPr>
            <w:webHidden/>
          </w:rPr>
          <w:fldChar w:fldCharType="end"/>
        </w:r>
      </w:hyperlink>
    </w:p>
    <w:p w14:paraId="313B8F92" w14:textId="06CEED4D"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49" w:history="1">
        <w:r w:rsidRPr="00CD2DF4">
          <w:rPr>
            <w:rStyle w:val="Hyperlink"/>
            <w:noProof/>
          </w:rPr>
          <w:t>4.</w:t>
        </w:r>
        <w:r>
          <w:rPr>
            <w:rFonts w:asciiTheme="minorHAnsi" w:eastAsiaTheme="minorEastAsia" w:hAnsiTheme="minorHAnsi" w:cstheme="minorBidi"/>
            <w:noProof/>
            <w:color w:val="auto"/>
            <w:kern w:val="2"/>
            <w:sz w:val="24"/>
            <w:szCs w:val="24"/>
            <w14:ligatures w14:val="standardContextual"/>
          </w:rPr>
          <w:tab/>
        </w:r>
        <w:r w:rsidRPr="00CD2DF4">
          <w:rPr>
            <w:rStyle w:val="Hyperlink"/>
            <w:noProof/>
          </w:rPr>
          <w:t>Tasks</w:t>
        </w:r>
        <w:r>
          <w:rPr>
            <w:noProof/>
            <w:webHidden/>
          </w:rPr>
          <w:tab/>
        </w:r>
        <w:r>
          <w:rPr>
            <w:noProof/>
            <w:webHidden/>
          </w:rPr>
          <w:fldChar w:fldCharType="begin"/>
        </w:r>
        <w:r>
          <w:rPr>
            <w:noProof/>
            <w:webHidden/>
          </w:rPr>
          <w:instrText xml:space="preserve"> PAGEREF _Toc183161549 \h </w:instrText>
        </w:r>
        <w:r>
          <w:rPr>
            <w:noProof/>
            <w:webHidden/>
          </w:rPr>
        </w:r>
        <w:r>
          <w:rPr>
            <w:noProof/>
            <w:webHidden/>
          </w:rPr>
          <w:fldChar w:fldCharType="separate"/>
        </w:r>
        <w:r>
          <w:rPr>
            <w:noProof/>
            <w:webHidden/>
          </w:rPr>
          <w:t>11</w:t>
        </w:r>
        <w:r>
          <w:rPr>
            <w:noProof/>
            <w:webHidden/>
          </w:rPr>
          <w:fldChar w:fldCharType="end"/>
        </w:r>
      </w:hyperlink>
    </w:p>
    <w:p w14:paraId="54FFA543" w14:textId="0E63D0BD"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50" w:history="1">
        <w:r w:rsidRPr="00CD2DF4">
          <w:rPr>
            <w:rStyle w:val="Hyperlink"/>
          </w:rPr>
          <w:t>4.1</w:t>
        </w:r>
        <w:r>
          <w:rPr>
            <w:rFonts w:asciiTheme="minorHAnsi" w:eastAsiaTheme="minorEastAsia" w:hAnsiTheme="minorHAnsi" w:cstheme="minorBidi"/>
            <w:color w:val="auto"/>
            <w:kern w:val="2"/>
            <w:sz w:val="24"/>
            <w:szCs w:val="24"/>
            <w14:ligatures w14:val="standardContextual"/>
          </w:rPr>
          <w:tab/>
        </w:r>
        <w:r w:rsidRPr="00CD2DF4">
          <w:rPr>
            <w:rStyle w:val="Hyperlink"/>
          </w:rPr>
          <w:t>Kick-off and survey preparatory activities</w:t>
        </w:r>
        <w:r>
          <w:rPr>
            <w:webHidden/>
          </w:rPr>
          <w:tab/>
        </w:r>
        <w:r>
          <w:rPr>
            <w:webHidden/>
          </w:rPr>
          <w:fldChar w:fldCharType="begin"/>
        </w:r>
        <w:r>
          <w:rPr>
            <w:webHidden/>
          </w:rPr>
          <w:instrText xml:space="preserve"> PAGEREF _Toc183161550 \h </w:instrText>
        </w:r>
        <w:r>
          <w:rPr>
            <w:webHidden/>
          </w:rPr>
        </w:r>
        <w:r>
          <w:rPr>
            <w:webHidden/>
          </w:rPr>
          <w:fldChar w:fldCharType="separate"/>
        </w:r>
        <w:r>
          <w:rPr>
            <w:webHidden/>
          </w:rPr>
          <w:t>12</w:t>
        </w:r>
        <w:r>
          <w:rPr>
            <w:webHidden/>
          </w:rPr>
          <w:fldChar w:fldCharType="end"/>
        </w:r>
      </w:hyperlink>
    </w:p>
    <w:p w14:paraId="6E73D148" w14:textId="4657C2FC"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51" w:history="1">
        <w:r w:rsidRPr="00CD2DF4">
          <w:rPr>
            <w:rStyle w:val="Hyperlink"/>
          </w:rPr>
          <w:t>4.2</w:t>
        </w:r>
        <w:r>
          <w:rPr>
            <w:rFonts w:asciiTheme="minorHAnsi" w:eastAsiaTheme="minorEastAsia" w:hAnsiTheme="minorHAnsi" w:cstheme="minorBidi"/>
            <w:color w:val="auto"/>
            <w:kern w:val="2"/>
            <w:sz w:val="24"/>
            <w:szCs w:val="24"/>
            <w14:ligatures w14:val="standardContextual"/>
          </w:rPr>
          <w:tab/>
        </w:r>
        <w:r w:rsidRPr="00CD2DF4">
          <w:rPr>
            <w:rStyle w:val="Hyperlink"/>
          </w:rPr>
          <w:t>Selection of an SIO</w:t>
        </w:r>
        <w:r>
          <w:rPr>
            <w:webHidden/>
          </w:rPr>
          <w:tab/>
        </w:r>
        <w:r>
          <w:rPr>
            <w:webHidden/>
          </w:rPr>
          <w:fldChar w:fldCharType="begin"/>
        </w:r>
        <w:r>
          <w:rPr>
            <w:webHidden/>
          </w:rPr>
          <w:instrText xml:space="preserve"> PAGEREF _Toc183161551 \h </w:instrText>
        </w:r>
        <w:r>
          <w:rPr>
            <w:webHidden/>
          </w:rPr>
        </w:r>
        <w:r>
          <w:rPr>
            <w:webHidden/>
          </w:rPr>
          <w:fldChar w:fldCharType="separate"/>
        </w:r>
        <w:r>
          <w:rPr>
            <w:webHidden/>
          </w:rPr>
          <w:t>12</w:t>
        </w:r>
        <w:r>
          <w:rPr>
            <w:webHidden/>
          </w:rPr>
          <w:fldChar w:fldCharType="end"/>
        </w:r>
      </w:hyperlink>
    </w:p>
    <w:p w14:paraId="6C309E1B" w14:textId="457D8FB0"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52" w:history="1">
        <w:r w:rsidRPr="00CD2DF4">
          <w:rPr>
            <w:rStyle w:val="Hyperlink"/>
          </w:rPr>
          <w:t>4.3</w:t>
        </w:r>
        <w:r>
          <w:rPr>
            <w:rFonts w:asciiTheme="minorHAnsi" w:eastAsiaTheme="minorEastAsia" w:hAnsiTheme="minorHAnsi" w:cstheme="minorBidi"/>
            <w:color w:val="auto"/>
            <w:kern w:val="2"/>
            <w:sz w:val="24"/>
            <w:szCs w:val="24"/>
            <w14:ligatures w14:val="standardContextual"/>
          </w:rPr>
          <w:tab/>
        </w:r>
        <w:r w:rsidRPr="00CD2DF4">
          <w:rPr>
            <w:rStyle w:val="Hyperlink"/>
          </w:rPr>
          <w:t>Procurement of survey equipment and supplies</w:t>
        </w:r>
        <w:r>
          <w:rPr>
            <w:webHidden/>
          </w:rPr>
          <w:tab/>
        </w:r>
        <w:r>
          <w:rPr>
            <w:webHidden/>
          </w:rPr>
          <w:fldChar w:fldCharType="begin"/>
        </w:r>
        <w:r>
          <w:rPr>
            <w:webHidden/>
          </w:rPr>
          <w:instrText xml:space="preserve"> PAGEREF _Toc183161552 \h </w:instrText>
        </w:r>
        <w:r>
          <w:rPr>
            <w:webHidden/>
          </w:rPr>
        </w:r>
        <w:r>
          <w:rPr>
            <w:webHidden/>
          </w:rPr>
          <w:fldChar w:fldCharType="separate"/>
        </w:r>
        <w:r>
          <w:rPr>
            <w:webHidden/>
          </w:rPr>
          <w:t>13</w:t>
        </w:r>
        <w:r>
          <w:rPr>
            <w:webHidden/>
          </w:rPr>
          <w:fldChar w:fldCharType="end"/>
        </w:r>
      </w:hyperlink>
    </w:p>
    <w:p w14:paraId="202E61D4" w14:textId="36638679"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53" w:history="1">
        <w:r w:rsidRPr="00CD2DF4">
          <w:rPr>
            <w:rStyle w:val="Hyperlink"/>
          </w:rPr>
          <w:t>4.4</w:t>
        </w:r>
        <w:r>
          <w:rPr>
            <w:rFonts w:asciiTheme="minorHAnsi" w:eastAsiaTheme="minorEastAsia" w:hAnsiTheme="minorHAnsi" w:cstheme="minorBidi"/>
            <w:color w:val="auto"/>
            <w:kern w:val="2"/>
            <w:sz w:val="24"/>
            <w:szCs w:val="24"/>
            <w14:ligatures w14:val="standardContextual"/>
          </w:rPr>
          <w:tab/>
        </w:r>
        <w:r w:rsidRPr="00CD2DF4">
          <w:rPr>
            <w:rStyle w:val="Hyperlink"/>
          </w:rPr>
          <w:t>Preparation of survey protocol, questionnaire, table shells, fieldwork manuals, and training materials</w:t>
        </w:r>
        <w:r>
          <w:rPr>
            <w:webHidden/>
          </w:rPr>
          <w:tab/>
        </w:r>
        <w:r>
          <w:rPr>
            <w:webHidden/>
          </w:rPr>
          <w:fldChar w:fldCharType="begin"/>
        </w:r>
        <w:r>
          <w:rPr>
            <w:webHidden/>
          </w:rPr>
          <w:instrText xml:space="preserve"> PAGEREF _Toc183161553 \h </w:instrText>
        </w:r>
        <w:r>
          <w:rPr>
            <w:webHidden/>
          </w:rPr>
        </w:r>
        <w:r>
          <w:rPr>
            <w:webHidden/>
          </w:rPr>
          <w:fldChar w:fldCharType="separate"/>
        </w:r>
        <w:r>
          <w:rPr>
            <w:webHidden/>
          </w:rPr>
          <w:t>14</w:t>
        </w:r>
        <w:r>
          <w:rPr>
            <w:webHidden/>
          </w:rPr>
          <w:fldChar w:fldCharType="end"/>
        </w:r>
      </w:hyperlink>
    </w:p>
    <w:p w14:paraId="2E6BCAC6" w14:textId="32E74CB6"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54" w:history="1">
        <w:r w:rsidRPr="00CD2DF4">
          <w:rPr>
            <w:rStyle w:val="Hyperlink"/>
          </w:rPr>
          <w:t>4.4.1</w:t>
        </w:r>
        <w:r>
          <w:rPr>
            <w:rFonts w:asciiTheme="minorHAnsi" w:eastAsiaTheme="minorEastAsia" w:hAnsiTheme="minorHAnsi" w:cstheme="minorBidi"/>
            <w:color w:val="auto"/>
            <w:kern w:val="2"/>
            <w:sz w:val="24"/>
            <w:szCs w:val="24"/>
            <w14:ligatures w14:val="standardContextual"/>
          </w:rPr>
          <w:tab/>
        </w:r>
        <w:r w:rsidRPr="00CD2DF4">
          <w:rPr>
            <w:rStyle w:val="Hyperlink"/>
          </w:rPr>
          <w:t>Survey protocol</w:t>
        </w:r>
        <w:r>
          <w:rPr>
            <w:webHidden/>
          </w:rPr>
          <w:tab/>
        </w:r>
        <w:r>
          <w:rPr>
            <w:webHidden/>
          </w:rPr>
          <w:fldChar w:fldCharType="begin"/>
        </w:r>
        <w:r>
          <w:rPr>
            <w:webHidden/>
          </w:rPr>
          <w:instrText xml:space="preserve"> PAGEREF _Toc183161554 \h </w:instrText>
        </w:r>
        <w:r>
          <w:rPr>
            <w:webHidden/>
          </w:rPr>
        </w:r>
        <w:r>
          <w:rPr>
            <w:webHidden/>
          </w:rPr>
          <w:fldChar w:fldCharType="separate"/>
        </w:r>
        <w:r>
          <w:rPr>
            <w:webHidden/>
          </w:rPr>
          <w:t>14</w:t>
        </w:r>
        <w:r>
          <w:rPr>
            <w:webHidden/>
          </w:rPr>
          <w:fldChar w:fldCharType="end"/>
        </w:r>
      </w:hyperlink>
    </w:p>
    <w:p w14:paraId="784ECFB7" w14:textId="01B591B3"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55" w:history="1">
        <w:r w:rsidRPr="00CD2DF4">
          <w:rPr>
            <w:rStyle w:val="Hyperlink"/>
          </w:rPr>
          <w:t>4.4.2</w:t>
        </w:r>
        <w:r>
          <w:rPr>
            <w:rFonts w:asciiTheme="minorHAnsi" w:eastAsiaTheme="minorEastAsia" w:hAnsiTheme="minorHAnsi" w:cstheme="minorBidi"/>
            <w:color w:val="auto"/>
            <w:kern w:val="2"/>
            <w:sz w:val="24"/>
            <w:szCs w:val="24"/>
            <w14:ligatures w14:val="standardContextual"/>
          </w:rPr>
          <w:tab/>
        </w:r>
        <w:r w:rsidRPr="00CD2DF4">
          <w:rPr>
            <w:rStyle w:val="Hyperlink"/>
          </w:rPr>
          <w:t>Survey questionnaire</w:t>
        </w:r>
        <w:r>
          <w:rPr>
            <w:webHidden/>
          </w:rPr>
          <w:tab/>
        </w:r>
        <w:r>
          <w:rPr>
            <w:webHidden/>
          </w:rPr>
          <w:fldChar w:fldCharType="begin"/>
        </w:r>
        <w:r>
          <w:rPr>
            <w:webHidden/>
          </w:rPr>
          <w:instrText xml:space="preserve"> PAGEREF _Toc183161555 \h </w:instrText>
        </w:r>
        <w:r>
          <w:rPr>
            <w:webHidden/>
          </w:rPr>
        </w:r>
        <w:r>
          <w:rPr>
            <w:webHidden/>
          </w:rPr>
          <w:fldChar w:fldCharType="separate"/>
        </w:r>
        <w:r>
          <w:rPr>
            <w:webHidden/>
          </w:rPr>
          <w:t>14</w:t>
        </w:r>
        <w:r>
          <w:rPr>
            <w:webHidden/>
          </w:rPr>
          <w:fldChar w:fldCharType="end"/>
        </w:r>
      </w:hyperlink>
    </w:p>
    <w:p w14:paraId="02838BC2" w14:textId="5112BD57"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56" w:history="1">
        <w:r w:rsidRPr="00CD2DF4">
          <w:rPr>
            <w:rStyle w:val="Hyperlink"/>
          </w:rPr>
          <w:t>4.4.3</w:t>
        </w:r>
        <w:r>
          <w:rPr>
            <w:rFonts w:asciiTheme="minorHAnsi" w:eastAsiaTheme="minorEastAsia" w:hAnsiTheme="minorHAnsi" w:cstheme="minorBidi"/>
            <w:color w:val="auto"/>
            <w:kern w:val="2"/>
            <w:sz w:val="24"/>
            <w:szCs w:val="24"/>
            <w14:ligatures w14:val="standardContextual"/>
          </w:rPr>
          <w:tab/>
        </w:r>
        <w:r w:rsidRPr="00CD2DF4">
          <w:rPr>
            <w:rStyle w:val="Hyperlink"/>
          </w:rPr>
          <w:t>Table shell preparation</w:t>
        </w:r>
        <w:r>
          <w:rPr>
            <w:webHidden/>
          </w:rPr>
          <w:tab/>
        </w:r>
        <w:r>
          <w:rPr>
            <w:webHidden/>
          </w:rPr>
          <w:fldChar w:fldCharType="begin"/>
        </w:r>
        <w:r>
          <w:rPr>
            <w:webHidden/>
          </w:rPr>
          <w:instrText xml:space="preserve"> PAGEREF _Toc183161556 \h </w:instrText>
        </w:r>
        <w:r>
          <w:rPr>
            <w:webHidden/>
          </w:rPr>
        </w:r>
        <w:r>
          <w:rPr>
            <w:webHidden/>
          </w:rPr>
          <w:fldChar w:fldCharType="separate"/>
        </w:r>
        <w:r>
          <w:rPr>
            <w:webHidden/>
          </w:rPr>
          <w:t>15</w:t>
        </w:r>
        <w:r>
          <w:rPr>
            <w:webHidden/>
          </w:rPr>
          <w:fldChar w:fldCharType="end"/>
        </w:r>
      </w:hyperlink>
    </w:p>
    <w:p w14:paraId="0B9530BA" w14:textId="35DA9152"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57" w:history="1">
        <w:r w:rsidRPr="00CD2DF4">
          <w:rPr>
            <w:rStyle w:val="Hyperlink"/>
          </w:rPr>
          <w:t>4.4.4</w:t>
        </w:r>
        <w:r>
          <w:rPr>
            <w:rFonts w:asciiTheme="minorHAnsi" w:eastAsiaTheme="minorEastAsia" w:hAnsiTheme="minorHAnsi" w:cstheme="minorBidi"/>
            <w:color w:val="auto"/>
            <w:kern w:val="2"/>
            <w:sz w:val="24"/>
            <w:szCs w:val="24"/>
            <w14:ligatures w14:val="standardContextual"/>
          </w:rPr>
          <w:tab/>
        </w:r>
        <w:r w:rsidRPr="00CD2DF4">
          <w:rPr>
            <w:rStyle w:val="Hyperlink"/>
          </w:rPr>
          <w:t>Manuals and training materials</w:t>
        </w:r>
        <w:r>
          <w:rPr>
            <w:webHidden/>
          </w:rPr>
          <w:tab/>
        </w:r>
        <w:r>
          <w:rPr>
            <w:webHidden/>
          </w:rPr>
          <w:fldChar w:fldCharType="begin"/>
        </w:r>
        <w:r>
          <w:rPr>
            <w:webHidden/>
          </w:rPr>
          <w:instrText xml:space="preserve"> PAGEREF _Toc183161557 \h </w:instrText>
        </w:r>
        <w:r>
          <w:rPr>
            <w:webHidden/>
          </w:rPr>
        </w:r>
        <w:r>
          <w:rPr>
            <w:webHidden/>
          </w:rPr>
          <w:fldChar w:fldCharType="separate"/>
        </w:r>
        <w:r>
          <w:rPr>
            <w:webHidden/>
          </w:rPr>
          <w:t>15</w:t>
        </w:r>
        <w:r>
          <w:rPr>
            <w:webHidden/>
          </w:rPr>
          <w:fldChar w:fldCharType="end"/>
        </w:r>
      </w:hyperlink>
    </w:p>
    <w:p w14:paraId="757AF93B" w14:textId="416B03ED"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58" w:history="1">
        <w:r w:rsidRPr="00CD2DF4">
          <w:rPr>
            <w:rStyle w:val="Hyperlink"/>
          </w:rPr>
          <w:t>4.4.5</w:t>
        </w:r>
        <w:r>
          <w:rPr>
            <w:rFonts w:asciiTheme="minorHAnsi" w:eastAsiaTheme="minorEastAsia" w:hAnsiTheme="minorHAnsi" w:cstheme="minorBidi"/>
            <w:color w:val="auto"/>
            <w:kern w:val="2"/>
            <w:sz w:val="24"/>
            <w:szCs w:val="24"/>
            <w14:ligatures w14:val="standardContextual"/>
          </w:rPr>
          <w:tab/>
        </w:r>
        <w:r w:rsidRPr="00CD2DF4">
          <w:rPr>
            <w:rStyle w:val="Hyperlink"/>
          </w:rPr>
          <w:t>Translation</w:t>
        </w:r>
        <w:r>
          <w:rPr>
            <w:webHidden/>
          </w:rPr>
          <w:tab/>
        </w:r>
        <w:r>
          <w:rPr>
            <w:webHidden/>
          </w:rPr>
          <w:fldChar w:fldCharType="begin"/>
        </w:r>
        <w:r>
          <w:rPr>
            <w:webHidden/>
          </w:rPr>
          <w:instrText xml:space="preserve"> PAGEREF _Toc183161558 \h </w:instrText>
        </w:r>
        <w:r>
          <w:rPr>
            <w:webHidden/>
          </w:rPr>
        </w:r>
        <w:r>
          <w:rPr>
            <w:webHidden/>
          </w:rPr>
          <w:fldChar w:fldCharType="separate"/>
        </w:r>
        <w:r>
          <w:rPr>
            <w:webHidden/>
          </w:rPr>
          <w:t>15</w:t>
        </w:r>
        <w:r>
          <w:rPr>
            <w:webHidden/>
          </w:rPr>
          <w:fldChar w:fldCharType="end"/>
        </w:r>
      </w:hyperlink>
    </w:p>
    <w:p w14:paraId="09B83CF8" w14:textId="74D6E2C1"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59" w:history="1">
        <w:r w:rsidRPr="00CD2DF4">
          <w:rPr>
            <w:rStyle w:val="Hyperlink"/>
          </w:rPr>
          <w:t>4.5</w:t>
        </w:r>
        <w:r>
          <w:rPr>
            <w:rFonts w:asciiTheme="minorHAnsi" w:eastAsiaTheme="minorEastAsia" w:hAnsiTheme="minorHAnsi" w:cstheme="minorBidi"/>
            <w:color w:val="auto"/>
            <w:kern w:val="2"/>
            <w:sz w:val="24"/>
            <w:szCs w:val="24"/>
            <w14:ligatures w14:val="standardContextual"/>
          </w:rPr>
          <w:tab/>
        </w:r>
        <w:r w:rsidRPr="00CD2DF4">
          <w:rPr>
            <w:rStyle w:val="Hyperlink"/>
          </w:rPr>
          <w:t>Pre-main fieldwork activities</w:t>
        </w:r>
        <w:r>
          <w:rPr>
            <w:webHidden/>
          </w:rPr>
          <w:tab/>
        </w:r>
        <w:r>
          <w:rPr>
            <w:webHidden/>
          </w:rPr>
          <w:fldChar w:fldCharType="begin"/>
        </w:r>
        <w:r>
          <w:rPr>
            <w:webHidden/>
          </w:rPr>
          <w:instrText xml:space="preserve"> PAGEREF _Toc183161559 \h </w:instrText>
        </w:r>
        <w:r>
          <w:rPr>
            <w:webHidden/>
          </w:rPr>
        </w:r>
        <w:r>
          <w:rPr>
            <w:webHidden/>
          </w:rPr>
          <w:fldChar w:fldCharType="separate"/>
        </w:r>
        <w:r>
          <w:rPr>
            <w:webHidden/>
          </w:rPr>
          <w:t>16</w:t>
        </w:r>
        <w:r>
          <w:rPr>
            <w:webHidden/>
          </w:rPr>
          <w:fldChar w:fldCharType="end"/>
        </w:r>
      </w:hyperlink>
    </w:p>
    <w:p w14:paraId="7C07BA0D" w14:textId="232780F1"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60" w:history="1">
        <w:r w:rsidRPr="00CD2DF4">
          <w:rPr>
            <w:rStyle w:val="Hyperlink"/>
          </w:rPr>
          <w:t>4.5.1</w:t>
        </w:r>
        <w:r>
          <w:rPr>
            <w:rFonts w:asciiTheme="minorHAnsi" w:eastAsiaTheme="minorEastAsia" w:hAnsiTheme="minorHAnsi" w:cstheme="minorBidi"/>
            <w:color w:val="auto"/>
            <w:kern w:val="2"/>
            <w:sz w:val="24"/>
            <w:szCs w:val="24"/>
            <w14:ligatures w14:val="standardContextual"/>
          </w:rPr>
          <w:tab/>
        </w:r>
        <w:r w:rsidRPr="00CD2DF4">
          <w:rPr>
            <w:rStyle w:val="Hyperlink"/>
          </w:rPr>
          <w:t>IRB application submissions and approvals</w:t>
        </w:r>
        <w:r>
          <w:rPr>
            <w:webHidden/>
          </w:rPr>
          <w:tab/>
        </w:r>
        <w:r>
          <w:rPr>
            <w:webHidden/>
          </w:rPr>
          <w:fldChar w:fldCharType="begin"/>
        </w:r>
        <w:r>
          <w:rPr>
            <w:webHidden/>
          </w:rPr>
          <w:instrText xml:space="preserve"> PAGEREF _Toc183161560 \h </w:instrText>
        </w:r>
        <w:r>
          <w:rPr>
            <w:webHidden/>
          </w:rPr>
        </w:r>
        <w:r>
          <w:rPr>
            <w:webHidden/>
          </w:rPr>
          <w:fldChar w:fldCharType="separate"/>
        </w:r>
        <w:r>
          <w:rPr>
            <w:webHidden/>
          </w:rPr>
          <w:t>16</w:t>
        </w:r>
        <w:r>
          <w:rPr>
            <w:webHidden/>
          </w:rPr>
          <w:fldChar w:fldCharType="end"/>
        </w:r>
      </w:hyperlink>
    </w:p>
    <w:p w14:paraId="4F797B42" w14:textId="1573E0D4"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61" w:history="1">
        <w:r w:rsidRPr="00CD2DF4">
          <w:rPr>
            <w:rStyle w:val="Hyperlink"/>
          </w:rPr>
          <w:t>4.5.2</w:t>
        </w:r>
        <w:r>
          <w:rPr>
            <w:rFonts w:asciiTheme="minorHAnsi" w:eastAsiaTheme="minorEastAsia" w:hAnsiTheme="minorHAnsi" w:cstheme="minorBidi"/>
            <w:color w:val="auto"/>
            <w:kern w:val="2"/>
            <w:sz w:val="24"/>
            <w:szCs w:val="24"/>
            <w14:ligatures w14:val="standardContextual"/>
          </w:rPr>
          <w:tab/>
        </w:r>
        <w:r w:rsidRPr="00CD2DF4">
          <w:rPr>
            <w:rStyle w:val="Hyperlink"/>
          </w:rPr>
          <w:t>Sample design document and sample weighting protocol</w:t>
        </w:r>
        <w:r>
          <w:rPr>
            <w:webHidden/>
          </w:rPr>
          <w:tab/>
        </w:r>
        <w:r>
          <w:rPr>
            <w:webHidden/>
          </w:rPr>
          <w:fldChar w:fldCharType="begin"/>
        </w:r>
        <w:r>
          <w:rPr>
            <w:webHidden/>
          </w:rPr>
          <w:instrText xml:space="preserve"> PAGEREF _Toc183161561 \h </w:instrText>
        </w:r>
        <w:r>
          <w:rPr>
            <w:webHidden/>
          </w:rPr>
        </w:r>
        <w:r>
          <w:rPr>
            <w:webHidden/>
          </w:rPr>
          <w:fldChar w:fldCharType="separate"/>
        </w:r>
        <w:r>
          <w:rPr>
            <w:webHidden/>
          </w:rPr>
          <w:t>16</w:t>
        </w:r>
        <w:r>
          <w:rPr>
            <w:webHidden/>
          </w:rPr>
          <w:fldChar w:fldCharType="end"/>
        </w:r>
      </w:hyperlink>
    </w:p>
    <w:p w14:paraId="027A7A9B" w14:textId="23C8F8D0"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62" w:history="1">
        <w:r w:rsidRPr="00CD2DF4">
          <w:rPr>
            <w:rStyle w:val="Hyperlink"/>
          </w:rPr>
          <w:t>4.5.3</w:t>
        </w:r>
        <w:r>
          <w:rPr>
            <w:rFonts w:asciiTheme="minorHAnsi" w:eastAsiaTheme="minorEastAsia" w:hAnsiTheme="minorHAnsi" w:cstheme="minorBidi"/>
            <w:color w:val="auto"/>
            <w:kern w:val="2"/>
            <w:sz w:val="24"/>
            <w:szCs w:val="24"/>
            <w14:ligatures w14:val="standardContextual"/>
          </w:rPr>
          <w:tab/>
        </w:r>
        <w:r w:rsidRPr="00CD2DF4">
          <w:rPr>
            <w:rStyle w:val="Hyperlink"/>
          </w:rPr>
          <w:t>Data collection application customization and testing</w:t>
        </w:r>
        <w:r>
          <w:rPr>
            <w:webHidden/>
          </w:rPr>
          <w:tab/>
        </w:r>
        <w:r>
          <w:rPr>
            <w:webHidden/>
          </w:rPr>
          <w:fldChar w:fldCharType="begin"/>
        </w:r>
        <w:r>
          <w:rPr>
            <w:webHidden/>
          </w:rPr>
          <w:instrText xml:space="preserve"> PAGEREF _Toc183161562 \h </w:instrText>
        </w:r>
        <w:r>
          <w:rPr>
            <w:webHidden/>
          </w:rPr>
        </w:r>
        <w:r>
          <w:rPr>
            <w:webHidden/>
          </w:rPr>
          <w:fldChar w:fldCharType="separate"/>
        </w:r>
        <w:r>
          <w:rPr>
            <w:webHidden/>
          </w:rPr>
          <w:t>17</w:t>
        </w:r>
        <w:r>
          <w:rPr>
            <w:webHidden/>
          </w:rPr>
          <w:fldChar w:fldCharType="end"/>
        </w:r>
      </w:hyperlink>
    </w:p>
    <w:p w14:paraId="2FBE47CE" w14:textId="7CAB17C3"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63" w:history="1">
        <w:r w:rsidRPr="00CD2DF4">
          <w:rPr>
            <w:rStyle w:val="Hyperlink"/>
            <w:highlight w:val="yellow"/>
          </w:rPr>
          <w:t>4.5.4</w:t>
        </w:r>
        <w:r>
          <w:rPr>
            <w:rFonts w:asciiTheme="minorHAnsi" w:eastAsiaTheme="minorEastAsia" w:hAnsiTheme="minorHAnsi" w:cstheme="minorBidi"/>
            <w:color w:val="auto"/>
            <w:kern w:val="2"/>
            <w:sz w:val="24"/>
            <w:szCs w:val="24"/>
            <w14:ligatures w14:val="standardContextual"/>
          </w:rPr>
          <w:tab/>
        </w:r>
        <w:r w:rsidRPr="00CD2DF4">
          <w:rPr>
            <w:rStyle w:val="Hyperlink"/>
            <w:highlight w:val="yellow"/>
          </w:rPr>
          <w:t>Cognitive testing</w:t>
        </w:r>
        <w:r>
          <w:rPr>
            <w:webHidden/>
          </w:rPr>
          <w:tab/>
        </w:r>
        <w:r>
          <w:rPr>
            <w:webHidden/>
          </w:rPr>
          <w:fldChar w:fldCharType="begin"/>
        </w:r>
        <w:r>
          <w:rPr>
            <w:webHidden/>
          </w:rPr>
          <w:instrText xml:space="preserve"> PAGEREF _Toc183161563 \h </w:instrText>
        </w:r>
        <w:r>
          <w:rPr>
            <w:webHidden/>
          </w:rPr>
        </w:r>
        <w:r>
          <w:rPr>
            <w:webHidden/>
          </w:rPr>
          <w:fldChar w:fldCharType="separate"/>
        </w:r>
        <w:r>
          <w:rPr>
            <w:webHidden/>
          </w:rPr>
          <w:t>17</w:t>
        </w:r>
        <w:r>
          <w:rPr>
            <w:webHidden/>
          </w:rPr>
          <w:fldChar w:fldCharType="end"/>
        </w:r>
      </w:hyperlink>
    </w:p>
    <w:p w14:paraId="31D565DB" w14:textId="622FCC38"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64" w:history="1">
        <w:r w:rsidRPr="00CD2DF4">
          <w:rPr>
            <w:rStyle w:val="Hyperlink"/>
          </w:rPr>
          <w:t>4.5.5</w:t>
        </w:r>
        <w:r>
          <w:rPr>
            <w:rFonts w:asciiTheme="minorHAnsi" w:eastAsiaTheme="minorEastAsia" w:hAnsiTheme="minorHAnsi" w:cstheme="minorBidi"/>
            <w:color w:val="auto"/>
            <w:kern w:val="2"/>
            <w:sz w:val="24"/>
            <w:szCs w:val="24"/>
            <w14:ligatures w14:val="standardContextual"/>
          </w:rPr>
          <w:tab/>
        </w:r>
        <w:r w:rsidRPr="00CD2DF4">
          <w:rPr>
            <w:rStyle w:val="Hyperlink"/>
          </w:rPr>
          <w:t>Household listing and community sensitization</w:t>
        </w:r>
        <w:r>
          <w:rPr>
            <w:webHidden/>
          </w:rPr>
          <w:tab/>
        </w:r>
        <w:r>
          <w:rPr>
            <w:webHidden/>
          </w:rPr>
          <w:fldChar w:fldCharType="begin"/>
        </w:r>
        <w:r>
          <w:rPr>
            <w:webHidden/>
          </w:rPr>
          <w:instrText xml:space="preserve"> PAGEREF _Toc183161564 \h </w:instrText>
        </w:r>
        <w:r>
          <w:rPr>
            <w:webHidden/>
          </w:rPr>
        </w:r>
        <w:r>
          <w:rPr>
            <w:webHidden/>
          </w:rPr>
          <w:fldChar w:fldCharType="separate"/>
        </w:r>
        <w:r>
          <w:rPr>
            <w:webHidden/>
          </w:rPr>
          <w:t>18</w:t>
        </w:r>
        <w:r>
          <w:rPr>
            <w:webHidden/>
          </w:rPr>
          <w:fldChar w:fldCharType="end"/>
        </w:r>
      </w:hyperlink>
    </w:p>
    <w:p w14:paraId="62B15FFE" w14:textId="13B6DB7B"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65" w:history="1">
        <w:r w:rsidRPr="00CD2DF4">
          <w:rPr>
            <w:rStyle w:val="Hyperlink"/>
          </w:rPr>
          <w:t>4.5.6</w:t>
        </w:r>
        <w:r>
          <w:rPr>
            <w:rFonts w:asciiTheme="minorHAnsi" w:eastAsiaTheme="minorEastAsia" w:hAnsiTheme="minorHAnsi" w:cstheme="minorBidi"/>
            <w:color w:val="auto"/>
            <w:kern w:val="2"/>
            <w:sz w:val="24"/>
            <w:szCs w:val="24"/>
            <w14:ligatures w14:val="standardContextual"/>
          </w:rPr>
          <w:tab/>
        </w:r>
        <w:r w:rsidRPr="00CD2DF4">
          <w:rPr>
            <w:rStyle w:val="Hyperlink"/>
          </w:rPr>
          <w:t>Household selection</w:t>
        </w:r>
        <w:r>
          <w:rPr>
            <w:webHidden/>
          </w:rPr>
          <w:tab/>
        </w:r>
        <w:r>
          <w:rPr>
            <w:webHidden/>
          </w:rPr>
          <w:fldChar w:fldCharType="begin"/>
        </w:r>
        <w:r>
          <w:rPr>
            <w:webHidden/>
          </w:rPr>
          <w:instrText xml:space="preserve"> PAGEREF _Toc183161565 \h </w:instrText>
        </w:r>
        <w:r>
          <w:rPr>
            <w:webHidden/>
          </w:rPr>
        </w:r>
        <w:r>
          <w:rPr>
            <w:webHidden/>
          </w:rPr>
          <w:fldChar w:fldCharType="separate"/>
        </w:r>
        <w:r>
          <w:rPr>
            <w:webHidden/>
          </w:rPr>
          <w:t>18</w:t>
        </w:r>
        <w:r>
          <w:rPr>
            <w:webHidden/>
          </w:rPr>
          <w:fldChar w:fldCharType="end"/>
        </w:r>
      </w:hyperlink>
    </w:p>
    <w:p w14:paraId="49BC8085" w14:textId="233D7578"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66" w:history="1">
        <w:r w:rsidRPr="00CD2DF4">
          <w:rPr>
            <w:rStyle w:val="Hyperlink"/>
          </w:rPr>
          <w:t>4.5.7</w:t>
        </w:r>
        <w:r>
          <w:rPr>
            <w:rFonts w:asciiTheme="minorHAnsi" w:eastAsiaTheme="minorEastAsia" w:hAnsiTheme="minorHAnsi" w:cstheme="minorBidi"/>
            <w:color w:val="auto"/>
            <w:kern w:val="2"/>
            <w:sz w:val="24"/>
            <w:szCs w:val="24"/>
            <w14:ligatures w14:val="standardContextual"/>
          </w:rPr>
          <w:tab/>
        </w:r>
        <w:r w:rsidRPr="00CD2DF4">
          <w:rPr>
            <w:rStyle w:val="Hyperlink"/>
          </w:rPr>
          <w:t>Listing of health centers for SAM referral</w:t>
        </w:r>
        <w:r>
          <w:rPr>
            <w:webHidden/>
          </w:rPr>
          <w:tab/>
        </w:r>
        <w:r>
          <w:rPr>
            <w:webHidden/>
          </w:rPr>
          <w:fldChar w:fldCharType="begin"/>
        </w:r>
        <w:r>
          <w:rPr>
            <w:webHidden/>
          </w:rPr>
          <w:instrText xml:space="preserve"> PAGEREF _Toc183161566 \h </w:instrText>
        </w:r>
        <w:r>
          <w:rPr>
            <w:webHidden/>
          </w:rPr>
        </w:r>
        <w:r>
          <w:rPr>
            <w:webHidden/>
          </w:rPr>
          <w:fldChar w:fldCharType="separate"/>
        </w:r>
        <w:r>
          <w:rPr>
            <w:webHidden/>
          </w:rPr>
          <w:t>19</w:t>
        </w:r>
        <w:r>
          <w:rPr>
            <w:webHidden/>
          </w:rPr>
          <w:fldChar w:fldCharType="end"/>
        </w:r>
      </w:hyperlink>
    </w:p>
    <w:p w14:paraId="5F9B41B6" w14:textId="54EC6FB4"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67" w:history="1">
        <w:r w:rsidRPr="00CD2DF4">
          <w:rPr>
            <w:rStyle w:val="Hyperlink"/>
          </w:rPr>
          <w:t>4.5.8</w:t>
        </w:r>
        <w:r>
          <w:rPr>
            <w:rFonts w:asciiTheme="minorHAnsi" w:eastAsiaTheme="minorEastAsia" w:hAnsiTheme="minorHAnsi" w:cstheme="minorBidi"/>
            <w:color w:val="auto"/>
            <w:kern w:val="2"/>
            <w:sz w:val="24"/>
            <w:szCs w:val="24"/>
            <w14:ligatures w14:val="standardContextual"/>
          </w:rPr>
          <w:tab/>
        </w:r>
        <w:r w:rsidRPr="00CD2DF4">
          <w:rPr>
            <w:rStyle w:val="Hyperlink"/>
          </w:rPr>
          <w:t>Training of trainers, ICDM training, survey pretest, main field staff training, and pilot</w:t>
        </w:r>
        <w:r>
          <w:rPr>
            <w:webHidden/>
          </w:rPr>
          <w:tab/>
        </w:r>
        <w:r>
          <w:rPr>
            <w:webHidden/>
          </w:rPr>
          <w:fldChar w:fldCharType="begin"/>
        </w:r>
        <w:r>
          <w:rPr>
            <w:webHidden/>
          </w:rPr>
          <w:instrText xml:space="preserve"> PAGEREF _Toc183161567 \h </w:instrText>
        </w:r>
        <w:r>
          <w:rPr>
            <w:webHidden/>
          </w:rPr>
        </w:r>
        <w:r>
          <w:rPr>
            <w:webHidden/>
          </w:rPr>
          <w:fldChar w:fldCharType="separate"/>
        </w:r>
        <w:r>
          <w:rPr>
            <w:webHidden/>
          </w:rPr>
          <w:t>19</w:t>
        </w:r>
        <w:r>
          <w:rPr>
            <w:webHidden/>
          </w:rPr>
          <w:fldChar w:fldCharType="end"/>
        </w:r>
      </w:hyperlink>
    </w:p>
    <w:p w14:paraId="6234C353" w14:textId="05AFB899"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68" w:history="1">
        <w:r w:rsidRPr="00CD2DF4">
          <w:rPr>
            <w:rStyle w:val="Hyperlink"/>
          </w:rPr>
          <w:t>4.5.9</w:t>
        </w:r>
        <w:r>
          <w:rPr>
            <w:rFonts w:asciiTheme="minorHAnsi" w:eastAsiaTheme="minorEastAsia" w:hAnsiTheme="minorHAnsi" w:cstheme="minorBidi"/>
            <w:color w:val="auto"/>
            <w:kern w:val="2"/>
            <w:sz w:val="24"/>
            <w:szCs w:val="24"/>
            <w14:ligatures w14:val="standardContextual"/>
          </w:rPr>
          <w:tab/>
        </w:r>
        <w:r w:rsidRPr="00CD2DF4">
          <w:rPr>
            <w:rStyle w:val="Hyperlink"/>
          </w:rPr>
          <w:t>Fieldwork management plan preparation</w:t>
        </w:r>
        <w:r>
          <w:rPr>
            <w:webHidden/>
          </w:rPr>
          <w:tab/>
        </w:r>
        <w:r>
          <w:rPr>
            <w:webHidden/>
          </w:rPr>
          <w:fldChar w:fldCharType="begin"/>
        </w:r>
        <w:r>
          <w:rPr>
            <w:webHidden/>
          </w:rPr>
          <w:instrText xml:space="preserve"> PAGEREF _Toc183161568 \h </w:instrText>
        </w:r>
        <w:r>
          <w:rPr>
            <w:webHidden/>
          </w:rPr>
        </w:r>
        <w:r>
          <w:rPr>
            <w:webHidden/>
          </w:rPr>
          <w:fldChar w:fldCharType="separate"/>
        </w:r>
        <w:r>
          <w:rPr>
            <w:webHidden/>
          </w:rPr>
          <w:t>24</w:t>
        </w:r>
        <w:r>
          <w:rPr>
            <w:webHidden/>
          </w:rPr>
          <w:fldChar w:fldCharType="end"/>
        </w:r>
      </w:hyperlink>
    </w:p>
    <w:p w14:paraId="1D3629AF" w14:textId="42979558"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69" w:history="1">
        <w:r w:rsidRPr="00CD2DF4">
          <w:rPr>
            <w:rStyle w:val="Hyperlink"/>
          </w:rPr>
          <w:t>4.6</w:t>
        </w:r>
        <w:r>
          <w:rPr>
            <w:rFonts w:asciiTheme="minorHAnsi" w:eastAsiaTheme="minorEastAsia" w:hAnsiTheme="minorHAnsi" w:cstheme="minorBidi"/>
            <w:color w:val="auto"/>
            <w:kern w:val="2"/>
            <w:sz w:val="24"/>
            <w:szCs w:val="24"/>
            <w14:ligatures w14:val="standardContextual"/>
          </w:rPr>
          <w:tab/>
        </w:r>
        <w:r w:rsidRPr="00CD2DF4">
          <w:rPr>
            <w:rStyle w:val="Hyperlink"/>
          </w:rPr>
          <w:t>Fieldwork</w:t>
        </w:r>
        <w:r>
          <w:rPr>
            <w:webHidden/>
          </w:rPr>
          <w:tab/>
        </w:r>
        <w:r>
          <w:rPr>
            <w:webHidden/>
          </w:rPr>
          <w:fldChar w:fldCharType="begin"/>
        </w:r>
        <w:r>
          <w:rPr>
            <w:webHidden/>
          </w:rPr>
          <w:instrText xml:space="preserve"> PAGEREF _Toc183161569 \h </w:instrText>
        </w:r>
        <w:r>
          <w:rPr>
            <w:webHidden/>
          </w:rPr>
        </w:r>
        <w:r>
          <w:rPr>
            <w:webHidden/>
          </w:rPr>
          <w:fldChar w:fldCharType="separate"/>
        </w:r>
        <w:r>
          <w:rPr>
            <w:webHidden/>
          </w:rPr>
          <w:t>24</w:t>
        </w:r>
        <w:r>
          <w:rPr>
            <w:webHidden/>
          </w:rPr>
          <w:fldChar w:fldCharType="end"/>
        </w:r>
      </w:hyperlink>
    </w:p>
    <w:p w14:paraId="41E9F2F2" w14:textId="7266A2CA"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70" w:history="1">
        <w:r w:rsidRPr="00CD2DF4">
          <w:rPr>
            <w:rStyle w:val="Hyperlink"/>
          </w:rPr>
          <w:t>4.6.1</w:t>
        </w:r>
        <w:r>
          <w:rPr>
            <w:rFonts w:asciiTheme="minorHAnsi" w:eastAsiaTheme="minorEastAsia" w:hAnsiTheme="minorHAnsi" w:cstheme="minorBidi"/>
            <w:color w:val="auto"/>
            <w:kern w:val="2"/>
            <w:sz w:val="24"/>
            <w:szCs w:val="24"/>
            <w14:ligatures w14:val="standardContextual"/>
          </w:rPr>
          <w:tab/>
        </w:r>
        <w:r w:rsidRPr="00CD2DF4">
          <w:rPr>
            <w:rStyle w:val="Hyperlink"/>
          </w:rPr>
          <w:t>Composition of and support to field teams</w:t>
        </w:r>
        <w:r>
          <w:rPr>
            <w:webHidden/>
          </w:rPr>
          <w:tab/>
        </w:r>
        <w:r>
          <w:rPr>
            <w:webHidden/>
          </w:rPr>
          <w:fldChar w:fldCharType="begin"/>
        </w:r>
        <w:r>
          <w:rPr>
            <w:webHidden/>
          </w:rPr>
          <w:instrText xml:space="preserve"> PAGEREF _Toc183161570 \h </w:instrText>
        </w:r>
        <w:r>
          <w:rPr>
            <w:webHidden/>
          </w:rPr>
        </w:r>
        <w:r>
          <w:rPr>
            <w:webHidden/>
          </w:rPr>
          <w:fldChar w:fldCharType="separate"/>
        </w:r>
        <w:r>
          <w:rPr>
            <w:webHidden/>
          </w:rPr>
          <w:t>24</w:t>
        </w:r>
        <w:r>
          <w:rPr>
            <w:webHidden/>
          </w:rPr>
          <w:fldChar w:fldCharType="end"/>
        </w:r>
      </w:hyperlink>
    </w:p>
    <w:p w14:paraId="4719F59F" w14:textId="356C1A6D"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71" w:history="1">
        <w:r w:rsidRPr="00CD2DF4">
          <w:rPr>
            <w:rStyle w:val="Hyperlink"/>
          </w:rPr>
          <w:t>4.6.2</w:t>
        </w:r>
        <w:r>
          <w:rPr>
            <w:rFonts w:asciiTheme="minorHAnsi" w:eastAsiaTheme="minorEastAsia" w:hAnsiTheme="minorHAnsi" w:cstheme="minorBidi"/>
            <w:color w:val="auto"/>
            <w:kern w:val="2"/>
            <w:sz w:val="24"/>
            <w:szCs w:val="24"/>
            <w14:ligatures w14:val="standardContextual"/>
          </w:rPr>
          <w:tab/>
        </w:r>
        <w:r w:rsidRPr="00CD2DF4">
          <w:rPr>
            <w:rStyle w:val="Hyperlink"/>
          </w:rPr>
          <w:t>Field supervision</w:t>
        </w:r>
        <w:r>
          <w:rPr>
            <w:webHidden/>
          </w:rPr>
          <w:tab/>
        </w:r>
        <w:r>
          <w:rPr>
            <w:webHidden/>
          </w:rPr>
          <w:fldChar w:fldCharType="begin"/>
        </w:r>
        <w:r>
          <w:rPr>
            <w:webHidden/>
          </w:rPr>
          <w:instrText xml:space="preserve"> PAGEREF _Toc183161571 \h </w:instrText>
        </w:r>
        <w:r>
          <w:rPr>
            <w:webHidden/>
          </w:rPr>
        </w:r>
        <w:r>
          <w:rPr>
            <w:webHidden/>
          </w:rPr>
          <w:fldChar w:fldCharType="separate"/>
        </w:r>
        <w:r>
          <w:rPr>
            <w:webHidden/>
          </w:rPr>
          <w:t>24</w:t>
        </w:r>
        <w:r>
          <w:rPr>
            <w:webHidden/>
          </w:rPr>
          <w:fldChar w:fldCharType="end"/>
        </w:r>
      </w:hyperlink>
    </w:p>
    <w:p w14:paraId="49F0A815" w14:textId="41BECF4E"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72" w:history="1">
        <w:r w:rsidRPr="00CD2DF4">
          <w:rPr>
            <w:rStyle w:val="Hyperlink"/>
          </w:rPr>
          <w:t>4.6.3</w:t>
        </w:r>
        <w:r>
          <w:rPr>
            <w:rFonts w:asciiTheme="minorHAnsi" w:eastAsiaTheme="minorEastAsia" w:hAnsiTheme="minorHAnsi" w:cstheme="minorBidi"/>
            <w:color w:val="auto"/>
            <w:kern w:val="2"/>
            <w:sz w:val="24"/>
            <w:szCs w:val="24"/>
            <w14:ligatures w14:val="standardContextual"/>
          </w:rPr>
          <w:tab/>
        </w:r>
        <w:r w:rsidRPr="00CD2DF4">
          <w:rPr>
            <w:rStyle w:val="Hyperlink"/>
          </w:rPr>
          <w:t>Data transmission, management, and quality controls</w:t>
        </w:r>
        <w:r>
          <w:rPr>
            <w:webHidden/>
          </w:rPr>
          <w:tab/>
        </w:r>
        <w:r>
          <w:rPr>
            <w:webHidden/>
          </w:rPr>
          <w:fldChar w:fldCharType="begin"/>
        </w:r>
        <w:r>
          <w:rPr>
            <w:webHidden/>
          </w:rPr>
          <w:instrText xml:space="preserve"> PAGEREF _Toc183161572 \h </w:instrText>
        </w:r>
        <w:r>
          <w:rPr>
            <w:webHidden/>
          </w:rPr>
        </w:r>
        <w:r>
          <w:rPr>
            <w:webHidden/>
          </w:rPr>
          <w:fldChar w:fldCharType="separate"/>
        </w:r>
        <w:r>
          <w:rPr>
            <w:webHidden/>
          </w:rPr>
          <w:t>25</w:t>
        </w:r>
        <w:r>
          <w:rPr>
            <w:webHidden/>
          </w:rPr>
          <w:fldChar w:fldCharType="end"/>
        </w:r>
      </w:hyperlink>
    </w:p>
    <w:p w14:paraId="306D06DF" w14:textId="5162428D"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73" w:history="1">
        <w:r w:rsidRPr="00CD2DF4">
          <w:rPr>
            <w:rStyle w:val="Hyperlink"/>
          </w:rPr>
          <w:t>4.7</w:t>
        </w:r>
        <w:r>
          <w:rPr>
            <w:rFonts w:asciiTheme="minorHAnsi" w:eastAsiaTheme="minorEastAsia" w:hAnsiTheme="minorHAnsi" w:cstheme="minorBidi"/>
            <w:color w:val="auto"/>
            <w:kern w:val="2"/>
            <w:sz w:val="24"/>
            <w:szCs w:val="24"/>
            <w14:ligatures w14:val="standardContextual"/>
          </w:rPr>
          <w:tab/>
        </w:r>
        <w:r w:rsidRPr="00CD2DF4">
          <w:rPr>
            <w:rStyle w:val="Hyperlink"/>
          </w:rPr>
          <w:t>Data processing and data analysis</w:t>
        </w:r>
        <w:r>
          <w:rPr>
            <w:webHidden/>
          </w:rPr>
          <w:tab/>
        </w:r>
        <w:r>
          <w:rPr>
            <w:webHidden/>
          </w:rPr>
          <w:fldChar w:fldCharType="begin"/>
        </w:r>
        <w:r>
          <w:rPr>
            <w:webHidden/>
          </w:rPr>
          <w:instrText xml:space="preserve"> PAGEREF _Toc183161573 \h </w:instrText>
        </w:r>
        <w:r>
          <w:rPr>
            <w:webHidden/>
          </w:rPr>
        </w:r>
        <w:r>
          <w:rPr>
            <w:webHidden/>
          </w:rPr>
          <w:fldChar w:fldCharType="separate"/>
        </w:r>
        <w:r>
          <w:rPr>
            <w:webHidden/>
          </w:rPr>
          <w:t>26</w:t>
        </w:r>
        <w:r>
          <w:rPr>
            <w:webHidden/>
          </w:rPr>
          <w:fldChar w:fldCharType="end"/>
        </w:r>
      </w:hyperlink>
    </w:p>
    <w:p w14:paraId="61AD594C" w14:textId="1AEB6F1E"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74" w:history="1">
        <w:r w:rsidRPr="00CD2DF4">
          <w:rPr>
            <w:rStyle w:val="Hyperlink"/>
          </w:rPr>
          <w:t>4.7.1</w:t>
        </w:r>
        <w:r>
          <w:rPr>
            <w:rFonts w:asciiTheme="minorHAnsi" w:eastAsiaTheme="minorEastAsia" w:hAnsiTheme="minorHAnsi" w:cstheme="minorBidi"/>
            <w:color w:val="auto"/>
            <w:kern w:val="2"/>
            <w:sz w:val="24"/>
            <w:szCs w:val="24"/>
            <w14:ligatures w14:val="standardContextual"/>
          </w:rPr>
          <w:tab/>
        </w:r>
        <w:r w:rsidRPr="00CD2DF4">
          <w:rPr>
            <w:rStyle w:val="Hyperlink"/>
          </w:rPr>
          <w:t>Data processing</w:t>
        </w:r>
        <w:r>
          <w:rPr>
            <w:webHidden/>
          </w:rPr>
          <w:tab/>
        </w:r>
        <w:r>
          <w:rPr>
            <w:webHidden/>
          </w:rPr>
          <w:fldChar w:fldCharType="begin"/>
        </w:r>
        <w:r>
          <w:rPr>
            <w:webHidden/>
          </w:rPr>
          <w:instrText xml:space="preserve"> PAGEREF _Toc183161574 \h </w:instrText>
        </w:r>
        <w:r>
          <w:rPr>
            <w:webHidden/>
          </w:rPr>
        </w:r>
        <w:r>
          <w:rPr>
            <w:webHidden/>
          </w:rPr>
          <w:fldChar w:fldCharType="separate"/>
        </w:r>
        <w:r>
          <w:rPr>
            <w:webHidden/>
          </w:rPr>
          <w:t>26</w:t>
        </w:r>
        <w:r>
          <w:rPr>
            <w:webHidden/>
          </w:rPr>
          <w:fldChar w:fldCharType="end"/>
        </w:r>
      </w:hyperlink>
    </w:p>
    <w:p w14:paraId="5247B2F7" w14:textId="5D2E8B92"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75" w:history="1">
        <w:r w:rsidRPr="00CD2DF4">
          <w:rPr>
            <w:rStyle w:val="Hyperlink"/>
          </w:rPr>
          <w:t xml:space="preserve">4.7.2 </w:t>
        </w:r>
        <w:r>
          <w:rPr>
            <w:rFonts w:asciiTheme="minorHAnsi" w:eastAsiaTheme="minorEastAsia" w:hAnsiTheme="minorHAnsi" w:cstheme="minorBidi"/>
            <w:color w:val="auto"/>
            <w:kern w:val="2"/>
            <w:sz w:val="24"/>
            <w:szCs w:val="24"/>
            <w14:ligatures w14:val="standardContextual"/>
          </w:rPr>
          <w:tab/>
        </w:r>
        <w:r w:rsidRPr="00CD2DF4">
          <w:rPr>
            <w:rStyle w:val="Hyperlink"/>
          </w:rPr>
          <w:t>Data analysis</w:t>
        </w:r>
        <w:r>
          <w:rPr>
            <w:webHidden/>
          </w:rPr>
          <w:tab/>
        </w:r>
        <w:r>
          <w:rPr>
            <w:webHidden/>
          </w:rPr>
          <w:fldChar w:fldCharType="begin"/>
        </w:r>
        <w:r>
          <w:rPr>
            <w:webHidden/>
          </w:rPr>
          <w:instrText xml:space="preserve"> PAGEREF _Toc183161575 \h </w:instrText>
        </w:r>
        <w:r>
          <w:rPr>
            <w:webHidden/>
          </w:rPr>
        </w:r>
        <w:r>
          <w:rPr>
            <w:webHidden/>
          </w:rPr>
          <w:fldChar w:fldCharType="separate"/>
        </w:r>
        <w:r>
          <w:rPr>
            <w:webHidden/>
          </w:rPr>
          <w:t>26</w:t>
        </w:r>
        <w:r>
          <w:rPr>
            <w:webHidden/>
          </w:rPr>
          <w:fldChar w:fldCharType="end"/>
        </w:r>
      </w:hyperlink>
    </w:p>
    <w:p w14:paraId="23A99F53" w14:textId="5BBC6E10" w:rsidR="007F28FD" w:rsidRDefault="007F28FD">
      <w:pPr>
        <w:pStyle w:val="TOC3"/>
        <w:rPr>
          <w:rFonts w:asciiTheme="minorHAnsi" w:eastAsiaTheme="minorEastAsia" w:hAnsiTheme="minorHAnsi" w:cstheme="minorBidi"/>
          <w:color w:val="auto"/>
          <w:kern w:val="2"/>
          <w:sz w:val="24"/>
          <w:szCs w:val="24"/>
          <w14:ligatures w14:val="standardContextual"/>
        </w:rPr>
      </w:pPr>
      <w:hyperlink w:anchor="_Toc183161576" w:history="1">
        <w:r w:rsidRPr="00CD2DF4">
          <w:rPr>
            <w:rStyle w:val="Hyperlink"/>
          </w:rPr>
          <w:t>4.7.3</w:t>
        </w:r>
        <w:r>
          <w:rPr>
            <w:rFonts w:asciiTheme="minorHAnsi" w:eastAsiaTheme="minorEastAsia" w:hAnsiTheme="minorHAnsi" w:cstheme="minorBidi"/>
            <w:color w:val="auto"/>
            <w:kern w:val="2"/>
            <w:sz w:val="24"/>
            <w:szCs w:val="24"/>
            <w14:ligatures w14:val="standardContextual"/>
          </w:rPr>
          <w:tab/>
        </w:r>
        <w:r w:rsidRPr="00CD2DF4">
          <w:rPr>
            <w:rStyle w:val="Hyperlink"/>
          </w:rPr>
          <w:t>Survey implementation and data review memo preparation</w:t>
        </w:r>
        <w:r>
          <w:rPr>
            <w:webHidden/>
          </w:rPr>
          <w:tab/>
        </w:r>
        <w:r>
          <w:rPr>
            <w:webHidden/>
          </w:rPr>
          <w:fldChar w:fldCharType="begin"/>
        </w:r>
        <w:r>
          <w:rPr>
            <w:webHidden/>
          </w:rPr>
          <w:instrText xml:space="preserve"> PAGEREF _Toc183161576 \h </w:instrText>
        </w:r>
        <w:r>
          <w:rPr>
            <w:webHidden/>
          </w:rPr>
        </w:r>
        <w:r>
          <w:rPr>
            <w:webHidden/>
          </w:rPr>
          <w:fldChar w:fldCharType="separate"/>
        </w:r>
        <w:r>
          <w:rPr>
            <w:webHidden/>
          </w:rPr>
          <w:t>27</w:t>
        </w:r>
        <w:r>
          <w:rPr>
            <w:webHidden/>
          </w:rPr>
          <w:fldChar w:fldCharType="end"/>
        </w:r>
      </w:hyperlink>
    </w:p>
    <w:p w14:paraId="3D51F4B7" w14:textId="5D5E1F87"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77" w:history="1">
        <w:r w:rsidRPr="00CD2DF4">
          <w:rPr>
            <w:rStyle w:val="Hyperlink"/>
          </w:rPr>
          <w:t>4.8</w:t>
        </w:r>
        <w:r>
          <w:rPr>
            <w:rFonts w:asciiTheme="minorHAnsi" w:eastAsiaTheme="minorEastAsia" w:hAnsiTheme="minorHAnsi" w:cstheme="minorBidi"/>
            <w:color w:val="auto"/>
            <w:kern w:val="2"/>
            <w:sz w:val="24"/>
            <w:szCs w:val="24"/>
            <w14:ligatures w14:val="standardContextual"/>
          </w:rPr>
          <w:tab/>
        </w:r>
        <w:r w:rsidRPr="00CD2DF4">
          <w:rPr>
            <w:rStyle w:val="Hyperlink"/>
          </w:rPr>
          <w:t>Report preparation</w:t>
        </w:r>
        <w:r>
          <w:rPr>
            <w:webHidden/>
          </w:rPr>
          <w:tab/>
        </w:r>
        <w:r>
          <w:rPr>
            <w:webHidden/>
          </w:rPr>
          <w:fldChar w:fldCharType="begin"/>
        </w:r>
        <w:r>
          <w:rPr>
            <w:webHidden/>
          </w:rPr>
          <w:instrText xml:space="preserve"> PAGEREF _Toc183161577 \h </w:instrText>
        </w:r>
        <w:r>
          <w:rPr>
            <w:webHidden/>
          </w:rPr>
        </w:r>
        <w:r>
          <w:rPr>
            <w:webHidden/>
          </w:rPr>
          <w:fldChar w:fldCharType="separate"/>
        </w:r>
        <w:r>
          <w:rPr>
            <w:webHidden/>
          </w:rPr>
          <w:t>27</w:t>
        </w:r>
        <w:r>
          <w:rPr>
            <w:webHidden/>
          </w:rPr>
          <w:fldChar w:fldCharType="end"/>
        </w:r>
      </w:hyperlink>
    </w:p>
    <w:p w14:paraId="0C25E7DA" w14:textId="3A0B1005"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78" w:history="1">
        <w:r w:rsidRPr="00CD2DF4">
          <w:rPr>
            <w:rStyle w:val="Hyperlink"/>
            <w:highlight w:val="yellow"/>
          </w:rPr>
          <w:t>4.9</w:t>
        </w:r>
        <w:r>
          <w:rPr>
            <w:rFonts w:asciiTheme="minorHAnsi" w:eastAsiaTheme="minorEastAsia" w:hAnsiTheme="minorHAnsi" w:cstheme="minorBidi"/>
            <w:color w:val="auto"/>
            <w:kern w:val="2"/>
            <w:sz w:val="24"/>
            <w:szCs w:val="24"/>
            <w14:ligatures w14:val="standardContextual"/>
          </w:rPr>
          <w:tab/>
        </w:r>
        <w:r w:rsidRPr="00CD2DF4">
          <w:rPr>
            <w:rStyle w:val="Hyperlink"/>
            <w:highlight w:val="yellow"/>
          </w:rPr>
          <w:t>Results dissemination</w:t>
        </w:r>
        <w:r>
          <w:rPr>
            <w:webHidden/>
          </w:rPr>
          <w:tab/>
        </w:r>
        <w:r>
          <w:rPr>
            <w:webHidden/>
          </w:rPr>
          <w:fldChar w:fldCharType="begin"/>
        </w:r>
        <w:r>
          <w:rPr>
            <w:webHidden/>
          </w:rPr>
          <w:instrText xml:space="preserve"> PAGEREF _Toc183161578 \h </w:instrText>
        </w:r>
        <w:r>
          <w:rPr>
            <w:webHidden/>
          </w:rPr>
        </w:r>
        <w:r>
          <w:rPr>
            <w:webHidden/>
          </w:rPr>
          <w:fldChar w:fldCharType="separate"/>
        </w:r>
        <w:r>
          <w:rPr>
            <w:webHidden/>
          </w:rPr>
          <w:t>28</w:t>
        </w:r>
        <w:r>
          <w:rPr>
            <w:webHidden/>
          </w:rPr>
          <w:fldChar w:fldCharType="end"/>
        </w:r>
      </w:hyperlink>
    </w:p>
    <w:p w14:paraId="253C41BB" w14:textId="6D620F9B"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79" w:history="1">
        <w:r w:rsidRPr="00CD2DF4">
          <w:rPr>
            <w:rStyle w:val="Hyperlink"/>
            <w:highlight w:val="yellow"/>
          </w:rPr>
          <w:t xml:space="preserve">4.10 </w:t>
        </w:r>
        <w:r>
          <w:rPr>
            <w:rFonts w:asciiTheme="minorHAnsi" w:eastAsiaTheme="minorEastAsia" w:hAnsiTheme="minorHAnsi" w:cstheme="minorBidi"/>
            <w:color w:val="auto"/>
            <w:kern w:val="2"/>
            <w:sz w:val="24"/>
            <w:szCs w:val="24"/>
            <w14:ligatures w14:val="standardContextual"/>
          </w:rPr>
          <w:tab/>
        </w:r>
        <w:r w:rsidRPr="00CD2DF4">
          <w:rPr>
            <w:rStyle w:val="Hyperlink"/>
            <w:highlight w:val="yellow"/>
          </w:rPr>
          <w:t>Communication products</w:t>
        </w:r>
        <w:r w:rsidRPr="00CD2DF4">
          <w:rPr>
            <w:rStyle w:val="Hyperlink"/>
          </w:rPr>
          <w:t xml:space="preserve"> </w:t>
        </w:r>
        <w:r>
          <w:rPr>
            <w:webHidden/>
          </w:rPr>
          <w:tab/>
        </w:r>
        <w:r>
          <w:rPr>
            <w:webHidden/>
          </w:rPr>
          <w:fldChar w:fldCharType="begin"/>
        </w:r>
        <w:r>
          <w:rPr>
            <w:webHidden/>
          </w:rPr>
          <w:instrText xml:space="preserve"> PAGEREF _Toc183161579 \h </w:instrText>
        </w:r>
        <w:r>
          <w:rPr>
            <w:webHidden/>
          </w:rPr>
        </w:r>
        <w:r>
          <w:rPr>
            <w:webHidden/>
          </w:rPr>
          <w:fldChar w:fldCharType="separate"/>
        </w:r>
        <w:r>
          <w:rPr>
            <w:webHidden/>
          </w:rPr>
          <w:t>28</w:t>
        </w:r>
        <w:r>
          <w:rPr>
            <w:webHidden/>
          </w:rPr>
          <w:fldChar w:fldCharType="end"/>
        </w:r>
      </w:hyperlink>
    </w:p>
    <w:p w14:paraId="13B26ADE" w14:textId="1016DFAF" w:rsidR="007F28FD" w:rsidRDefault="007F28FD">
      <w:pPr>
        <w:pStyle w:val="TOC2"/>
        <w:rPr>
          <w:rFonts w:asciiTheme="minorHAnsi" w:eastAsiaTheme="minorEastAsia" w:hAnsiTheme="minorHAnsi" w:cstheme="minorBidi"/>
          <w:color w:val="auto"/>
          <w:kern w:val="2"/>
          <w:sz w:val="24"/>
          <w:szCs w:val="24"/>
          <w14:ligatures w14:val="standardContextual"/>
        </w:rPr>
      </w:pPr>
      <w:hyperlink w:anchor="_Toc183161580" w:history="1">
        <w:r w:rsidRPr="00CD2DF4">
          <w:rPr>
            <w:rStyle w:val="Hyperlink"/>
          </w:rPr>
          <w:t>4.11</w:t>
        </w:r>
        <w:r>
          <w:rPr>
            <w:rFonts w:asciiTheme="minorHAnsi" w:eastAsiaTheme="minorEastAsia" w:hAnsiTheme="minorHAnsi" w:cstheme="minorBidi"/>
            <w:color w:val="auto"/>
            <w:kern w:val="2"/>
            <w:sz w:val="24"/>
            <w:szCs w:val="24"/>
            <w14:ligatures w14:val="standardContextual"/>
          </w:rPr>
          <w:tab/>
        </w:r>
        <w:r w:rsidRPr="00CD2DF4">
          <w:rPr>
            <w:rStyle w:val="Hyperlink"/>
          </w:rPr>
          <w:t>Dataset preparation and disclosure analysis plan</w:t>
        </w:r>
        <w:r>
          <w:rPr>
            <w:webHidden/>
          </w:rPr>
          <w:tab/>
        </w:r>
        <w:r>
          <w:rPr>
            <w:webHidden/>
          </w:rPr>
          <w:fldChar w:fldCharType="begin"/>
        </w:r>
        <w:r>
          <w:rPr>
            <w:webHidden/>
          </w:rPr>
          <w:instrText xml:space="preserve"> PAGEREF _Toc183161580 \h </w:instrText>
        </w:r>
        <w:r>
          <w:rPr>
            <w:webHidden/>
          </w:rPr>
        </w:r>
        <w:r>
          <w:rPr>
            <w:webHidden/>
          </w:rPr>
          <w:fldChar w:fldCharType="separate"/>
        </w:r>
        <w:r>
          <w:rPr>
            <w:webHidden/>
          </w:rPr>
          <w:t>28</w:t>
        </w:r>
        <w:r>
          <w:rPr>
            <w:webHidden/>
          </w:rPr>
          <w:fldChar w:fldCharType="end"/>
        </w:r>
      </w:hyperlink>
    </w:p>
    <w:p w14:paraId="3EBA8883" w14:textId="797A6386"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81" w:history="1">
        <w:r w:rsidRPr="00CD2DF4">
          <w:rPr>
            <w:rStyle w:val="Hyperlink"/>
            <w:noProof/>
          </w:rPr>
          <w:t>5.</w:t>
        </w:r>
        <w:r>
          <w:rPr>
            <w:rFonts w:asciiTheme="minorHAnsi" w:eastAsiaTheme="minorEastAsia" w:hAnsiTheme="minorHAnsi" w:cstheme="minorBidi"/>
            <w:noProof/>
            <w:color w:val="auto"/>
            <w:kern w:val="2"/>
            <w:sz w:val="24"/>
            <w:szCs w:val="24"/>
            <w14:ligatures w14:val="standardContextual"/>
          </w:rPr>
          <w:tab/>
        </w:r>
        <w:r w:rsidRPr="00CD2DF4">
          <w:rPr>
            <w:rStyle w:val="Hyperlink"/>
            <w:noProof/>
          </w:rPr>
          <w:t>Task list, deliverables, and proposed schedule</w:t>
        </w:r>
        <w:r>
          <w:rPr>
            <w:noProof/>
            <w:webHidden/>
          </w:rPr>
          <w:tab/>
        </w:r>
        <w:r>
          <w:rPr>
            <w:noProof/>
            <w:webHidden/>
          </w:rPr>
          <w:fldChar w:fldCharType="begin"/>
        </w:r>
        <w:r>
          <w:rPr>
            <w:noProof/>
            <w:webHidden/>
          </w:rPr>
          <w:instrText xml:space="preserve"> PAGEREF _Toc183161581 \h </w:instrText>
        </w:r>
        <w:r>
          <w:rPr>
            <w:noProof/>
            <w:webHidden/>
          </w:rPr>
        </w:r>
        <w:r>
          <w:rPr>
            <w:noProof/>
            <w:webHidden/>
          </w:rPr>
          <w:fldChar w:fldCharType="separate"/>
        </w:r>
        <w:r>
          <w:rPr>
            <w:noProof/>
            <w:webHidden/>
          </w:rPr>
          <w:t>29</w:t>
        </w:r>
        <w:r>
          <w:rPr>
            <w:noProof/>
            <w:webHidden/>
          </w:rPr>
          <w:fldChar w:fldCharType="end"/>
        </w:r>
      </w:hyperlink>
    </w:p>
    <w:p w14:paraId="1513D678" w14:textId="2FD5DF74"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82" w:history="1">
        <w:r w:rsidRPr="00CD2DF4">
          <w:rPr>
            <w:rStyle w:val="Hyperlink"/>
            <w:noProof/>
          </w:rPr>
          <w:t>6.</w:t>
        </w:r>
        <w:r>
          <w:rPr>
            <w:rFonts w:asciiTheme="minorHAnsi" w:eastAsiaTheme="minorEastAsia" w:hAnsiTheme="minorHAnsi" w:cstheme="minorBidi"/>
            <w:noProof/>
            <w:color w:val="auto"/>
            <w:kern w:val="2"/>
            <w:sz w:val="24"/>
            <w:szCs w:val="24"/>
            <w14:ligatures w14:val="standardContextual"/>
          </w:rPr>
          <w:tab/>
        </w:r>
        <w:r w:rsidRPr="00CD2DF4">
          <w:rPr>
            <w:rStyle w:val="Hyperlink"/>
            <w:noProof/>
          </w:rPr>
          <w:t>Team composition</w:t>
        </w:r>
        <w:r>
          <w:rPr>
            <w:noProof/>
            <w:webHidden/>
          </w:rPr>
          <w:tab/>
        </w:r>
        <w:r>
          <w:rPr>
            <w:noProof/>
            <w:webHidden/>
          </w:rPr>
          <w:fldChar w:fldCharType="begin"/>
        </w:r>
        <w:r>
          <w:rPr>
            <w:noProof/>
            <w:webHidden/>
          </w:rPr>
          <w:instrText xml:space="preserve"> PAGEREF _Toc183161582 \h </w:instrText>
        </w:r>
        <w:r>
          <w:rPr>
            <w:noProof/>
            <w:webHidden/>
          </w:rPr>
        </w:r>
        <w:r>
          <w:rPr>
            <w:noProof/>
            <w:webHidden/>
          </w:rPr>
          <w:fldChar w:fldCharType="separate"/>
        </w:r>
        <w:r>
          <w:rPr>
            <w:noProof/>
            <w:webHidden/>
          </w:rPr>
          <w:t>32</w:t>
        </w:r>
        <w:r>
          <w:rPr>
            <w:noProof/>
            <w:webHidden/>
          </w:rPr>
          <w:fldChar w:fldCharType="end"/>
        </w:r>
      </w:hyperlink>
    </w:p>
    <w:p w14:paraId="35177B02" w14:textId="5B664A5F"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83" w:history="1">
        <w:r w:rsidRPr="00CD2DF4">
          <w:rPr>
            <w:rStyle w:val="Hyperlink"/>
            <w:noProof/>
          </w:rPr>
          <w:t>Appendix 1. List of [</w:t>
        </w:r>
        <w:r w:rsidRPr="00CD2DF4">
          <w:rPr>
            <w:rStyle w:val="Hyperlink"/>
            <w:noProof/>
            <w:highlight w:val="yellow"/>
          </w:rPr>
          <w:t>regions/districts/communes/counties</w:t>
        </w:r>
        <w:r w:rsidRPr="00CD2DF4">
          <w:rPr>
            <w:rStyle w:val="Hyperlink"/>
            <w:noProof/>
          </w:rPr>
          <w:t>] comprising the [</w:t>
        </w:r>
        <w:r w:rsidRPr="00CD2DF4">
          <w:rPr>
            <w:rStyle w:val="Hyperlink"/>
            <w:noProof/>
            <w:highlight w:val="yellow"/>
          </w:rPr>
          <w:t>Country</w:t>
        </w:r>
        <w:r w:rsidRPr="00CD2DF4">
          <w:rPr>
            <w:rStyle w:val="Hyperlink"/>
            <w:noProof/>
          </w:rPr>
          <w:t>] P2-ZOI and P3-ZOI</w:t>
        </w:r>
        <w:r>
          <w:rPr>
            <w:noProof/>
            <w:webHidden/>
          </w:rPr>
          <w:tab/>
        </w:r>
        <w:r>
          <w:rPr>
            <w:noProof/>
            <w:webHidden/>
          </w:rPr>
          <w:fldChar w:fldCharType="begin"/>
        </w:r>
        <w:r>
          <w:rPr>
            <w:noProof/>
            <w:webHidden/>
          </w:rPr>
          <w:instrText xml:space="preserve"> PAGEREF _Toc183161583 \h </w:instrText>
        </w:r>
        <w:r>
          <w:rPr>
            <w:noProof/>
            <w:webHidden/>
          </w:rPr>
        </w:r>
        <w:r>
          <w:rPr>
            <w:noProof/>
            <w:webHidden/>
          </w:rPr>
          <w:fldChar w:fldCharType="separate"/>
        </w:r>
        <w:r>
          <w:rPr>
            <w:noProof/>
            <w:webHidden/>
          </w:rPr>
          <w:t>37</w:t>
        </w:r>
        <w:r>
          <w:rPr>
            <w:noProof/>
            <w:webHidden/>
          </w:rPr>
          <w:fldChar w:fldCharType="end"/>
        </w:r>
      </w:hyperlink>
    </w:p>
    <w:p w14:paraId="60D6C528" w14:textId="56A5E9C3"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84" w:history="1">
        <w:r w:rsidRPr="00CD2DF4">
          <w:rPr>
            <w:rStyle w:val="Hyperlink"/>
            <w:noProof/>
          </w:rPr>
          <w:t>Appendix 2. Feed the Future Endline/Round 1 Indicator Assessment Gantt chart</w:t>
        </w:r>
        <w:r>
          <w:rPr>
            <w:noProof/>
            <w:webHidden/>
          </w:rPr>
          <w:tab/>
        </w:r>
        <w:r>
          <w:rPr>
            <w:noProof/>
            <w:webHidden/>
          </w:rPr>
          <w:fldChar w:fldCharType="begin"/>
        </w:r>
        <w:r>
          <w:rPr>
            <w:noProof/>
            <w:webHidden/>
          </w:rPr>
          <w:instrText xml:space="preserve"> PAGEREF _Toc183161584 \h </w:instrText>
        </w:r>
        <w:r>
          <w:rPr>
            <w:noProof/>
            <w:webHidden/>
          </w:rPr>
        </w:r>
        <w:r>
          <w:rPr>
            <w:noProof/>
            <w:webHidden/>
          </w:rPr>
          <w:fldChar w:fldCharType="separate"/>
        </w:r>
        <w:r>
          <w:rPr>
            <w:noProof/>
            <w:webHidden/>
          </w:rPr>
          <w:t>38</w:t>
        </w:r>
        <w:r>
          <w:rPr>
            <w:noProof/>
            <w:webHidden/>
          </w:rPr>
          <w:fldChar w:fldCharType="end"/>
        </w:r>
      </w:hyperlink>
    </w:p>
    <w:p w14:paraId="2A5669AC" w14:textId="06C30BE1"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85" w:history="1">
        <w:r w:rsidRPr="00CD2DF4">
          <w:rPr>
            <w:rStyle w:val="Hyperlink"/>
            <w:noProof/>
          </w:rPr>
          <w:t>Appendix 3. Calculation of response rates and weights</w:t>
        </w:r>
        <w:r>
          <w:rPr>
            <w:noProof/>
            <w:webHidden/>
          </w:rPr>
          <w:tab/>
        </w:r>
        <w:r>
          <w:rPr>
            <w:noProof/>
            <w:webHidden/>
          </w:rPr>
          <w:fldChar w:fldCharType="begin"/>
        </w:r>
        <w:r>
          <w:rPr>
            <w:noProof/>
            <w:webHidden/>
          </w:rPr>
          <w:instrText xml:space="preserve"> PAGEREF _Toc183161585 \h </w:instrText>
        </w:r>
        <w:r>
          <w:rPr>
            <w:noProof/>
            <w:webHidden/>
          </w:rPr>
        </w:r>
        <w:r>
          <w:rPr>
            <w:noProof/>
            <w:webHidden/>
          </w:rPr>
          <w:fldChar w:fldCharType="separate"/>
        </w:r>
        <w:r>
          <w:rPr>
            <w:noProof/>
            <w:webHidden/>
          </w:rPr>
          <w:t>41</w:t>
        </w:r>
        <w:r>
          <w:rPr>
            <w:noProof/>
            <w:webHidden/>
          </w:rPr>
          <w:fldChar w:fldCharType="end"/>
        </w:r>
      </w:hyperlink>
    </w:p>
    <w:p w14:paraId="5020B2AA" w14:textId="49A7F6E5"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86" w:history="1">
        <w:r w:rsidRPr="00CD2DF4">
          <w:rPr>
            <w:rStyle w:val="Hyperlink"/>
            <w:noProof/>
          </w:rPr>
          <w:t>Appendix 4. Capacity strengthening options</w:t>
        </w:r>
        <w:r>
          <w:rPr>
            <w:noProof/>
            <w:webHidden/>
          </w:rPr>
          <w:tab/>
        </w:r>
        <w:r>
          <w:rPr>
            <w:noProof/>
            <w:webHidden/>
          </w:rPr>
          <w:fldChar w:fldCharType="begin"/>
        </w:r>
        <w:r>
          <w:rPr>
            <w:noProof/>
            <w:webHidden/>
          </w:rPr>
          <w:instrText xml:space="preserve"> PAGEREF _Toc183161586 \h </w:instrText>
        </w:r>
        <w:r>
          <w:rPr>
            <w:noProof/>
            <w:webHidden/>
          </w:rPr>
        </w:r>
        <w:r>
          <w:rPr>
            <w:noProof/>
            <w:webHidden/>
          </w:rPr>
          <w:fldChar w:fldCharType="separate"/>
        </w:r>
        <w:r>
          <w:rPr>
            <w:noProof/>
            <w:webHidden/>
          </w:rPr>
          <w:t>43</w:t>
        </w:r>
        <w:r>
          <w:rPr>
            <w:noProof/>
            <w:webHidden/>
          </w:rPr>
          <w:fldChar w:fldCharType="end"/>
        </w:r>
      </w:hyperlink>
    </w:p>
    <w:p w14:paraId="11731308" w14:textId="4DB7703F"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87" w:history="1">
        <w:r w:rsidRPr="00CD2DF4">
          <w:rPr>
            <w:rStyle w:val="Hyperlink"/>
            <w:noProof/>
          </w:rPr>
          <w:t>Appendix 5. Communication product options</w:t>
        </w:r>
        <w:r>
          <w:rPr>
            <w:noProof/>
            <w:webHidden/>
          </w:rPr>
          <w:tab/>
        </w:r>
        <w:r>
          <w:rPr>
            <w:noProof/>
            <w:webHidden/>
          </w:rPr>
          <w:fldChar w:fldCharType="begin"/>
        </w:r>
        <w:r>
          <w:rPr>
            <w:noProof/>
            <w:webHidden/>
          </w:rPr>
          <w:instrText xml:space="preserve"> PAGEREF _Toc183161587 \h </w:instrText>
        </w:r>
        <w:r>
          <w:rPr>
            <w:noProof/>
            <w:webHidden/>
          </w:rPr>
        </w:r>
        <w:r>
          <w:rPr>
            <w:noProof/>
            <w:webHidden/>
          </w:rPr>
          <w:fldChar w:fldCharType="separate"/>
        </w:r>
        <w:r>
          <w:rPr>
            <w:noProof/>
            <w:webHidden/>
          </w:rPr>
          <w:t>44</w:t>
        </w:r>
        <w:r>
          <w:rPr>
            <w:noProof/>
            <w:webHidden/>
          </w:rPr>
          <w:fldChar w:fldCharType="end"/>
        </w:r>
      </w:hyperlink>
    </w:p>
    <w:p w14:paraId="44C04772" w14:textId="06ADC345" w:rsidR="009929AE" w:rsidRPr="002037BB" w:rsidRDefault="005605EF">
      <w:r>
        <w:fldChar w:fldCharType="end"/>
      </w:r>
      <w:r w:rsidR="00494452" w:rsidRPr="002037BB">
        <w:br w:type="page"/>
      </w:r>
    </w:p>
    <w:p w14:paraId="44C04773" w14:textId="77777777" w:rsidR="009929AE" w:rsidRPr="002037BB" w:rsidRDefault="00494452">
      <w:pPr>
        <w:spacing w:after="120" w:line="240" w:lineRule="auto"/>
        <w:rPr>
          <w:b/>
          <w:color w:val="237C9A"/>
          <w:sz w:val="28"/>
          <w:szCs w:val="28"/>
        </w:rPr>
      </w:pPr>
      <w:r w:rsidRPr="002037BB">
        <w:rPr>
          <w:b/>
          <w:color w:val="237C9A"/>
          <w:sz w:val="28"/>
          <w:szCs w:val="28"/>
        </w:rPr>
        <w:lastRenderedPageBreak/>
        <w:t>List of figures</w:t>
      </w:r>
    </w:p>
    <w:p w14:paraId="4C3C3296" w14:textId="1EF5C552" w:rsidR="00C7660A" w:rsidRDefault="00A3072D">
      <w:pPr>
        <w:pStyle w:val="TOC1"/>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\t "Figure title,1" </w:instrText>
      </w:r>
      <w:r>
        <w:fldChar w:fldCharType="separate"/>
      </w:r>
      <w:hyperlink w:anchor="_Toc182565887" w:history="1">
        <w:r w:rsidR="00C7660A" w:rsidRPr="005F3544">
          <w:rPr>
            <w:rStyle w:val="Hyperlink"/>
            <w:noProof/>
          </w:rPr>
          <w:t>Figure 1: Map of the P2-ZOI</w:t>
        </w:r>
        <w:r w:rsidR="00C7660A">
          <w:rPr>
            <w:noProof/>
            <w:webHidden/>
          </w:rPr>
          <w:tab/>
        </w:r>
        <w:r w:rsidR="00C7660A">
          <w:rPr>
            <w:noProof/>
            <w:webHidden/>
          </w:rPr>
          <w:fldChar w:fldCharType="begin"/>
        </w:r>
        <w:r w:rsidR="00C7660A">
          <w:rPr>
            <w:noProof/>
            <w:webHidden/>
          </w:rPr>
          <w:instrText xml:space="preserve"> PAGEREF _Toc182565887 \h </w:instrText>
        </w:r>
        <w:r w:rsidR="00C7660A">
          <w:rPr>
            <w:noProof/>
            <w:webHidden/>
          </w:rPr>
        </w:r>
        <w:r w:rsidR="00C7660A">
          <w:rPr>
            <w:noProof/>
            <w:webHidden/>
          </w:rPr>
          <w:fldChar w:fldCharType="separate"/>
        </w:r>
        <w:r w:rsidR="0092146F">
          <w:rPr>
            <w:noProof/>
            <w:webHidden/>
          </w:rPr>
          <w:t>1</w:t>
        </w:r>
        <w:r w:rsidR="00C7660A">
          <w:rPr>
            <w:noProof/>
            <w:webHidden/>
          </w:rPr>
          <w:fldChar w:fldCharType="end"/>
        </w:r>
      </w:hyperlink>
    </w:p>
    <w:p w14:paraId="3C6D7E2F" w14:textId="68B96EFD" w:rsidR="00C7660A" w:rsidRDefault="00000000">
      <w:pPr>
        <w:pStyle w:val="TOC1"/>
        <w:rPr>
          <w:rFonts w:asciiTheme="minorHAnsi" w:eastAsiaTheme="minorEastAsia" w:hAnsiTheme="minorHAnsi" w:cstheme="minorBidi"/>
          <w:noProof/>
          <w:color w:val="auto"/>
          <w:kern w:val="2"/>
          <w:sz w:val="24"/>
          <w:szCs w:val="24"/>
          <w14:ligatures w14:val="standardContextual"/>
        </w:rPr>
      </w:pPr>
      <w:hyperlink w:anchor="_Toc182565888" w:history="1">
        <w:r w:rsidR="00C7660A" w:rsidRPr="005F3544">
          <w:rPr>
            <w:rStyle w:val="Hyperlink"/>
            <w:noProof/>
          </w:rPr>
          <w:t>Figure 2: Map of the P3-ZOI</w:t>
        </w:r>
        <w:r w:rsidR="00C7660A">
          <w:rPr>
            <w:noProof/>
            <w:webHidden/>
          </w:rPr>
          <w:tab/>
        </w:r>
        <w:r w:rsidR="00C7660A">
          <w:rPr>
            <w:noProof/>
            <w:webHidden/>
          </w:rPr>
          <w:fldChar w:fldCharType="begin"/>
        </w:r>
        <w:r w:rsidR="00C7660A">
          <w:rPr>
            <w:noProof/>
            <w:webHidden/>
          </w:rPr>
          <w:instrText xml:space="preserve"> PAGEREF _Toc182565888 \h </w:instrText>
        </w:r>
        <w:r w:rsidR="00C7660A">
          <w:rPr>
            <w:noProof/>
            <w:webHidden/>
          </w:rPr>
        </w:r>
        <w:r w:rsidR="00C7660A">
          <w:rPr>
            <w:noProof/>
            <w:webHidden/>
          </w:rPr>
          <w:fldChar w:fldCharType="separate"/>
        </w:r>
        <w:r w:rsidR="0092146F">
          <w:rPr>
            <w:noProof/>
            <w:webHidden/>
          </w:rPr>
          <w:t>2</w:t>
        </w:r>
        <w:r w:rsidR="00C7660A">
          <w:rPr>
            <w:noProof/>
            <w:webHidden/>
          </w:rPr>
          <w:fldChar w:fldCharType="end"/>
        </w:r>
      </w:hyperlink>
    </w:p>
    <w:p w14:paraId="2D2A22A8" w14:textId="4F8E94CF" w:rsidR="00A3072D" w:rsidRDefault="00A3072D" w:rsidP="00A3072D">
      <w:pPr>
        <w:pStyle w:val="BodyText"/>
      </w:pPr>
      <w:r>
        <w:fldChar w:fldCharType="end"/>
      </w:r>
    </w:p>
    <w:p w14:paraId="44C04777" w14:textId="4FDB5A75" w:rsidR="009929AE" w:rsidRPr="002037BB" w:rsidRDefault="00494452">
      <w:pPr>
        <w:spacing w:after="120" w:line="240" w:lineRule="auto"/>
        <w:rPr>
          <w:b/>
          <w:color w:val="237C9A"/>
          <w:sz w:val="28"/>
          <w:szCs w:val="28"/>
        </w:rPr>
      </w:pPr>
      <w:r w:rsidRPr="002037BB">
        <w:rPr>
          <w:b/>
          <w:color w:val="237C9A"/>
          <w:sz w:val="28"/>
          <w:szCs w:val="28"/>
        </w:rPr>
        <w:t>List of tables</w:t>
      </w:r>
    </w:p>
    <w:p w14:paraId="6FBE43FF" w14:textId="4C4B8B49" w:rsidR="007F28FD" w:rsidRDefault="00A3072D">
      <w:pPr>
        <w:pStyle w:val="TOC1"/>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\t "Table Title,1" </w:instrText>
      </w:r>
      <w:r>
        <w:fldChar w:fldCharType="separate"/>
      </w:r>
      <w:hyperlink w:anchor="_Toc183161588" w:history="1">
        <w:r w:rsidR="007F28FD" w:rsidRPr="0041757A">
          <w:rPr>
            <w:rStyle w:val="Hyperlink"/>
            <w:noProof/>
          </w:rPr>
          <w:t>Table 1. List of Indicators to be Reported for Endline Indicator Assessment</w:t>
        </w:r>
        <w:r w:rsidR="007F28FD">
          <w:rPr>
            <w:noProof/>
            <w:webHidden/>
          </w:rPr>
          <w:tab/>
        </w:r>
        <w:r w:rsidR="007F28FD">
          <w:rPr>
            <w:noProof/>
            <w:webHidden/>
          </w:rPr>
          <w:fldChar w:fldCharType="begin"/>
        </w:r>
        <w:r w:rsidR="007F28FD">
          <w:rPr>
            <w:noProof/>
            <w:webHidden/>
          </w:rPr>
          <w:instrText xml:space="preserve"> PAGEREF _Toc183161588 \h </w:instrText>
        </w:r>
        <w:r w:rsidR="007F28FD">
          <w:rPr>
            <w:noProof/>
            <w:webHidden/>
          </w:rPr>
        </w:r>
        <w:r w:rsidR="007F28FD">
          <w:rPr>
            <w:noProof/>
            <w:webHidden/>
          </w:rPr>
          <w:fldChar w:fldCharType="separate"/>
        </w:r>
        <w:r w:rsidR="007F28FD">
          <w:rPr>
            <w:noProof/>
            <w:webHidden/>
          </w:rPr>
          <w:t>2</w:t>
        </w:r>
        <w:r w:rsidR="007F28FD">
          <w:rPr>
            <w:noProof/>
            <w:webHidden/>
          </w:rPr>
          <w:fldChar w:fldCharType="end"/>
        </w:r>
      </w:hyperlink>
    </w:p>
    <w:p w14:paraId="714380F3" w14:textId="2F2341D7"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89" w:history="1">
        <w:r w:rsidRPr="0041757A">
          <w:rPr>
            <w:rStyle w:val="Hyperlink"/>
            <w:noProof/>
          </w:rPr>
          <w:t>Table 2. List of Indicators to be Reported for Round 1 Indicator Assessment</w:t>
        </w:r>
        <w:r>
          <w:rPr>
            <w:noProof/>
            <w:webHidden/>
          </w:rPr>
          <w:tab/>
        </w:r>
        <w:r>
          <w:rPr>
            <w:noProof/>
            <w:webHidden/>
          </w:rPr>
          <w:fldChar w:fldCharType="begin"/>
        </w:r>
        <w:r>
          <w:rPr>
            <w:noProof/>
            <w:webHidden/>
          </w:rPr>
          <w:instrText xml:space="preserve"> PAGEREF _Toc183161589 \h </w:instrText>
        </w:r>
        <w:r>
          <w:rPr>
            <w:noProof/>
            <w:webHidden/>
          </w:rPr>
        </w:r>
        <w:r>
          <w:rPr>
            <w:noProof/>
            <w:webHidden/>
          </w:rPr>
          <w:fldChar w:fldCharType="separate"/>
        </w:r>
        <w:r>
          <w:rPr>
            <w:noProof/>
            <w:webHidden/>
          </w:rPr>
          <w:t>3</w:t>
        </w:r>
        <w:r>
          <w:rPr>
            <w:noProof/>
            <w:webHidden/>
          </w:rPr>
          <w:fldChar w:fldCharType="end"/>
        </w:r>
      </w:hyperlink>
    </w:p>
    <w:p w14:paraId="45B6D919" w14:textId="31492CA8"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90" w:history="1">
        <w:r w:rsidRPr="0041757A">
          <w:rPr>
            <w:rStyle w:val="Hyperlink"/>
            <w:noProof/>
          </w:rPr>
          <w:t>Table 3. Sampling Methods for Each Stage of Sampling</w:t>
        </w:r>
        <w:r>
          <w:rPr>
            <w:noProof/>
            <w:webHidden/>
          </w:rPr>
          <w:tab/>
        </w:r>
        <w:r>
          <w:rPr>
            <w:noProof/>
            <w:webHidden/>
          </w:rPr>
          <w:fldChar w:fldCharType="begin"/>
        </w:r>
        <w:r>
          <w:rPr>
            <w:noProof/>
            <w:webHidden/>
          </w:rPr>
          <w:instrText xml:space="preserve"> PAGEREF _Toc183161590 \h </w:instrText>
        </w:r>
        <w:r>
          <w:rPr>
            <w:noProof/>
            <w:webHidden/>
          </w:rPr>
        </w:r>
        <w:r>
          <w:rPr>
            <w:noProof/>
            <w:webHidden/>
          </w:rPr>
          <w:fldChar w:fldCharType="separate"/>
        </w:r>
        <w:r>
          <w:rPr>
            <w:noProof/>
            <w:webHidden/>
          </w:rPr>
          <w:t>6</w:t>
        </w:r>
        <w:r>
          <w:rPr>
            <w:noProof/>
            <w:webHidden/>
          </w:rPr>
          <w:fldChar w:fldCharType="end"/>
        </w:r>
      </w:hyperlink>
    </w:p>
    <w:p w14:paraId="12B36070" w14:textId="6B7243AE"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91" w:history="1">
        <w:r w:rsidRPr="0041757A">
          <w:rPr>
            <w:rStyle w:val="Hyperlink"/>
            <w:noProof/>
          </w:rPr>
          <w:t>Table 4. Parameters Used in the Calculation of the Initial Sample Size</w:t>
        </w:r>
        <w:r>
          <w:rPr>
            <w:noProof/>
            <w:webHidden/>
          </w:rPr>
          <w:tab/>
        </w:r>
        <w:r>
          <w:rPr>
            <w:noProof/>
            <w:webHidden/>
          </w:rPr>
          <w:fldChar w:fldCharType="begin"/>
        </w:r>
        <w:r>
          <w:rPr>
            <w:noProof/>
            <w:webHidden/>
          </w:rPr>
          <w:instrText xml:space="preserve"> PAGEREF _Toc183161591 \h </w:instrText>
        </w:r>
        <w:r>
          <w:rPr>
            <w:noProof/>
            <w:webHidden/>
          </w:rPr>
        </w:r>
        <w:r>
          <w:rPr>
            <w:noProof/>
            <w:webHidden/>
          </w:rPr>
          <w:fldChar w:fldCharType="separate"/>
        </w:r>
        <w:r>
          <w:rPr>
            <w:noProof/>
            <w:webHidden/>
          </w:rPr>
          <w:t>6</w:t>
        </w:r>
        <w:r>
          <w:rPr>
            <w:noProof/>
            <w:webHidden/>
          </w:rPr>
          <w:fldChar w:fldCharType="end"/>
        </w:r>
      </w:hyperlink>
    </w:p>
    <w:p w14:paraId="06875FB0" w14:textId="2BB55C98"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92" w:history="1">
        <w:r w:rsidRPr="0041757A">
          <w:rPr>
            <w:rStyle w:val="Hyperlink"/>
            <w:noProof/>
          </w:rPr>
          <w:t>Table 5. Adjustments to the Initial Sample Size to Obtain the Required Sample Size</w:t>
        </w:r>
        <w:r>
          <w:rPr>
            <w:noProof/>
            <w:webHidden/>
          </w:rPr>
          <w:tab/>
        </w:r>
        <w:r>
          <w:rPr>
            <w:noProof/>
            <w:webHidden/>
          </w:rPr>
          <w:fldChar w:fldCharType="begin"/>
        </w:r>
        <w:r>
          <w:rPr>
            <w:noProof/>
            <w:webHidden/>
          </w:rPr>
          <w:instrText xml:space="preserve"> PAGEREF _Toc183161592 \h </w:instrText>
        </w:r>
        <w:r>
          <w:rPr>
            <w:noProof/>
            <w:webHidden/>
          </w:rPr>
        </w:r>
        <w:r>
          <w:rPr>
            <w:noProof/>
            <w:webHidden/>
          </w:rPr>
          <w:fldChar w:fldCharType="separate"/>
        </w:r>
        <w:r>
          <w:rPr>
            <w:noProof/>
            <w:webHidden/>
          </w:rPr>
          <w:t>8</w:t>
        </w:r>
        <w:r>
          <w:rPr>
            <w:noProof/>
            <w:webHidden/>
          </w:rPr>
          <w:fldChar w:fldCharType="end"/>
        </w:r>
      </w:hyperlink>
    </w:p>
    <w:p w14:paraId="126EA2DB" w14:textId="58E54282"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93" w:history="1">
        <w:r w:rsidRPr="0041757A">
          <w:rPr>
            <w:rStyle w:val="Hyperlink"/>
            <w:noProof/>
          </w:rPr>
          <w:t>Table 6. Initial Sample Allocation based on the Distribution of the P2-ZOI and P3-ZOI Populations across the Primary Strata</w:t>
        </w:r>
        <w:r>
          <w:rPr>
            <w:noProof/>
            <w:webHidden/>
          </w:rPr>
          <w:tab/>
        </w:r>
        <w:r>
          <w:rPr>
            <w:noProof/>
            <w:webHidden/>
          </w:rPr>
          <w:fldChar w:fldCharType="begin"/>
        </w:r>
        <w:r>
          <w:rPr>
            <w:noProof/>
            <w:webHidden/>
          </w:rPr>
          <w:instrText xml:space="preserve"> PAGEREF _Toc183161593 \h </w:instrText>
        </w:r>
        <w:r>
          <w:rPr>
            <w:noProof/>
            <w:webHidden/>
          </w:rPr>
        </w:r>
        <w:r>
          <w:rPr>
            <w:noProof/>
            <w:webHidden/>
          </w:rPr>
          <w:fldChar w:fldCharType="separate"/>
        </w:r>
        <w:r>
          <w:rPr>
            <w:noProof/>
            <w:webHidden/>
          </w:rPr>
          <w:t>9</w:t>
        </w:r>
        <w:r>
          <w:rPr>
            <w:noProof/>
            <w:webHidden/>
          </w:rPr>
          <w:fldChar w:fldCharType="end"/>
        </w:r>
      </w:hyperlink>
    </w:p>
    <w:p w14:paraId="396A5CB6" w14:textId="641FE2A1"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94" w:history="1">
        <w:r w:rsidRPr="0041757A">
          <w:rPr>
            <w:rStyle w:val="Hyperlink"/>
            <w:noProof/>
          </w:rPr>
          <w:t>Table 7. Final Sample Allocation based on the Distribution of the P2-ZOI and P3-ZOI Populations across the Primary Strata</w:t>
        </w:r>
        <w:r>
          <w:rPr>
            <w:noProof/>
            <w:webHidden/>
          </w:rPr>
          <w:tab/>
        </w:r>
        <w:r>
          <w:rPr>
            <w:noProof/>
            <w:webHidden/>
          </w:rPr>
          <w:fldChar w:fldCharType="begin"/>
        </w:r>
        <w:r>
          <w:rPr>
            <w:noProof/>
            <w:webHidden/>
          </w:rPr>
          <w:instrText xml:space="preserve"> PAGEREF _Toc183161594 \h </w:instrText>
        </w:r>
        <w:r>
          <w:rPr>
            <w:noProof/>
            <w:webHidden/>
          </w:rPr>
        </w:r>
        <w:r>
          <w:rPr>
            <w:noProof/>
            <w:webHidden/>
          </w:rPr>
          <w:fldChar w:fldCharType="separate"/>
        </w:r>
        <w:r>
          <w:rPr>
            <w:noProof/>
            <w:webHidden/>
          </w:rPr>
          <w:t>10</w:t>
        </w:r>
        <w:r>
          <w:rPr>
            <w:noProof/>
            <w:webHidden/>
          </w:rPr>
          <w:fldChar w:fldCharType="end"/>
        </w:r>
      </w:hyperlink>
    </w:p>
    <w:p w14:paraId="407391F3" w14:textId="768F9F3F"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95" w:history="1">
        <w:r w:rsidRPr="0041757A">
          <w:rPr>
            <w:rStyle w:val="Hyperlink"/>
            <w:noProof/>
          </w:rPr>
          <w:t>Table 8. Final Sample Allocation based on the Distribution of the P2-ZOI and P3-ZOI Populations across the Primary Strata accounting for the 3,200 Sample Size Cap</w:t>
        </w:r>
        <w:r>
          <w:rPr>
            <w:noProof/>
            <w:webHidden/>
          </w:rPr>
          <w:tab/>
        </w:r>
        <w:r>
          <w:rPr>
            <w:noProof/>
            <w:webHidden/>
          </w:rPr>
          <w:fldChar w:fldCharType="begin"/>
        </w:r>
        <w:r>
          <w:rPr>
            <w:noProof/>
            <w:webHidden/>
          </w:rPr>
          <w:instrText xml:space="preserve"> PAGEREF _Toc183161595 \h </w:instrText>
        </w:r>
        <w:r>
          <w:rPr>
            <w:noProof/>
            <w:webHidden/>
          </w:rPr>
        </w:r>
        <w:r>
          <w:rPr>
            <w:noProof/>
            <w:webHidden/>
          </w:rPr>
          <w:fldChar w:fldCharType="separate"/>
        </w:r>
        <w:r>
          <w:rPr>
            <w:noProof/>
            <w:webHidden/>
          </w:rPr>
          <w:t>10</w:t>
        </w:r>
        <w:r>
          <w:rPr>
            <w:noProof/>
            <w:webHidden/>
          </w:rPr>
          <w:fldChar w:fldCharType="end"/>
        </w:r>
      </w:hyperlink>
    </w:p>
    <w:p w14:paraId="2CB2FD55" w14:textId="24A4AAF2"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96" w:history="1">
        <w:r w:rsidRPr="0041757A">
          <w:rPr>
            <w:rStyle w:val="Hyperlink"/>
            <w:noProof/>
          </w:rPr>
          <w:t>Table 9. List of Tasks, Associated Deliverables, and Proposed Schedule for the [</w:t>
        </w:r>
        <w:r w:rsidRPr="0041757A">
          <w:rPr>
            <w:rStyle w:val="Hyperlink"/>
            <w:noProof/>
            <w:highlight w:val="yellow"/>
          </w:rPr>
          <w:t>Year</w:t>
        </w:r>
        <w:r w:rsidRPr="0041757A">
          <w:rPr>
            <w:rStyle w:val="Hyperlink"/>
            <w:noProof/>
          </w:rPr>
          <w:t>] [</w:t>
        </w:r>
        <w:r w:rsidRPr="0041757A">
          <w:rPr>
            <w:rStyle w:val="Hyperlink"/>
            <w:noProof/>
            <w:highlight w:val="yellow"/>
          </w:rPr>
          <w:t>Country</w:t>
        </w:r>
        <w:r w:rsidRPr="0041757A">
          <w:rPr>
            <w:rStyle w:val="Hyperlink"/>
            <w:noProof/>
          </w:rPr>
          <w:t>] Endline/Round 1 Indicator Assessments</w:t>
        </w:r>
        <w:r>
          <w:rPr>
            <w:noProof/>
            <w:webHidden/>
          </w:rPr>
          <w:tab/>
        </w:r>
        <w:r>
          <w:rPr>
            <w:noProof/>
            <w:webHidden/>
          </w:rPr>
          <w:fldChar w:fldCharType="begin"/>
        </w:r>
        <w:r>
          <w:rPr>
            <w:noProof/>
            <w:webHidden/>
          </w:rPr>
          <w:instrText xml:space="preserve"> PAGEREF _Toc183161596 \h </w:instrText>
        </w:r>
        <w:r>
          <w:rPr>
            <w:noProof/>
            <w:webHidden/>
          </w:rPr>
        </w:r>
        <w:r>
          <w:rPr>
            <w:noProof/>
            <w:webHidden/>
          </w:rPr>
          <w:fldChar w:fldCharType="separate"/>
        </w:r>
        <w:r>
          <w:rPr>
            <w:noProof/>
            <w:webHidden/>
          </w:rPr>
          <w:t>29</w:t>
        </w:r>
        <w:r>
          <w:rPr>
            <w:noProof/>
            <w:webHidden/>
          </w:rPr>
          <w:fldChar w:fldCharType="end"/>
        </w:r>
      </w:hyperlink>
    </w:p>
    <w:p w14:paraId="69AD687D" w14:textId="52E75C83"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97" w:history="1">
        <w:r w:rsidRPr="0041757A">
          <w:rPr>
            <w:rStyle w:val="Hyperlink"/>
            <w:noProof/>
          </w:rPr>
          <w:t>Table 10. Contractor Staff and Responsibilities</w:t>
        </w:r>
        <w:r>
          <w:rPr>
            <w:noProof/>
            <w:webHidden/>
          </w:rPr>
          <w:tab/>
        </w:r>
        <w:r>
          <w:rPr>
            <w:noProof/>
            <w:webHidden/>
          </w:rPr>
          <w:fldChar w:fldCharType="begin"/>
        </w:r>
        <w:r>
          <w:rPr>
            <w:noProof/>
            <w:webHidden/>
          </w:rPr>
          <w:instrText xml:space="preserve"> PAGEREF _Toc183161597 \h </w:instrText>
        </w:r>
        <w:r>
          <w:rPr>
            <w:noProof/>
            <w:webHidden/>
          </w:rPr>
        </w:r>
        <w:r>
          <w:rPr>
            <w:noProof/>
            <w:webHidden/>
          </w:rPr>
          <w:fldChar w:fldCharType="separate"/>
        </w:r>
        <w:r>
          <w:rPr>
            <w:noProof/>
            <w:webHidden/>
          </w:rPr>
          <w:t>33</w:t>
        </w:r>
        <w:r>
          <w:rPr>
            <w:noProof/>
            <w:webHidden/>
          </w:rPr>
          <w:fldChar w:fldCharType="end"/>
        </w:r>
      </w:hyperlink>
    </w:p>
    <w:p w14:paraId="3C8E6F9B" w14:textId="0A891FC1" w:rsidR="007F28FD" w:rsidRDefault="007F28FD">
      <w:pPr>
        <w:pStyle w:val="TOC1"/>
        <w:rPr>
          <w:rFonts w:asciiTheme="minorHAnsi" w:eastAsiaTheme="minorEastAsia" w:hAnsiTheme="minorHAnsi" w:cstheme="minorBidi"/>
          <w:noProof/>
          <w:color w:val="auto"/>
          <w:kern w:val="2"/>
          <w:sz w:val="24"/>
          <w:szCs w:val="24"/>
          <w14:ligatures w14:val="standardContextual"/>
        </w:rPr>
      </w:pPr>
      <w:hyperlink w:anchor="_Toc183161598" w:history="1">
        <w:r w:rsidRPr="0041757A">
          <w:rPr>
            <w:rStyle w:val="Hyperlink"/>
            <w:noProof/>
          </w:rPr>
          <w:t>Table 11. Field-based Staff Positions and Responsibilities</w:t>
        </w:r>
        <w:r>
          <w:rPr>
            <w:noProof/>
            <w:webHidden/>
          </w:rPr>
          <w:tab/>
        </w:r>
        <w:r>
          <w:rPr>
            <w:noProof/>
            <w:webHidden/>
          </w:rPr>
          <w:fldChar w:fldCharType="begin"/>
        </w:r>
        <w:r>
          <w:rPr>
            <w:noProof/>
            <w:webHidden/>
          </w:rPr>
          <w:instrText xml:space="preserve"> PAGEREF _Toc183161598 \h </w:instrText>
        </w:r>
        <w:r>
          <w:rPr>
            <w:noProof/>
            <w:webHidden/>
          </w:rPr>
        </w:r>
        <w:r>
          <w:rPr>
            <w:noProof/>
            <w:webHidden/>
          </w:rPr>
          <w:fldChar w:fldCharType="separate"/>
        </w:r>
        <w:r>
          <w:rPr>
            <w:noProof/>
            <w:webHidden/>
          </w:rPr>
          <w:t>35</w:t>
        </w:r>
        <w:r>
          <w:rPr>
            <w:noProof/>
            <w:webHidden/>
          </w:rPr>
          <w:fldChar w:fldCharType="end"/>
        </w:r>
      </w:hyperlink>
    </w:p>
    <w:p w14:paraId="44C04784" w14:textId="3F5C723D" w:rsidR="009929AE" w:rsidRPr="002037BB" w:rsidRDefault="00A3072D">
      <w:pPr>
        <w:rPr>
          <w:sz w:val="24"/>
          <w:szCs w:val="24"/>
        </w:rPr>
      </w:pPr>
      <w:r>
        <w:fldChar w:fldCharType="end"/>
      </w:r>
      <w:r w:rsidR="00494452" w:rsidRPr="002037BB">
        <w:br w:type="page"/>
      </w:r>
    </w:p>
    <w:p w14:paraId="44C04785" w14:textId="77777777" w:rsidR="009929AE" w:rsidRPr="005605EF" w:rsidRDefault="00494452" w:rsidP="005605EF">
      <w:pPr>
        <w:pStyle w:val="Heading1"/>
      </w:pPr>
      <w:bookmarkStart w:id="3" w:name="_heading=h.30j0zll" w:colFirst="0" w:colLast="0"/>
      <w:bookmarkStart w:id="4" w:name="_Toc183161533"/>
      <w:bookmarkEnd w:id="3"/>
      <w:r w:rsidRPr="005605EF">
        <w:lastRenderedPageBreak/>
        <w:t>Abbreviations</w:t>
      </w:r>
      <w:bookmarkEnd w:id="4"/>
    </w:p>
    <w:p w14:paraId="44C04786" w14:textId="228700B8" w:rsidR="009929AE" w:rsidRPr="002037BB" w:rsidRDefault="00494452">
      <w:pPr>
        <w:tabs>
          <w:tab w:val="left" w:pos="1080"/>
        </w:tabs>
        <w:rPr>
          <w:color w:val="000000"/>
        </w:rPr>
      </w:pPr>
      <w:commentRangeStart w:id="5"/>
      <w:r w:rsidRPr="002037BB">
        <w:rPr>
          <w:color w:val="000000"/>
        </w:rPr>
        <w:t>AAS</w:t>
      </w:r>
      <w:r w:rsidRPr="002037BB">
        <w:rPr>
          <w:color w:val="000000"/>
        </w:rPr>
        <w:tab/>
        <w:t xml:space="preserve">Annual Agriculture Survey </w:t>
      </w:r>
      <w:commentRangeEnd w:id="5"/>
      <w:r w:rsidRPr="002037BB">
        <w:commentReference w:id="5"/>
      </w:r>
    </w:p>
    <w:p w14:paraId="44C04787" w14:textId="77777777" w:rsidR="009929AE" w:rsidRPr="002037BB" w:rsidRDefault="00494452">
      <w:pPr>
        <w:tabs>
          <w:tab w:val="left" w:pos="1080"/>
        </w:tabs>
        <w:rPr>
          <w:color w:val="000000"/>
        </w:rPr>
      </w:pPr>
      <w:r w:rsidRPr="002037BB">
        <w:rPr>
          <w:color w:val="000000"/>
        </w:rPr>
        <w:t>CAPI</w:t>
      </w:r>
      <w:r w:rsidRPr="002037BB">
        <w:rPr>
          <w:color w:val="000000"/>
        </w:rPr>
        <w:tab/>
        <w:t>computer-assisted personal interviewing</w:t>
      </w:r>
    </w:p>
    <w:p w14:paraId="44C04788" w14:textId="77777777" w:rsidR="009929AE" w:rsidRPr="002037BB" w:rsidRDefault="00494452">
      <w:pPr>
        <w:tabs>
          <w:tab w:val="left" w:pos="1080"/>
        </w:tabs>
        <w:rPr>
          <w:color w:val="000000"/>
        </w:rPr>
      </w:pPr>
      <w:r w:rsidRPr="002037BB">
        <w:rPr>
          <w:color w:val="000000"/>
        </w:rPr>
        <w:t>CO</w:t>
      </w:r>
      <w:r w:rsidRPr="002037BB">
        <w:rPr>
          <w:color w:val="000000"/>
        </w:rPr>
        <w:tab/>
        <w:t>Contracting Officer</w:t>
      </w:r>
    </w:p>
    <w:p w14:paraId="44C04789" w14:textId="77777777" w:rsidR="009929AE" w:rsidRPr="002037BB" w:rsidRDefault="00494452">
      <w:pPr>
        <w:tabs>
          <w:tab w:val="left" w:pos="1080"/>
        </w:tabs>
        <w:rPr>
          <w:color w:val="000000"/>
        </w:rPr>
      </w:pPr>
      <w:r w:rsidRPr="002037BB">
        <w:rPr>
          <w:color w:val="000000"/>
        </w:rPr>
        <w:t>COR</w:t>
      </w:r>
      <w:r w:rsidRPr="002037BB">
        <w:rPr>
          <w:color w:val="000000"/>
        </w:rPr>
        <w:tab/>
        <w:t>Contracting Officer’s Representative</w:t>
      </w:r>
    </w:p>
    <w:p w14:paraId="44C0478A" w14:textId="77777777" w:rsidR="009929AE" w:rsidRPr="002037BB" w:rsidRDefault="00494452">
      <w:pPr>
        <w:tabs>
          <w:tab w:val="left" w:pos="1080"/>
        </w:tabs>
        <w:rPr>
          <w:color w:val="000000"/>
        </w:rPr>
      </w:pPr>
      <w:proofErr w:type="spellStart"/>
      <w:r w:rsidRPr="002037BB">
        <w:rPr>
          <w:color w:val="000000"/>
        </w:rPr>
        <w:t>CSPro</w:t>
      </w:r>
      <w:proofErr w:type="spellEnd"/>
      <w:r w:rsidRPr="002037BB">
        <w:rPr>
          <w:color w:val="000000"/>
        </w:rPr>
        <w:tab/>
        <w:t>Census and Survey Processing System</w:t>
      </w:r>
    </w:p>
    <w:p w14:paraId="44C0478B" w14:textId="67BC4D92" w:rsidR="009929AE" w:rsidRPr="002037BB" w:rsidRDefault="00494452">
      <w:pPr>
        <w:tabs>
          <w:tab w:val="left" w:pos="1080"/>
        </w:tabs>
        <w:rPr>
          <w:color w:val="000000"/>
        </w:rPr>
      </w:pPr>
      <w:commentRangeStart w:id="6"/>
      <w:r w:rsidRPr="002037BB">
        <w:rPr>
          <w:color w:val="000000"/>
        </w:rPr>
        <w:t>DHS</w:t>
      </w:r>
      <w:r w:rsidRPr="002037BB">
        <w:rPr>
          <w:color w:val="000000"/>
        </w:rPr>
        <w:tab/>
        <w:t>Demographic and Health Survey</w:t>
      </w:r>
      <w:commentRangeEnd w:id="6"/>
      <w:r w:rsidRPr="002037BB">
        <w:commentReference w:id="6"/>
      </w:r>
    </w:p>
    <w:p w14:paraId="44C0478C" w14:textId="77777777" w:rsidR="009929AE" w:rsidRPr="002037BB" w:rsidRDefault="00494452">
      <w:pPr>
        <w:tabs>
          <w:tab w:val="left" w:pos="1080"/>
        </w:tabs>
        <w:rPr>
          <w:color w:val="000000"/>
        </w:rPr>
      </w:pPr>
      <w:r w:rsidRPr="002037BB">
        <w:rPr>
          <w:color w:val="000000"/>
        </w:rPr>
        <w:t>EA</w:t>
      </w:r>
      <w:r w:rsidRPr="002037BB">
        <w:rPr>
          <w:color w:val="000000"/>
        </w:rPr>
        <w:tab/>
        <w:t>enumeration area</w:t>
      </w:r>
    </w:p>
    <w:p w14:paraId="44C0478D" w14:textId="77777777" w:rsidR="009929AE" w:rsidRPr="002037BB" w:rsidRDefault="00494452">
      <w:pPr>
        <w:tabs>
          <w:tab w:val="left" w:pos="1080"/>
        </w:tabs>
        <w:rPr>
          <w:color w:val="000000"/>
        </w:rPr>
      </w:pPr>
      <w:r w:rsidRPr="002037BB">
        <w:rPr>
          <w:color w:val="000000"/>
        </w:rPr>
        <w:t>ICDM</w:t>
      </w:r>
      <w:r w:rsidRPr="002037BB">
        <w:rPr>
          <w:color w:val="000000"/>
        </w:rPr>
        <w:tab/>
        <w:t>In-Country Data Manager</w:t>
      </w:r>
    </w:p>
    <w:p w14:paraId="44C0478E" w14:textId="77777777" w:rsidR="009929AE" w:rsidRPr="002037BB" w:rsidRDefault="00494452">
      <w:pPr>
        <w:tabs>
          <w:tab w:val="left" w:pos="1080"/>
        </w:tabs>
        <w:rPr>
          <w:color w:val="000000"/>
        </w:rPr>
      </w:pPr>
      <w:r w:rsidRPr="002037BB">
        <w:rPr>
          <w:color w:val="000000"/>
        </w:rPr>
        <w:t>IRB</w:t>
      </w:r>
      <w:r w:rsidRPr="002037BB">
        <w:rPr>
          <w:color w:val="000000"/>
        </w:rPr>
        <w:tab/>
        <w:t>Institutional Review Board</w:t>
      </w:r>
    </w:p>
    <w:p w14:paraId="44C0478F" w14:textId="03A2876A" w:rsidR="009929AE" w:rsidRPr="002037BB" w:rsidRDefault="00494452">
      <w:pPr>
        <w:tabs>
          <w:tab w:val="left" w:pos="1080"/>
        </w:tabs>
        <w:rPr>
          <w:color w:val="000000"/>
        </w:rPr>
      </w:pPr>
      <w:commentRangeStart w:id="7"/>
      <w:r w:rsidRPr="002037BB">
        <w:rPr>
          <w:color w:val="000000"/>
        </w:rPr>
        <w:t>LSMS</w:t>
      </w:r>
      <w:r w:rsidRPr="002037BB">
        <w:rPr>
          <w:color w:val="000000"/>
        </w:rPr>
        <w:tab/>
        <w:t>Living Standards Measurement Study</w:t>
      </w:r>
      <w:commentRangeEnd w:id="7"/>
      <w:r w:rsidRPr="002037BB">
        <w:commentReference w:id="7"/>
      </w:r>
    </w:p>
    <w:p w14:paraId="44C04790" w14:textId="77777777" w:rsidR="009929AE" w:rsidRPr="002037BB" w:rsidRDefault="00494452">
      <w:pPr>
        <w:tabs>
          <w:tab w:val="left" w:pos="1080"/>
        </w:tabs>
        <w:rPr>
          <w:color w:val="000000"/>
        </w:rPr>
      </w:pPr>
      <w:r w:rsidRPr="002037BB">
        <w:rPr>
          <w:color w:val="000000"/>
        </w:rPr>
        <w:t xml:space="preserve">P2 </w:t>
      </w:r>
      <w:r w:rsidRPr="002037BB">
        <w:rPr>
          <w:color w:val="000000"/>
        </w:rPr>
        <w:tab/>
        <w:t>phase two</w:t>
      </w:r>
    </w:p>
    <w:p w14:paraId="44C04791" w14:textId="77777777" w:rsidR="009929AE" w:rsidRPr="002037BB" w:rsidRDefault="00494452">
      <w:pPr>
        <w:tabs>
          <w:tab w:val="left" w:pos="1080"/>
        </w:tabs>
        <w:rPr>
          <w:color w:val="000000"/>
        </w:rPr>
      </w:pPr>
      <w:r w:rsidRPr="002037BB">
        <w:rPr>
          <w:color w:val="000000"/>
        </w:rPr>
        <w:t>P3</w:t>
      </w:r>
      <w:r w:rsidRPr="002037BB">
        <w:rPr>
          <w:color w:val="000000"/>
        </w:rPr>
        <w:tab/>
        <w:t>phase three</w:t>
      </w:r>
    </w:p>
    <w:p w14:paraId="44C04792" w14:textId="77777777" w:rsidR="009929AE" w:rsidRPr="002037BB" w:rsidRDefault="00494452">
      <w:pPr>
        <w:tabs>
          <w:tab w:val="left" w:pos="1080"/>
        </w:tabs>
        <w:rPr>
          <w:color w:val="000000"/>
        </w:rPr>
      </w:pPr>
      <w:r w:rsidRPr="002037BB">
        <w:rPr>
          <w:color w:val="000000"/>
        </w:rPr>
        <w:t>PPS</w:t>
      </w:r>
      <w:r w:rsidRPr="002037BB">
        <w:rPr>
          <w:color w:val="000000"/>
        </w:rPr>
        <w:tab/>
        <w:t>probability proportional to size</w:t>
      </w:r>
    </w:p>
    <w:p w14:paraId="44C04793" w14:textId="77777777" w:rsidR="009929AE" w:rsidRPr="002037BB" w:rsidRDefault="00494452">
      <w:pPr>
        <w:tabs>
          <w:tab w:val="left" w:pos="1080"/>
        </w:tabs>
        <w:rPr>
          <w:color w:val="000000"/>
        </w:rPr>
      </w:pPr>
      <w:r w:rsidRPr="002037BB">
        <w:rPr>
          <w:color w:val="000000"/>
        </w:rPr>
        <w:t>QCS</w:t>
      </w:r>
      <w:r w:rsidRPr="002037BB">
        <w:rPr>
          <w:color w:val="000000"/>
        </w:rPr>
        <w:tab/>
        <w:t>quality control and support</w:t>
      </w:r>
    </w:p>
    <w:p w14:paraId="44C04794" w14:textId="77777777" w:rsidR="009929AE" w:rsidRPr="002037BB" w:rsidRDefault="00494452">
      <w:pPr>
        <w:tabs>
          <w:tab w:val="left" w:pos="1080"/>
        </w:tabs>
        <w:rPr>
          <w:color w:val="000000"/>
        </w:rPr>
      </w:pPr>
      <w:r w:rsidRPr="002037BB">
        <w:rPr>
          <w:color w:val="000000"/>
        </w:rPr>
        <w:t>REFS</w:t>
      </w:r>
      <w:r w:rsidRPr="002037BB">
        <w:rPr>
          <w:color w:val="000000"/>
        </w:rPr>
        <w:tab/>
        <w:t>Bureau for Resilience, Environment, and Food Security</w:t>
      </w:r>
    </w:p>
    <w:p w14:paraId="44C04795" w14:textId="7C72A3EA" w:rsidR="009929AE" w:rsidRPr="002037BB" w:rsidRDefault="00494452">
      <w:pPr>
        <w:tabs>
          <w:tab w:val="left" w:pos="1080"/>
        </w:tabs>
        <w:rPr>
          <w:color w:val="000000"/>
        </w:rPr>
      </w:pPr>
      <w:commentRangeStart w:id="8"/>
      <w:r w:rsidRPr="002037BB">
        <w:rPr>
          <w:color w:val="000000"/>
        </w:rPr>
        <w:t>SAM</w:t>
      </w:r>
      <w:r w:rsidRPr="002037BB">
        <w:rPr>
          <w:color w:val="000000"/>
        </w:rPr>
        <w:tab/>
        <w:t>severe acute malnutrition</w:t>
      </w:r>
      <w:commentRangeEnd w:id="8"/>
      <w:r w:rsidRPr="002037BB">
        <w:commentReference w:id="8"/>
      </w:r>
    </w:p>
    <w:p w14:paraId="44C04796" w14:textId="77777777" w:rsidR="009929AE" w:rsidRPr="002037BB" w:rsidRDefault="00494452">
      <w:pPr>
        <w:tabs>
          <w:tab w:val="left" w:pos="1080"/>
        </w:tabs>
        <w:rPr>
          <w:color w:val="000000"/>
        </w:rPr>
      </w:pPr>
      <w:r w:rsidRPr="002037BB">
        <w:rPr>
          <w:color w:val="000000"/>
        </w:rPr>
        <w:t>SD</w:t>
      </w:r>
      <w:r w:rsidRPr="002037BB">
        <w:rPr>
          <w:color w:val="000000"/>
        </w:rPr>
        <w:tab/>
        <w:t>standard deviation</w:t>
      </w:r>
    </w:p>
    <w:p w14:paraId="44C04797" w14:textId="77777777" w:rsidR="009929AE" w:rsidRPr="002037BB" w:rsidRDefault="00494452">
      <w:pPr>
        <w:tabs>
          <w:tab w:val="left" w:pos="1080"/>
        </w:tabs>
        <w:rPr>
          <w:color w:val="000000"/>
        </w:rPr>
      </w:pPr>
      <w:r w:rsidRPr="002037BB">
        <w:rPr>
          <w:color w:val="000000"/>
        </w:rPr>
        <w:t>SIO</w:t>
      </w:r>
      <w:r w:rsidRPr="002037BB">
        <w:rPr>
          <w:color w:val="000000"/>
        </w:rPr>
        <w:tab/>
        <w:t>Survey Implementing Organization</w:t>
      </w:r>
    </w:p>
    <w:p w14:paraId="44C04798" w14:textId="77777777" w:rsidR="009929AE" w:rsidRPr="002037BB" w:rsidRDefault="00494452">
      <w:pPr>
        <w:tabs>
          <w:tab w:val="left" w:pos="1080"/>
        </w:tabs>
        <w:rPr>
          <w:color w:val="000000"/>
        </w:rPr>
      </w:pPr>
      <w:r w:rsidRPr="002037BB">
        <w:rPr>
          <w:color w:val="000000"/>
        </w:rPr>
        <w:t>SOW</w:t>
      </w:r>
      <w:r w:rsidRPr="002037BB">
        <w:rPr>
          <w:color w:val="000000"/>
        </w:rPr>
        <w:tab/>
        <w:t>scope of work</w:t>
      </w:r>
    </w:p>
    <w:p w14:paraId="44C04799" w14:textId="77777777" w:rsidR="009929AE" w:rsidRPr="002037BB" w:rsidRDefault="00494452">
      <w:pPr>
        <w:tabs>
          <w:tab w:val="left" w:pos="1080"/>
        </w:tabs>
        <w:rPr>
          <w:color w:val="000000"/>
        </w:rPr>
      </w:pPr>
      <w:r w:rsidRPr="002037BB">
        <w:rPr>
          <w:color w:val="000000"/>
        </w:rPr>
        <w:t>TOT</w:t>
      </w:r>
      <w:r w:rsidRPr="002037BB">
        <w:rPr>
          <w:color w:val="000000"/>
        </w:rPr>
        <w:tab/>
        <w:t>training of trainers</w:t>
      </w:r>
    </w:p>
    <w:p w14:paraId="44C0479A" w14:textId="77777777" w:rsidR="009929AE" w:rsidRPr="002037BB" w:rsidRDefault="00494452">
      <w:pPr>
        <w:tabs>
          <w:tab w:val="left" w:pos="1080"/>
        </w:tabs>
        <w:rPr>
          <w:color w:val="000000"/>
        </w:rPr>
      </w:pPr>
      <w:r w:rsidRPr="002037BB">
        <w:rPr>
          <w:color w:val="000000"/>
        </w:rPr>
        <w:t>USAID</w:t>
      </w:r>
      <w:r w:rsidRPr="002037BB">
        <w:rPr>
          <w:color w:val="000000"/>
        </w:rPr>
        <w:tab/>
        <w:t>United States Agency for International Development</w:t>
      </w:r>
    </w:p>
    <w:p w14:paraId="44C0479B" w14:textId="77777777" w:rsidR="009929AE" w:rsidRPr="002037BB" w:rsidRDefault="00494452">
      <w:pPr>
        <w:tabs>
          <w:tab w:val="left" w:pos="1080"/>
        </w:tabs>
        <w:rPr>
          <w:color w:val="000000"/>
        </w:rPr>
      </w:pPr>
      <w:r w:rsidRPr="002037BB">
        <w:rPr>
          <w:color w:val="000000"/>
        </w:rPr>
        <w:t>WHZ</w:t>
      </w:r>
      <w:r w:rsidRPr="002037BB">
        <w:rPr>
          <w:color w:val="000000"/>
        </w:rPr>
        <w:tab/>
      </w:r>
      <w:r w:rsidRPr="002037BB">
        <w:t>weight-for-height z-score</w:t>
      </w:r>
    </w:p>
    <w:p w14:paraId="0BFA7C14" w14:textId="77777777" w:rsidR="009929AE" w:rsidRDefault="00494452">
      <w:pPr>
        <w:tabs>
          <w:tab w:val="left" w:pos="1080"/>
        </w:tabs>
        <w:rPr>
          <w:color w:val="000000"/>
        </w:rPr>
      </w:pPr>
      <w:r w:rsidRPr="002037BB">
        <w:rPr>
          <w:color w:val="000000"/>
        </w:rPr>
        <w:t>ZOI</w:t>
      </w:r>
      <w:r w:rsidRPr="002037BB">
        <w:rPr>
          <w:color w:val="000000"/>
        </w:rPr>
        <w:tab/>
        <w:t>Zone of Influence</w:t>
      </w:r>
      <w:bookmarkStart w:id="9" w:name="bookmark=id.30j0zll" w:colFirst="0" w:colLast="0"/>
      <w:bookmarkEnd w:id="9"/>
    </w:p>
    <w:p w14:paraId="6B489DF9" w14:textId="77777777" w:rsidR="00DD4973" w:rsidRDefault="00DD4973">
      <w:pPr>
        <w:tabs>
          <w:tab w:val="left" w:pos="1080"/>
        </w:tabs>
        <w:rPr>
          <w:color w:val="000000"/>
        </w:rPr>
      </w:pPr>
    </w:p>
    <w:p w14:paraId="44C0479C" w14:textId="77777777" w:rsidR="00DD4973" w:rsidRPr="002037BB" w:rsidRDefault="00DD4973">
      <w:pPr>
        <w:tabs>
          <w:tab w:val="left" w:pos="1080"/>
        </w:tabs>
        <w:rPr>
          <w:color w:val="000000"/>
        </w:rPr>
        <w:sectPr w:rsidR="00DD4973" w:rsidRPr="002037BB" w:rsidSect="005605EF">
          <w:headerReference w:type="default" r:id="rId22"/>
          <w:footerReference w:type="default" r:id="rId23"/>
          <w:pgSz w:w="12240" w:h="15840"/>
          <w:pgMar w:top="1440" w:right="1440" w:bottom="1440" w:left="1440" w:header="720" w:footer="720" w:gutter="0"/>
          <w:pgNumType w:fmt="lowerRoman"/>
          <w:cols w:space="720"/>
          <w:titlePg/>
        </w:sectPr>
      </w:pPr>
    </w:p>
    <w:p w14:paraId="44C0479D" w14:textId="77777777" w:rsidR="009929AE" w:rsidRPr="002037BB" w:rsidRDefault="00494452" w:rsidP="005605EF">
      <w:pPr>
        <w:pStyle w:val="Heading1"/>
        <w:numPr>
          <w:ilvl w:val="0"/>
          <w:numId w:val="6"/>
        </w:numPr>
      </w:pPr>
      <w:bookmarkStart w:id="10" w:name="_heading=h.206ipza" w:colFirst="0" w:colLast="0"/>
      <w:bookmarkStart w:id="11" w:name="_Toc183161534"/>
      <w:bookmarkEnd w:id="10"/>
      <w:r w:rsidRPr="002037BB">
        <w:lastRenderedPageBreak/>
        <w:t>Purpose of this assignment</w:t>
      </w:r>
      <w:bookmarkEnd w:id="11"/>
    </w:p>
    <w:p w14:paraId="44C0479E" w14:textId="77777777" w:rsidR="009929AE" w:rsidRPr="002037BB" w:rsidRDefault="00494452" w:rsidP="00397FBE">
      <w:pPr>
        <w:pStyle w:val="BodyText"/>
      </w:pPr>
      <w:r w:rsidRPr="002037BB">
        <w:t>Feed the Future seeks to reduce poverty, hunger, and malnutrition among women and children; strengthen agriculture and food systems; increase income, resilience, women’s empowerment, dietary diversity, and appropriate feeding practices; and improve hygienic environments. Program efforts are designed to impact populations in the Zone of Influence (ZOI) in Feed the Future target countries, including [</w:t>
      </w:r>
      <w:r w:rsidRPr="002037BB">
        <w:rPr>
          <w:highlight w:val="yellow"/>
        </w:rPr>
        <w:t>Country</w:t>
      </w:r>
      <w:r w:rsidRPr="002037BB">
        <w:t xml:space="preserve">]. One of the main tools to track progress in achieving Feed the Future’s high-level objectives is a set of population-based indicators computed using data collected through household surveys every four years. </w:t>
      </w:r>
    </w:p>
    <w:p w14:paraId="44C0479F" w14:textId="77777777" w:rsidR="009929AE" w:rsidRPr="002037BB" w:rsidRDefault="00494452" w:rsidP="00397FBE">
      <w:pPr>
        <w:pStyle w:val="BodyText"/>
      </w:pPr>
      <w:r w:rsidRPr="002037BB">
        <w:t>The purpose of this [</w:t>
      </w:r>
      <w:r w:rsidRPr="002037BB">
        <w:rPr>
          <w:highlight w:val="yellow"/>
        </w:rPr>
        <w:t>request for task order proposal</w:t>
      </w:r>
      <w:r w:rsidRPr="002037BB">
        <w:t>] is to procure the services of a specialized firm (hereafter referred to as the Contractor) to implement the [</w:t>
      </w:r>
      <w:r w:rsidRPr="002037BB">
        <w:rPr>
          <w:highlight w:val="yellow"/>
        </w:rPr>
        <w:t>Year</w:t>
      </w:r>
      <w:r w:rsidRPr="002037BB">
        <w:t>] Feed the Future [</w:t>
      </w:r>
      <w:r w:rsidRPr="002037BB">
        <w:rPr>
          <w:highlight w:val="yellow"/>
        </w:rPr>
        <w:t>Country</w:t>
      </w:r>
      <w:r w:rsidRPr="002037BB">
        <w:t xml:space="preserve">] Phase Two ZOI (P2-ZOI) Endline Assessment (hereafter referred to as the Endline Indicator Assessment) and the Phase Three ZOI (P3-ZOI) Round 1 Indicator Assessment (hereafter referred to as the Round 1 Indicator Assessment).  </w:t>
      </w:r>
    </w:p>
    <w:p w14:paraId="44C047A0" w14:textId="72CB7AC2" w:rsidR="009929AE" w:rsidRPr="002037BB" w:rsidRDefault="00494452" w:rsidP="00397FBE">
      <w:pPr>
        <w:pStyle w:val="BodyText"/>
      </w:pPr>
      <w:r w:rsidRPr="002037BB">
        <w:t>The Endline Indicator Assessment will provide U.S. Government interagency partners, the United States Agency for International Development (USAID) Bureau for Resilience, Environment, and Food Security (REFS), USAID Missions, host country governments, and development partners with information about short-term progress of poverty, food insecurity, and select nutrition indicators in the P2-ZOI since baseline data were collected in [</w:t>
      </w:r>
      <w:r w:rsidRPr="002037BB">
        <w:rPr>
          <w:highlight w:val="yellow"/>
        </w:rPr>
        <w:t>baseline year(s</w:t>
      </w:r>
      <w:r w:rsidRPr="002037BB">
        <w:t>)] and midline data were collected in [</w:t>
      </w:r>
      <w:r w:rsidRPr="002037BB">
        <w:rPr>
          <w:highlight w:val="yellow"/>
        </w:rPr>
        <w:t>midline year(s)</w:t>
      </w:r>
      <w:r w:rsidRPr="002037BB">
        <w:t xml:space="preserve">]. The Round 1 Indicator Assessment will provide stakeholders with information about conditions related to poverty, food insecurity, resilience, and malnutrition in the P3-ZOI and provide a basis against which to measure progress toward a 2030 Feed the Future performance target for increasing the proportion of women who consume a nutritious diet. </w:t>
      </w:r>
    </w:p>
    <w:p w14:paraId="44C047A1" w14:textId="77777777" w:rsidR="009929AE" w:rsidRPr="002037BB" w:rsidRDefault="00494452" w:rsidP="005605EF">
      <w:pPr>
        <w:pStyle w:val="Heading1"/>
        <w:numPr>
          <w:ilvl w:val="0"/>
          <w:numId w:val="6"/>
        </w:numPr>
      </w:pPr>
      <w:bookmarkStart w:id="12" w:name="_heading=h.4k668n3" w:colFirst="0" w:colLast="0"/>
      <w:bookmarkStart w:id="13" w:name="_Toc183161535"/>
      <w:bookmarkEnd w:id="12"/>
      <w:r w:rsidRPr="002037BB">
        <w:t>Background</w:t>
      </w:r>
      <w:bookmarkEnd w:id="13"/>
    </w:p>
    <w:p w14:paraId="44C047A2" w14:textId="77777777" w:rsidR="009929AE" w:rsidRPr="002037BB" w:rsidRDefault="00494452">
      <w:pPr>
        <w:pStyle w:val="Heading2"/>
      </w:pPr>
      <w:bookmarkStart w:id="14" w:name="_heading=h.2zbgiuw" w:colFirst="0" w:colLast="0"/>
      <w:bookmarkStart w:id="15" w:name="_Toc183161536"/>
      <w:bookmarkEnd w:id="14"/>
      <w:r w:rsidRPr="002037BB">
        <w:t>2.1.</w:t>
      </w:r>
      <w:r w:rsidRPr="002037BB">
        <w:tab/>
        <w:t xml:space="preserve">Feed the Future </w:t>
      </w:r>
      <w:proofErr w:type="gramStart"/>
      <w:r w:rsidRPr="002037BB">
        <w:t>overview</w:t>
      </w:r>
      <w:bookmarkEnd w:id="15"/>
      <w:proofErr w:type="gramEnd"/>
      <w:r w:rsidRPr="002037BB">
        <w:t xml:space="preserve"> </w:t>
      </w:r>
    </w:p>
    <w:p w14:paraId="44C047A3" w14:textId="43F5FADE" w:rsidR="009929AE" w:rsidRPr="002037BB" w:rsidRDefault="00494452" w:rsidP="00397FBE">
      <w:pPr>
        <w:pStyle w:val="BodyText"/>
        <w:rPr>
          <w:highlight w:val="yellow"/>
        </w:rPr>
      </w:pPr>
      <w:r w:rsidRPr="002037BB">
        <w:t>[</w:t>
      </w:r>
      <w:r w:rsidRPr="002037BB">
        <w:rPr>
          <w:highlight w:val="yellow"/>
        </w:rPr>
        <w:t>Mission to describe its Feed the Future objectives and strategic and programmatic approaches in the country context</w:t>
      </w:r>
      <w:r w:rsidRPr="002037BB">
        <w:t>]</w:t>
      </w:r>
      <w:commentRangeStart w:id="16"/>
      <w:r w:rsidRPr="002037BB">
        <w:t xml:space="preserve"> </w:t>
      </w:r>
      <w:commentRangeEnd w:id="16"/>
      <w:r w:rsidRPr="002037BB">
        <w:commentReference w:id="16"/>
      </w:r>
    </w:p>
    <w:p w14:paraId="44C047A4" w14:textId="0E5AB4D9" w:rsidR="009929AE" w:rsidRPr="002037BB" w:rsidRDefault="00494452">
      <w:pPr>
        <w:pStyle w:val="Heading2"/>
      </w:pPr>
      <w:bookmarkStart w:id="17" w:name="_heading=h.1egqt2p" w:colFirst="0" w:colLast="0"/>
      <w:bookmarkStart w:id="18" w:name="_Toc183161537"/>
      <w:bookmarkEnd w:id="17"/>
      <w:r w:rsidRPr="002037BB">
        <w:t>2.2</w:t>
      </w:r>
      <w:r w:rsidRPr="002037BB">
        <w:tab/>
        <w:t xml:space="preserve">Feed the Future </w:t>
      </w:r>
      <w:commentRangeStart w:id="19"/>
      <w:r w:rsidRPr="002037BB">
        <w:t>P2-ZOI and P3-ZOI profiles</w:t>
      </w:r>
      <w:commentRangeEnd w:id="19"/>
      <w:r w:rsidRPr="002037BB">
        <w:commentReference w:id="19"/>
      </w:r>
      <w:bookmarkEnd w:id="18"/>
    </w:p>
    <w:p w14:paraId="44C047A5" w14:textId="49A8C647" w:rsidR="009929AE" w:rsidRPr="002037BB" w:rsidRDefault="00494452" w:rsidP="00397FBE">
      <w:pPr>
        <w:pStyle w:val="BodyText"/>
      </w:pPr>
      <w:r w:rsidRPr="002037BB">
        <w:t xml:space="preserve">The Feed the Future ZOI is the focused geographic area in </w:t>
      </w:r>
      <w:r w:rsidRPr="002037BB">
        <w:rPr>
          <w:highlight w:val="yellow"/>
        </w:rPr>
        <w:t>[Country]</w:t>
      </w:r>
      <w:r w:rsidRPr="002037BB">
        <w:t xml:space="preserve"> where U.S. Government investments are expected to have the most measurable and sustainable improvements in poverty, food insecurity, resilience, and nutrition. Under phase two of the initiative, the P2-ZOI in [</w:t>
      </w:r>
      <w:r w:rsidRPr="002037BB">
        <w:rPr>
          <w:highlight w:val="yellow"/>
        </w:rPr>
        <w:t>Country</w:t>
      </w:r>
      <w:r w:rsidRPr="002037BB">
        <w:t>] covers [</w:t>
      </w:r>
      <w:commentRangeStart w:id="20"/>
      <w:r w:rsidRPr="002037BB">
        <w:rPr>
          <w:highlight w:val="yellow"/>
        </w:rPr>
        <w:t>regions/districts/communes/counties</w:t>
      </w:r>
      <w:commentRangeEnd w:id="20"/>
      <w:r w:rsidRPr="002037BB">
        <w:commentReference w:id="20"/>
      </w:r>
      <w:r w:rsidRPr="002037BB">
        <w:t xml:space="preserve">]. A map of the P2-ZOI is provided in </w:t>
      </w:r>
      <w:r w:rsidRPr="002037BB">
        <w:rPr>
          <w:b/>
        </w:rPr>
        <w:t>Figure 1.</w:t>
      </w:r>
      <w:r w:rsidRPr="002037BB">
        <w:t xml:space="preserve"> </w:t>
      </w:r>
    </w:p>
    <w:p w14:paraId="44C047A6" w14:textId="77777777" w:rsidR="009929AE" w:rsidRPr="002037BB" w:rsidRDefault="00494452" w:rsidP="00A3072D">
      <w:pPr>
        <w:pStyle w:val="Figuretitle"/>
      </w:pPr>
      <w:bookmarkStart w:id="21" w:name="_heading=h.1fob9te" w:colFirst="0" w:colLast="0"/>
      <w:bookmarkStart w:id="22" w:name="_Toc182565887"/>
      <w:bookmarkEnd w:id="21"/>
      <w:r w:rsidRPr="002037BB">
        <w:t>Figure 1: Map of the P2-ZOI</w:t>
      </w:r>
      <w:bookmarkEnd w:id="22"/>
      <w:r w:rsidRPr="002037BB">
        <w:t xml:space="preserve"> </w:t>
      </w:r>
    </w:p>
    <w:p w14:paraId="44C047A7" w14:textId="33BCBA76" w:rsidR="009929AE" w:rsidRPr="002037BB" w:rsidRDefault="00494452" w:rsidP="00397FBE">
      <w:pPr>
        <w:pStyle w:val="BodyText"/>
      </w:pPr>
      <w:commentRangeStart w:id="23"/>
      <w:r w:rsidRPr="002037BB">
        <w:t>[</w:t>
      </w:r>
      <w:r w:rsidRPr="002037BB">
        <w:rPr>
          <w:highlight w:val="yellow"/>
        </w:rPr>
        <w:t>Insert P2-ZOI map</w:t>
      </w:r>
      <w:r w:rsidRPr="002037BB">
        <w:t>]</w:t>
      </w:r>
      <w:commentRangeEnd w:id="23"/>
      <w:r w:rsidRPr="002037BB">
        <w:commentReference w:id="23"/>
      </w:r>
    </w:p>
    <w:p w14:paraId="44C047A8" w14:textId="08094DB0" w:rsidR="009929AE" w:rsidRPr="002037BB" w:rsidRDefault="00494452" w:rsidP="00397FBE">
      <w:pPr>
        <w:pStyle w:val="BodyText"/>
      </w:pPr>
      <w:r w:rsidRPr="002037BB">
        <w:t>In [</w:t>
      </w:r>
      <w:r w:rsidRPr="002037BB">
        <w:rPr>
          <w:highlight w:val="yellow"/>
        </w:rPr>
        <w:t>Year</w:t>
      </w:r>
      <w:r w:rsidRPr="002037BB">
        <w:t>], USAID [</w:t>
      </w:r>
      <w:r w:rsidRPr="002037BB">
        <w:rPr>
          <w:highlight w:val="yellow"/>
        </w:rPr>
        <w:t>Country</w:t>
      </w:r>
      <w:r w:rsidRPr="002037BB">
        <w:t xml:space="preserve">] updated its ZOI for phase three of the initiative. The P3-ZOI in </w:t>
      </w:r>
      <w:r w:rsidRPr="002037BB">
        <w:rPr>
          <w:highlight w:val="yellow"/>
        </w:rPr>
        <w:t>[Country]</w:t>
      </w:r>
      <w:r w:rsidRPr="002037BB">
        <w:t xml:space="preserve"> covers [</w:t>
      </w:r>
      <w:commentRangeStart w:id="24"/>
      <w:r w:rsidRPr="002037BB">
        <w:rPr>
          <w:highlight w:val="yellow"/>
        </w:rPr>
        <w:t>regions/districts/communes/counties</w:t>
      </w:r>
      <w:commentRangeEnd w:id="24"/>
      <w:r w:rsidRPr="002037BB">
        <w:commentReference w:id="24"/>
      </w:r>
      <w:r w:rsidRPr="002037BB">
        <w:t xml:space="preserve">]. A map of the P3-ZOI is provided in </w:t>
      </w:r>
      <w:r w:rsidRPr="002037BB">
        <w:rPr>
          <w:b/>
        </w:rPr>
        <w:t>Figure 2.</w:t>
      </w:r>
      <w:r w:rsidRPr="002037BB">
        <w:t xml:space="preserve"> </w:t>
      </w:r>
    </w:p>
    <w:p w14:paraId="44C047A9" w14:textId="77777777" w:rsidR="009929AE" w:rsidRPr="002037BB" w:rsidRDefault="00494452" w:rsidP="00A3072D">
      <w:pPr>
        <w:pStyle w:val="Figuretitle"/>
      </w:pPr>
      <w:bookmarkStart w:id="25" w:name="_heading=h.3znysh7" w:colFirst="0" w:colLast="0"/>
      <w:bookmarkStart w:id="26" w:name="_Toc182565888"/>
      <w:bookmarkEnd w:id="25"/>
      <w:r w:rsidRPr="002037BB">
        <w:lastRenderedPageBreak/>
        <w:t>Figure 2: Map of the P3-ZOI</w:t>
      </w:r>
      <w:bookmarkEnd w:id="26"/>
      <w:r w:rsidRPr="002037BB">
        <w:t xml:space="preserve"> </w:t>
      </w:r>
    </w:p>
    <w:p w14:paraId="44C047AA" w14:textId="5B9FC4BF" w:rsidR="009929AE" w:rsidRPr="002037BB" w:rsidRDefault="00494452" w:rsidP="00397FBE">
      <w:pPr>
        <w:pStyle w:val="BodyText"/>
      </w:pPr>
      <w:commentRangeStart w:id="27"/>
      <w:r w:rsidRPr="002037BB">
        <w:t>[</w:t>
      </w:r>
      <w:r w:rsidRPr="002037BB">
        <w:rPr>
          <w:highlight w:val="yellow"/>
        </w:rPr>
        <w:t>Insert P3-ZOI map</w:t>
      </w:r>
      <w:r w:rsidRPr="002037BB">
        <w:t>]</w:t>
      </w:r>
      <w:commentRangeEnd w:id="27"/>
      <w:r w:rsidRPr="002037BB">
        <w:commentReference w:id="27"/>
      </w:r>
    </w:p>
    <w:p w14:paraId="44C047AB" w14:textId="037C31BE" w:rsidR="009929AE" w:rsidRPr="002037BB" w:rsidRDefault="00494452" w:rsidP="00397FBE">
      <w:pPr>
        <w:pStyle w:val="BodyText"/>
        <w:rPr>
          <w:rFonts w:cs="Gill Sans"/>
        </w:rPr>
      </w:pPr>
      <w:r w:rsidRPr="002037BB">
        <w:rPr>
          <w:rFonts w:cs="Gill Sans"/>
        </w:rPr>
        <w:t>[</w:t>
      </w:r>
      <w:commentRangeStart w:id="28"/>
      <w:r w:rsidRPr="002037BB">
        <w:rPr>
          <w:rFonts w:cs="Gill Sans"/>
          <w:highlight w:val="yellow"/>
        </w:rPr>
        <w:t>Information about the P2-ZOI and P3-ZOI overlap</w:t>
      </w:r>
      <w:commentRangeEnd w:id="28"/>
      <w:r w:rsidRPr="002037BB">
        <w:commentReference w:id="28"/>
      </w:r>
      <w:r w:rsidRPr="002037BB">
        <w:rPr>
          <w:rFonts w:cs="Gill Sans"/>
        </w:rPr>
        <w:t>]. A full list of the [</w:t>
      </w:r>
      <w:r w:rsidRPr="002037BB">
        <w:rPr>
          <w:rFonts w:cs="Gill Sans"/>
          <w:highlight w:val="yellow"/>
        </w:rPr>
        <w:t>region/districts/communes/counties</w:t>
      </w:r>
      <w:r w:rsidRPr="002037BB">
        <w:rPr>
          <w:rFonts w:cs="Gill Sans"/>
        </w:rPr>
        <w:t xml:space="preserve">] comprising both the P2-ZOI and P3-ZOI is provided in </w:t>
      </w:r>
      <w:r w:rsidRPr="002037BB">
        <w:rPr>
          <w:rFonts w:cs="Gill Sans"/>
          <w:b/>
        </w:rPr>
        <w:t>Appendix 1.</w:t>
      </w:r>
      <w:r w:rsidRPr="002037BB">
        <w:rPr>
          <w:rFonts w:cs="Gill Sans"/>
        </w:rPr>
        <w:t xml:space="preserve"> </w:t>
      </w:r>
    </w:p>
    <w:p w14:paraId="44C047AC" w14:textId="77777777" w:rsidR="009929AE" w:rsidRPr="002037BB" w:rsidRDefault="00494452">
      <w:pPr>
        <w:pStyle w:val="Heading2"/>
      </w:pPr>
      <w:bookmarkStart w:id="29" w:name="_heading=h.3ygebqi" w:colFirst="0" w:colLast="0"/>
      <w:bookmarkStart w:id="30" w:name="_Toc183161538"/>
      <w:bookmarkEnd w:id="29"/>
      <w:r w:rsidRPr="002037BB">
        <w:t xml:space="preserve">2.3 </w:t>
      </w:r>
      <w:r w:rsidRPr="002037BB">
        <w:tab/>
        <w:t>Rationale for P2-ZOI and P3-ZOI selection</w:t>
      </w:r>
      <w:bookmarkEnd w:id="30"/>
    </w:p>
    <w:p w14:paraId="44C047AD" w14:textId="77777777" w:rsidR="009929AE" w:rsidRPr="002037BB" w:rsidRDefault="00494452" w:rsidP="00397FBE">
      <w:pPr>
        <w:pStyle w:val="BodyText"/>
      </w:pPr>
      <w:r w:rsidRPr="002037BB">
        <w:t>[</w:t>
      </w:r>
      <w:r w:rsidRPr="002037BB">
        <w:rPr>
          <w:highlight w:val="yellow"/>
        </w:rPr>
        <w:t>Mission to insert rationale</w:t>
      </w:r>
      <w:r w:rsidRPr="002037BB">
        <w:t>]</w:t>
      </w:r>
    </w:p>
    <w:p w14:paraId="44C047AE" w14:textId="77777777" w:rsidR="009929AE" w:rsidRPr="002037BB" w:rsidRDefault="00494452" w:rsidP="005605EF">
      <w:pPr>
        <w:pStyle w:val="Heading1"/>
        <w:numPr>
          <w:ilvl w:val="0"/>
          <w:numId w:val="6"/>
        </w:numPr>
      </w:pPr>
      <w:bookmarkStart w:id="31" w:name="_heading=h.2dlolyb" w:colFirst="0" w:colLast="0"/>
      <w:bookmarkStart w:id="32" w:name="_Toc183161539"/>
      <w:bookmarkEnd w:id="31"/>
      <w:r w:rsidRPr="002037BB">
        <w:t>Methodological and technical considerations</w:t>
      </w:r>
      <w:bookmarkEnd w:id="32"/>
    </w:p>
    <w:p w14:paraId="44C047AF" w14:textId="25060219" w:rsidR="009929AE" w:rsidRPr="002037BB" w:rsidRDefault="00494452" w:rsidP="00397FBE">
      <w:pPr>
        <w:pStyle w:val="BodyText"/>
      </w:pPr>
      <w:bookmarkStart w:id="33" w:name="_heading=h.4d34og8" w:colFirst="0" w:colLast="0"/>
      <w:bookmarkEnd w:id="33"/>
      <w:commentRangeStart w:id="34"/>
      <w:r w:rsidRPr="002037BB">
        <w:t xml:space="preserve">The Endline and Round 1 Indicator Assessments will use both primary and secondary data to generate endline and round 1 </w:t>
      </w:r>
      <w:proofErr w:type="gramStart"/>
      <w:r w:rsidRPr="002037BB">
        <w:t>estimates</w:t>
      </w:r>
      <w:proofErr w:type="gramEnd"/>
      <w:r w:rsidRPr="002037BB">
        <w:t xml:space="preserve"> for Feed the Future population-based indicators. Primary data shall be derived from the implementation of a dual purpose Endline/Round 1 Survey in the P2-ZOI and P3-ZOI. Secondary data shall be derived from the [</w:t>
      </w:r>
      <w:r w:rsidRPr="002037BB">
        <w:rPr>
          <w:highlight w:val="yellow"/>
        </w:rPr>
        <w:t>Year(s)]</w:t>
      </w:r>
      <w:r w:rsidRPr="002037BB">
        <w:t xml:space="preserve"> and [</w:t>
      </w:r>
      <w:r w:rsidRPr="002037BB">
        <w:rPr>
          <w:highlight w:val="yellow"/>
        </w:rPr>
        <w:t>Year(s)]</w:t>
      </w:r>
      <w:r w:rsidRPr="002037BB">
        <w:t xml:space="preserve"> [</w:t>
      </w:r>
      <w:r w:rsidRPr="002037BB">
        <w:rPr>
          <w:highlight w:val="yellow"/>
        </w:rPr>
        <w:t>Country</w:t>
      </w:r>
      <w:r w:rsidRPr="002037BB">
        <w:t>] Demographic and Health Surveys (DHS) and the [</w:t>
      </w:r>
      <w:r w:rsidRPr="002037BB">
        <w:rPr>
          <w:highlight w:val="yellow"/>
        </w:rPr>
        <w:t>Year(s)</w:t>
      </w:r>
      <w:r w:rsidRPr="002037BB">
        <w:t>] [</w:t>
      </w:r>
      <w:r w:rsidRPr="002037BB">
        <w:rPr>
          <w:highlight w:val="yellow"/>
        </w:rPr>
        <w:t>Country</w:t>
      </w:r>
      <w:r w:rsidRPr="002037BB">
        <w:t>] [</w:t>
      </w:r>
      <w:r w:rsidRPr="002037BB">
        <w:rPr>
          <w:highlight w:val="yellow"/>
        </w:rPr>
        <w:t>Annual Agriculture Survey (AAS)/Living Standards Measurement Study (LSMS)</w:t>
      </w:r>
      <w:r w:rsidRPr="002037BB">
        <w:t>]. Data from the [</w:t>
      </w:r>
      <w:r w:rsidRPr="002037BB">
        <w:rPr>
          <w:highlight w:val="yellow"/>
        </w:rPr>
        <w:t>Year</w:t>
      </w:r>
      <w:r w:rsidRPr="002037BB">
        <w:t>] P2-ZOI Baseline Survey and [</w:t>
      </w:r>
      <w:r w:rsidRPr="002037BB">
        <w:rPr>
          <w:highlight w:val="yellow"/>
        </w:rPr>
        <w:t>Year</w:t>
      </w:r>
      <w:r w:rsidRPr="002037BB">
        <w:t xml:space="preserve">] P2-ZOI Midline Survey will also be used in the Endline Indicator Assessment to test for statistically significant changes in indicator estimates. </w:t>
      </w:r>
      <w:commentRangeEnd w:id="34"/>
      <w:r w:rsidRPr="002037BB">
        <w:commentReference w:id="34"/>
      </w:r>
      <w:r w:rsidRPr="002037BB">
        <w:t xml:space="preserve"> </w:t>
      </w:r>
    </w:p>
    <w:p w14:paraId="44C047B0" w14:textId="2891AED5" w:rsidR="009929AE" w:rsidRPr="002037BB" w:rsidRDefault="00494452">
      <w:pPr>
        <w:pStyle w:val="Heading2"/>
      </w:pPr>
      <w:bookmarkStart w:id="35" w:name="_heading=h.sqyw64" w:colFirst="0" w:colLast="0"/>
      <w:bookmarkStart w:id="36" w:name="_Toc183161540"/>
      <w:bookmarkEnd w:id="35"/>
      <w:r w:rsidRPr="002037BB">
        <w:t>3.1</w:t>
      </w:r>
      <w:r w:rsidRPr="002037BB">
        <w:tab/>
      </w:r>
      <w:commentRangeStart w:id="37"/>
      <w:r w:rsidRPr="002037BB">
        <w:t>Indicators to be reported</w:t>
      </w:r>
      <w:commentRangeEnd w:id="37"/>
      <w:r w:rsidRPr="002037BB">
        <w:commentReference w:id="37"/>
      </w:r>
      <w:bookmarkEnd w:id="36"/>
    </w:p>
    <w:p w14:paraId="44C047B1" w14:textId="77777777" w:rsidR="009929AE" w:rsidRPr="002037BB" w:rsidRDefault="00494452" w:rsidP="00397FBE">
      <w:pPr>
        <w:pStyle w:val="BodyText"/>
      </w:pPr>
      <w:r w:rsidRPr="002037BB">
        <w:t xml:space="preserve">The Contractor will generate separate endline and round 1 </w:t>
      </w:r>
      <w:proofErr w:type="gramStart"/>
      <w:r w:rsidRPr="002037BB">
        <w:t>estimates</w:t>
      </w:r>
      <w:proofErr w:type="gramEnd"/>
      <w:r w:rsidRPr="002037BB">
        <w:t xml:space="preserve"> for the P2-ZOI and P3-ZOI indicators required for each assessment. This section presents the P2-ZOI indicators to be generated for the Endline Indicator Assessment and P3-ZOI estimates to be generated for the Round 1 Indicator Assessment. </w:t>
      </w:r>
    </w:p>
    <w:p w14:paraId="44C047B2" w14:textId="77777777" w:rsidR="009929AE" w:rsidRPr="002037BB" w:rsidRDefault="00494452">
      <w:pPr>
        <w:pStyle w:val="Heading3"/>
      </w:pPr>
      <w:bookmarkStart w:id="38" w:name="_heading=h.3cqmetx" w:colFirst="0" w:colLast="0"/>
      <w:bookmarkStart w:id="39" w:name="_Toc183161541"/>
      <w:bookmarkEnd w:id="38"/>
      <w:r w:rsidRPr="002037BB">
        <w:t>3.1.1</w:t>
      </w:r>
      <w:r w:rsidRPr="002037BB">
        <w:tab/>
        <w:t>P2-ZOI endline indicators</w:t>
      </w:r>
      <w:bookmarkEnd w:id="39"/>
    </w:p>
    <w:p w14:paraId="44C047B3" w14:textId="79B555DB" w:rsidR="009929AE" w:rsidRPr="002037BB" w:rsidRDefault="00494452" w:rsidP="00397FBE">
      <w:pPr>
        <w:pStyle w:val="BodyText"/>
      </w:pPr>
      <w:commentRangeStart w:id="40"/>
      <w:r w:rsidRPr="002037BB">
        <w:t>For the Endline Indicator Assessment, the Contractor shall generate ZOI-level estimates for [</w:t>
      </w:r>
      <w:r w:rsidRPr="002037BB">
        <w:rPr>
          <w:highlight w:val="yellow"/>
        </w:rPr>
        <w:t>X</w:t>
      </w:r>
      <w:r w:rsidRPr="002037BB">
        <w:t>] indicators. [</w:t>
      </w:r>
      <w:r w:rsidRPr="002037BB">
        <w:rPr>
          <w:highlight w:val="yellow"/>
        </w:rPr>
        <w:t>X (spell out number)</w:t>
      </w:r>
      <w:r w:rsidRPr="002037BB">
        <w:t>] indicators will be computed directly from the Endline/Round 1 Survey data collected in the P2-ZOI, and the remaining [</w:t>
      </w:r>
      <w:r w:rsidRPr="002037BB">
        <w:rPr>
          <w:highlight w:val="yellow"/>
        </w:rPr>
        <w:t>X</w:t>
      </w:r>
      <w:r w:rsidRPr="002037BB">
        <w:t>] indicators will be computed using secondary data from the [</w:t>
      </w:r>
      <w:r w:rsidRPr="002037BB">
        <w:rPr>
          <w:highlight w:val="yellow"/>
        </w:rPr>
        <w:t>Year(s)</w:t>
      </w:r>
      <w:r w:rsidRPr="002037BB">
        <w:t>] [</w:t>
      </w:r>
      <w:r w:rsidRPr="002037BB">
        <w:rPr>
          <w:highlight w:val="yellow"/>
        </w:rPr>
        <w:t>Country</w:t>
      </w:r>
      <w:r w:rsidRPr="002037BB">
        <w:t>] DHS. To conduct tests of statistical differences over time, the Contractor will recompute baseline and midline estimates (if available) using data from the [</w:t>
      </w:r>
      <w:r w:rsidRPr="002037BB">
        <w:rPr>
          <w:highlight w:val="yellow"/>
        </w:rPr>
        <w:t>Year(s)</w:t>
      </w:r>
      <w:r w:rsidRPr="002037BB">
        <w:t>] P2-ZOI Baseline Survey, the [</w:t>
      </w:r>
      <w:r w:rsidRPr="002037BB">
        <w:rPr>
          <w:highlight w:val="yellow"/>
        </w:rPr>
        <w:t>Year(s)</w:t>
      </w:r>
      <w:r w:rsidRPr="002037BB">
        <w:t xml:space="preserve">] P2-ZOI Midline Survey, </w:t>
      </w:r>
      <w:commentRangeStart w:id="41"/>
      <w:r w:rsidRPr="002037BB">
        <w:t>and the [</w:t>
      </w:r>
      <w:r w:rsidRPr="002037BB">
        <w:rPr>
          <w:highlight w:val="yellow"/>
        </w:rPr>
        <w:t>Year(s)</w:t>
      </w:r>
      <w:r w:rsidRPr="002037BB">
        <w:t>] [</w:t>
      </w:r>
      <w:r w:rsidRPr="002037BB">
        <w:rPr>
          <w:highlight w:val="yellow"/>
        </w:rPr>
        <w:t>Country</w:t>
      </w:r>
      <w:r w:rsidRPr="002037BB">
        <w:t>] DHS</w:t>
      </w:r>
      <w:commentRangeEnd w:id="41"/>
      <w:r w:rsidRPr="002037BB">
        <w:commentReference w:id="41"/>
      </w:r>
      <w:r w:rsidRPr="002037BB">
        <w:t xml:space="preserve">. See </w:t>
      </w:r>
      <w:r w:rsidRPr="002037BB">
        <w:rPr>
          <w:b/>
        </w:rPr>
        <w:t>Table 1</w:t>
      </w:r>
      <w:r w:rsidRPr="002037BB">
        <w:t xml:space="preserve"> for the list of indicators to be reported for the Endline Indicator Assessment.  </w:t>
      </w:r>
      <w:commentRangeEnd w:id="40"/>
      <w:r w:rsidRPr="002037BB">
        <w:commentReference w:id="40"/>
      </w:r>
    </w:p>
    <w:p w14:paraId="44C047B4" w14:textId="0331498F" w:rsidR="009929AE" w:rsidRPr="00A3072D" w:rsidRDefault="00494452" w:rsidP="00A3072D">
      <w:pPr>
        <w:pStyle w:val="TableTitle0"/>
      </w:pPr>
      <w:bookmarkStart w:id="42" w:name="_heading=h.3rdcrjn" w:colFirst="0" w:colLast="0"/>
      <w:bookmarkStart w:id="43" w:name="_Toc183161588"/>
      <w:bookmarkEnd w:id="42"/>
      <w:commentRangeStart w:id="44"/>
      <w:r w:rsidRPr="00A3072D">
        <w:t>Table 1</w:t>
      </w:r>
      <w:r w:rsidR="0007289D">
        <w:t>.</w:t>
      </w:r>
      <w:r w:rsidRPr="00A3072D">
        <w:t xml:space="preserve"> List of Indicators to be Reported for Endline Indicator Assessment</w:t>
      </w:r>
      <w:commentRangeEnd w:id="44"/>
      <w:r w:rsidRPr="00A3072D">
        <w:commentReference w:id="44"/>
      </w:r>
      <w:bookmarkEnd w:id="43"/>
    </w:p>
    <w:tbl>
      <w:tblPr>
        <w:tblStyle w:val="72"/>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110"/>
      </w:tblGrid>
      <w:tr w:rsidR="009929AE" w:rsidRPr="002037BB" w14:paraId="44C047B6" w14:textId="77777777">
        <w:trPr>
          <w:trHeight w:val="242"/>
          <w:tblHeader/>
        </w:trPr>
        <w:tc>
          <w:tcPr>
            <w:tcW w:w="9445" w:type="dxa"/>
            <w:gridSpan w:val="2"/>
            <w:tcBorders>
              <w:top w:val="single" w:sz="4" w:space="0" w:color="000000"/>
              <w:left w:val="single" w:sz="4" w:space="0" w:color="000000"/>
              <w:right w:val="single" w:sz="4" w:space="0" w:color="000000"/>
            </w:tcBorders>
            <w:shd w:val="clear" w:color="auto" w:fill="237C9A"/>
            <w:vAlign w:val="center"/>
          </w:tcPr>
          <w:p w14:paraId="44C047B5" w14:textId="77777777" w:rsidR="009929AE" w:rsidRPr="002037BB" w:rsidRDefault="00494452">
            <w:pPr>
              <w:rPr>
                <w:b/>
                <w:color w:val="000000"/>
              </w:rPr>
            </w:pPr>
            <w:r w:rsidRPr="002037BB">
              <w:rPr>
                <w:b/>
                <w:color w:val="FFFFFF"/>
              </w:rPr>
              <w:t>Indicators computed from Baseline, Midline, and Endline/Round 1 Survey data</w:t>
            </w:r>
          </w:p>
        </w:tc>
      </w:tr>
      <w:tr w:rsidR="009929AE" w:rsidRPr="002037BB" w14:paraId="44C047B9" w14:textId="77777777">
        <w:trPr>
          <w:trHeight w:val="242"/>
        </w:trPr>
        <w:tc>
          <w:tcPr>
            <w:tcW w:w="2335" w:type="dxa"/>
            <w:vMerge w:val="restart"/>
            <w:tcBorders>
              <w:top w:val="single" w:sz="4" w:space="0" w:color="000000"/>
              <w:left w:val="single" w:sz="4" w:space="0" w:color="000000"/>
              <w:right w:val="single" w:sz="4" w:space="0" w:color="000000"/>
            </w:tcBorders>
            <w:shd w:val="clear" w:color="auto" w:fill="auto"/>
            <w:vAlign w:val="center"/>
          </w:tcPr>
          <w:p w14:paraId="44C047B7" w14:textId="77777777" w:rsidR="009929AE" w:rsidRPr="002037BB" w:rsidRDefault="00494452">
            <w:pPr>
              <w:ind w:left="-30"/>
              <w:rPr>
                <w:color w:val="000000"/>
              </w:rPr>
            </w:pPr>
            <w:r w:rsidRPr="002037BB">
              <w:rPr>
                <w:color w:val="000000"/>
              </w:rPr>
              <w:t>Economic status</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44C047B8" w14:textId="77777777" w:rsidR="009929AE" w:rsidRPr="002037BB" w:rsidRDefault="00494452">
            <w:pPr>
              <w:numPr>
                <w:ilvl w:val="0"/>
                <w:numId w:val="1"/>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EG-j: Prevalence of poverty: Percent of people living on less than $1.90/day 2011 PPP</w:t>
            </w:r>
          </w:p>
        </w:tc>
      </w:tr>
      <w:tr w:rsidR="009929AE" w:rsidRPr="002037BB" w14:paraId="44C047BC" w14:textId="77777777">
        <w:trPr>
          <w:trHeight w:val="242"/>
        </w:trPr>
        <w:tc>
          <w:tcPr>
            <w:tcW w:w="2335" w:type="dxa"/>
            <w:vMerge/>
            <w:tcBorders>
              <w:top w:val="single" w:sz="4" w:space="0" w:color="000000"/>
              <w:left w:val="single" w:sz="4" w:space="0" w:color="000000"/>
              <w:right w:val="single" w:sz="4" w:space="0" w:color="000000"/>
            </w:tcBorders>
            <w:shd w:val="clear" w:color="auto" w:fill="auto"/>
            <w:vAlign w:val="center"/>
          </w:tcPr>
          <w:p w14:paraId="44C047BA" w14:textId="77777777" w:rsidR="009929AE" w:rsidRPr="002037BB" w:rsidRDefault="009929AE">
            <w:pPr>
              <w:widowControl w:val="0"/>
              <w:pBdr>
                <w:top w:val="nil"/>
                <w:left w:val="nil"/>
                <w:bottom w:val="nil"/>
                <w:right w:val="nil"/>
                <w:between w:val="nil"/>
              </w:pBdr>
              <w:spacing w:line="276" w:lineRule="auto"/>
              <w:rPr>
                <w:color w:val="00000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44C047BB" w14:textId="77777777" w:rsidR="009929AE" w:rsidRPr="002037BB" w:rsidRDefault="00494452">
            <w:pPr>
              <w:numPr>
                <w:ilvl w:val="0"/>
                <w:numId w:val="1"/>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EG-k: Depth of poverty of the poor: Mean percent shortfall of the poor relative to the $1.90/day 2011 PPP poverty line</w:t>
            </w:r>
          </w:p>
        </w:tc>
      </w:tr>
      <w:tr w:rsidR="009929AE" w:rsidRPr="002037BB" w14:paraId="44C047BF" w14:textId="77777777">
        <w:trPr>
          <w:trHeight w:val="242"/>
        </w:trPr>
        <w:tc>
          <w:tcPr>
            <w:tcW w:w="2335" w:type="dxa"/>
            <w:vMerge/>
            <w:tcBorders>
              <w:top w:val="single" w:sz="4" w:space="0" w:color="000000"/>
              <w:left w:val="single" w:sz="4" w:space="0" w:color="000000"/>
              <w:right w:val="single" w:sz="4" w:space="0" w:color="000000"/>
            </w:tcBorders>
            <w:shd w:val="clear" w:color="auto" w:fill="auto"/>
            <w:vAlign w:val="center"/>
          </w:tcPr>
          <w:p w14:paraId="44C047BD" w14:textId="77777777" w:rsidR="009929AE" w:rsidRPr="002037BB" w:rsidRDefault="009929AE">
            <w:pPr>
              <w:widowControl w:val="0"/>
              <w:pBdr>
                <w:top w:val="nil"/>
                <w:left w:val="nil"/>
                <w:bottom w:val="nil"/>
                <w:right w:val="nil"/>
                <w:between w:val="nil"/>
              </w:pBdr>
              <w:spacing w:line="276" w:lineRule="auto"/>
              <w:rPr>
                <w:color w:val="000000"/>
              </w:rPr>
            </w:pP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44C047BE" w14:textId="77777777" w:rsidR="009929AE" w:rsidRPr="002037BB" w:rsidRDefault="00494452">
            <w:pPr>
              <w:numPr>
                <w:ilvl w:val="0"/>
                <w:numId w:val="1"/>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EG-</w:t>
            </w:r>
            <w:proofErr w:type="spellStart"/>
            <w:r w:rsidRPr="002037BB">
              <w:rPr>
                <w:color w:val="000000"/>
              </w:rPr>
              <w:t>i</w:t>
            </w:r>
            <w:proofErr w:type="spellEnd"/>
            <w:r w:rsidRPr="002037BB">
              <w:rPr>
                <w:color w:val="000000"/>
              </w:rPr>
              <w:t>: Prevalence of near-poor: Percent of people who are ‘near-poor’, living on 100 percent to less than 125 percent of the $1.90 2011 PPP poverty line</w:t>
            </w:r>
          </w:p>
        </w:tc>
      </w:tr>
      <w:tr w:rsidR="009929AE" w:rsidRPr="002037BB" w14:paraId="44C047C2" w14:textId="77777777">
        <w:trPr>
          <w:trHeight w:val="242"/>
        </w:trPr>
        <w:tc>
          <w:tcPr>
            <w:tcW w:w="2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047C0" w14:textId="77777777" w:rsidR="009929AE" w:rsidRPr="002037BB" w:rsidRDefault="00494452">
            <w:pPr>
              <w:rPr>
                <w:color w:val="000000"/>
              </w:rPr>
            </w:pPr>
            <w:r w:rsidRPr="002037BB">
              <w:rPr>
                <w:color w:val="000000"/>
              </w:rPr>
              <w:t>Food insecurity</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047C1" w14:textId="77777777" w:rsidR="009929AE" w:rsidRPr="002037BB" w:rsidRDefault="00494452">
            <w:pPr>
              <w:numPr>
                <w:ilvl w:val="0"/>
                <w:numId w:val="5"/>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EG-e: Prevalence of moderate and severe food insecurity in the population, based on the Food Insecurity Experience Scale</w:t>
            </w:r>
          </w:p>
        </w:tc>
      </w:tr>
      <w:tr w:rsidR="009929AE" w:rsidRPr="002037BB" w14:paraId="44C047C7" w14:textId="77777777">
        <w:trPr>
          <w:trHeight w:val="242"/>
        </w:trPr>
        <w:tc>
          <w:tcPr>
            <w:tcW w:w="2335" w:type="dxa"/>
            <w:tcBorders>
              <w:top w:val="nil"/>
              <w:left w:val="single" w:sz="4" w:space="0" w:color="000000"/>
              <w:right w:val="single" w:sz="4" w:space="0" w:color="000000"/>
            </w:tcBorders>
            <w:shd w:val="clear" w:color="auto" w:fill="auto"/>
            <w:vAlign w:val="center"/>
          </w:tcPr>
          <w:p w14:paraId="44C047C3" w14:textId="6FBF132B" w:rsidR="009929AE" w:rsidRPr="002037BB" w:rsidRDefault="00494452">
            <w:pPr>
              <w:keepNext/>
              <w:rPr>
                <w:color w:val="000000"/>
                <w:highlight w:val="yellow"/>
              </w:rPr>
            </w:pPr>
            <w:commentRangeStart w:id="45"/>
            <w:r w:rsidRPr="002037BB">
              <w:rPr>
                <w:color w:val="000000"/>
                <w:highlight w:val="yellow"/>
              </w:rPr>
              <w:t>Children’s nutritional status (anthropometry)</w:t>
            </w:r>
            <w:commentRangeEnd w:id="45"/>
            <w:r w:rsidRPr="002037BB">
              <w:commentReference w:id="45"/>
            </w:r>
            <w:r w:rsidRPr="002037BB">
              <w:rPr>
                <w:color w:val="000000"/>
                <w:highlight w:val="yellow"/>
              </w:rPr>
              <w:t xml:space="preserve"> </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047C4" w14:textId="77777777" w:rsidR="009929AE" w:rsidRPr="002037BB" w:rsidRDefault="00494452">
            <w:pPr>
              <w:keepNext/>
              <w:numPr>
                <w:ilvl w:val="0"/>
                <w:numId w:val="5"/>
              </w:numPr>
              <w:pBdr>
                <w:top w:val="none" w:sz="0" w:space="0" w:color="000000"/>
                <w:left w:val="none" w:sz="0" w:space="0" w:color="000000"/>
                <w:bottom w:val="none" w:sz="0" w:space="0" w:color="000000"/>
                <w:right w:val="none" w:sz="0" w:space="0" w:color="000000"/>
                <w:between w:val="none" w:sz="0" w:space="0" w:color="000000"/>
              </w:pBdr>
              <w:ind w:left="421"/>
              <w:rPr>
                <w:color w:val="000000"/>
                <w:highlight w:val="yellow"/>
              </w:rPr>
            </w:pPr>
            <w:r w:rsidRPr="002037BB">
              <w:rPr>
                <w:color w:val="000000"/>
                <w:highlight w:val="yellow"/>
              </w:rPr>
              <w:t xml:space="preserve">HL.9-a: Prevalence of stunted (HAZ &lt; -2) children under 5 (0-59 months) </w:t>
            </w:r>
          </w:p>
          <w:p w14:paraId="44C047C5" w14:textId="77777777" w:rsidR="009929AE" w:rsidRPr="002037BB" w:rsidRDefault="00494452">
            <w:pPr>
              <w:keepNext/>
              <w:numPr>
                <w:ilvl w:val="0"/>
                <w:numId w:val="5"/>
              </w:numPr>
              <w:pBdr>
                <w:top w:val="none" w:sz="0" w:space="0" w:color="000000"/>
                <w:left w:val="none" w:sz="0" w:space="0" w:color="000000"/>
                <w:bottom w:val="none" w:sz="0" w:space="0" w:color="000000"/>
                <w:right w:val="none" w:sz="0" w:space="0" w:color="000000"/>
                <w:between w:val="none" w:sz="0" w:space="0" w:color="000000"/>
              </w:pBdr>
              <w:ind w:left="421"/>
              <w:rPr>
                <w:color w:val="000000"/>
                <w:highlight w:val="yellow"/>
              </w:rPr>
            </w:pPr>
            <w:r w:rsidRPr="002037BB">
              <w:rPr>
                <w:color w:val="000000"/>
                <w:highlight w:val="yellow"/>
              </w:rPr>
              <w:t>HL.9-b: Prevalence of wasted (WHZ &lt; -2) children under 5 (0-59 months)</w:t>
            </w:r>
          </w:p>
          <w:p w14:paraId="44C047C6" w14:textId="77777777" w:rsidR="009929AE" w:rsidRPr="002037BB" w:rsidRDefault="00494452">
            <w:pPr>
              <w:keepNext/>
              <w:numPr>
                <w:ilvl w:val="0"/>
                <w:numId w:val="5"/>
              </w:numPr>
              <w:pBdr>
                <w:top w:val="none" w:sz="0" w:space="0" w:color="000000"/>
                <w:left w:val="none" w:sz="0" w:space="0" w:color="000000"/>
                <w:bottom w:val="none" w:sz="0" w:space="0" w:color="000000"/>
                <w:right w:val="none" w:sz="0" w:space="0" w:color="000000"/>
                <w:between w:val="none" w:sz="0" w:space="0" w:color="000000"/>
              </w:pBdr>
              <w:ind w:left="421"/>
              <w:rPr>
                <w:color w:val="000000"/>
                <w:highlight w:val="yellow"/>
              </w:rPr>
            </w:pPr>
            <w:r w:rsidRPr="002037BB">
              <w:rPr>
                <w:color w:val="000000"/>
                <w:highlight w:val="yellow"/>
              </w:rPr>
              <w:t xml:space="preserve">HL.9-i: Prevalence of healthy weight (WHZ ≤ 2 and ≥-2) among children under 5 (0-59 months) </w:t>
            </w:r>
          </w:p>
        </w:tc>
      </w:tr>
      <w:tr w:rsidR="009929AE" w:rsidRPr="002037BB" w14:paraId="44C047C9" w14:textId="77777777">
        <w:tc>
          <w:tcPr>
            <w:tcW w:w="9445" w:type="dxa"/>
            <w:gridSpan w:val="2"/>
            <w:tcBorders>
              <w:top w:val="single" w:sz="4" w:space="0" w:color="000000"/>
              <w:left w:val="single" w:sz="4" w:space="0" w:color="000000"/>
              <w:bottom w:val="single" w:sz="4" w:space="0" w:color="000000"/>
              <w:right w:val="single" w:sz="4" w:space="0" w:color="000000"/>
            </w:tcBorders>
            <w:shd w:val="clear" w:color="auto" w:fill="237C9A"/>
          </w:tcPr>
          <w:p w14:paraId="44C047C8" w14:textId="7A4F842F" w:rsidR="009929AE" w:rsidRPr="002037BB" w:rsidRDefault="00494452">
            <w:pPr>
              <w:shd w:val="clear" w:color="auto" w:fill="237C9A"/>
              <w:rPr>
                <w:b/>
                <w:color w:val="FFFFFF"/>
              </w:rPr>
            </w:pPr>
            <w:commentRangeStart w:id="46"/>
            <w:r w:rsidRPr="002037BB">
              <w:rPr>
                <w:b/>
                <w:color w:val="FFFFFF"/>
              </w:rPr>
              <w:t>Indicators computed from DHS data</w:t>
            </w:r>
            <w:commentRangeEnd w:id="46"/>
            <w:r w:rsidRPr="002037BB">
              <w:commentReference w:id="46"/>
            </w:r>
          </w:p>
        </w:tc>
      </w:tr>
      <w:tr w:rsidR="009929AE" w:rsidRPr="002037BB" w14:paraId="44C047CC" w14:textId="77777777">
        <w:tc>
          <w:tcPr>
            <w:tcW w:w="2335" w:type="dxa"/>
            <w:vMerge w:val="restart"/>
            <w:tcBorders>
              <w:top w:val="single" w:sz="4" w:space="0" w:color="000000"/>
              <w:left w:val="single" w:sz="4" w:space="0" w:color="000000"/>
              <w:right w:val="single" w:sz="4" w:space="0" w:color="000000"/>
            </w:tcBorders>
            <w:shd w:val="clear" w:color="auto" w:fill="auto"/>
            <w:vAlign w:val="center"/>
          </w:tcPr>
          <w:p w14:paraId="44C047CA" w14:textId="77777777" w:rsidR="009929AE" w:rsidRPr="002037BB" w:rsidRDefault="00494452">
            <w:pPr>
              <w:rPr>
                <w:color w:val="000000"/>
              </w:rPr>
            </w:pPr>
            <w:r w:rsidRPr="002037BB">
              <w:rPr>
                <w:color w:val="000000"/>
              </w:rPr>
              <w:t>Children’s nutritional status (anthropometry)</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44C047CB" w14:textId="77777777" w:rsidR="009929AE" w:rsidRPr="002037BB" w:rsidRDefault="00494452">
            <w:pPr>
              <w:numPr>
                <w:ilvl w:val="0"/>
                <w:numId w:val="7"/>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 xml:space="preserve">HL.9-a: Prevalence of stunted (HAZ &lt; -2) children under 5 (0-59 months) </w:t>
            </w:r>
          </w:p>
        </w:tc>
      </w:tr>
      <w:tr w:rsidR="00E16459" w:rsidRPr="002037BB" w14:paraId="44C047CF" w14:textId="77777777" w:rsidTr="003E06E6">
        <w:trPr>
          <w:trHeight w:val="146"/>
        </w:trPr>
        <w:tc>
          <w:tcPr>
            <w:tcW w:w="2335" w:type="dxa"/>
            <w:vMerge/>
            <w:tcBorders>
              <w:top w:val="single" w:sz="4" w:space="0" w:color="000000"/>
              <w:left w:val="single" w:sz="4" w:space="0" w:color="000000"/>
              <w:right w:val="single" w:sz="4" w:space="0" w:color="000000"/>
            </w:tcBorders>
            <w:shd w:val="clear" w:color="auto" w:fill="auto"/>
            <w:vAlign w:val="center"/>
          </w:tcPr>
          <w:p w14:paraId="44C047CD" w14:textId="77777777" w:rsidR="009929AE" w:rsidRPr="002037BB" w:rsidRDefault="009929AE">
            <w:pPr>
              <w:widowControl w:val="0"/>
              <w:pBdr>
                <w:top w:val="nil"/>
                <w:left w:val="nil"/>
                <w:bottom w:val="nil"/>
                <w:right w:val="nil"/>
                <w:between w:val="nil"/>
              </w:pBdr>
              <w:spacing w:line="276" w:lineRule="auto"/>
              <w:rPr>
                <w:color w:val="000000"/>
              </w:rPr>
            </w:pPr>
          </w:p>
        </w:tc>
        <w:tc>
          <w:tcPr>
            <w:tcW w:w="7110" w:type="dxa"/>
            <w:tcBorders>
              <w:top w:val="nil"/>
              <w:left w:val="single" w:sz="4" w:space="0" w:color="000000"/>
              <w:bottom w:val="nil"/>
              <w:right w:val="single" w:sz="4" w:space="0" w:color="000000"/>
            </w:tcBorders>
            <w:shd w:val="clear" w:color="auto" w:fill="auto"/>
            <w:vAlign w:val="center"/>
          </w:tcPr>
          <w:p w14:paraId="44C047CE" w14:textId="77777777" w:rsidR="009929AE" w:rsidRPr="002037BB" w:rsidRDefault="00494452">
            <w:pPr>
              <w:numPr>
                <w:ilvl w:val="0"/>
                <w:numId w:val="7"/>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 xml:space="preserve">HL.9-b: Prevalence of wasted (WHZ &lt; -2) children under 5 (0-59 months) </w:t>
            </w:r>
          </w:p>
        </w:tc>
      </w:tr>
      <w:tr w:rsidR="00E16459" w:rsidRPr="002037BB" w14:paraId="44C047D2" w14:textId="77777777" w:rsidTr="003E06E6">
        <w:trPr>
          <w:trHeight w:val="407"/>
        </w:trPr>
        <w:tc>
          <w:tcPr>
            <w:tcW w:w="2335" w:type="dxa"/>
            <w:vMerge/>
            <w:tcBorders>
              <w:top w:val="single" w:sz="4" w:space="0" w:color="000000"/>
              <w:left w:val="single" w:sz="4" w:space="0" w:color="000000"/>
              <w:right w:val="single" w:sz="4" w:space="0" w:color="000000"/>
            </w:tcBorders>
            <w:shd w:val="clear" w:color="auto" w:fill="auto"/>
            <w:vAlign w:val="center"/>
          </w:tcPr>
          <w:p w14:paraId="44C047D0" w14:textId="77777777" w:rsidR="009929AE" w:rsidRPr="002037BB" w:rsidRDefault="009929AE">
            <w:pPr>
              <w:widowControl w:val="0"/>
              <w:pBdr>
                <w:top w:val="nil"/>
                <w:left w:val="nil"/>
                <w:bottom w:val="nil"/>
                <w:right w:val="nil"/>
                <w:between w:val="nil"/>
              </w:pBdr>
              <w:spacing w:line="276" w:lineRule="auto"/>
              <w:rPr>
                <w:color w:val="00000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44C047D1" w14:textId="77777777" w:rsidR="009929AE" w:rsidRPr="002037BB" w:rsidRDefault="00494452">
            <w:pPr>
              <w:numPr>
                <w:ilvl w:val="0"/>
                <w:numId w:val="7"/>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HL.9-i: Prevalence of healthy weight (WHZ ≤ 2 and ≥-2) among children under 5 (0-59 months)</w:t>
            </w:r>
          </w:p>
        </w:tc>
      </w:tr>
    </w:tbl>
    <w:p w14:paraId="44C047D3" w14:textId="14DFA7C7" w:rsidR="009929AE" w:rsidRPr="002037BB" w:rsidRDefault="00494452">
      <w:pPr>
        <w:pBdr>
          <w:left w:val="none" w:sz="0" w:space="0" w:color="000000"/>
        </w:pBdr>
        <w:spacing w:after="0"/>
        <w:rPr>
          <w:sz w:val="18"/>
          <w:szCs w:val="18"/>
        </w:rPr>
      </w:pPr>
      <w:commentRangeStart w:id="47"/>
      <w:r w:rsidRPr="002037BB">
        <w:rPr>
          <w:sz w:val="18"/>
          <w:szCs w:val="18"/>
        </w:rPr>
        <w:t>DHS=Demographic and Health Surveys, HAZ=height-for-age z-score, PPP=purchasing power parity, WHZ=weight-for-height z</w:t>
      </w:r>
      <w:r w:rsidR="00F25825">
        <w:rPr>
          <w:sz w:val="18"/>
          <w:szCs w:val="18"/>
        </w:rPr>
        <w:noBreakHyphen/>
      </w:r>
      <w:r w:rsidRPr="002037BB">
        <w:rPr>
          <w:sz w:val="18"/>
          <w:szCs w:val="18"/>
        </w:rPr>
        <w:t xml:space="preserve">score </w:t>
      </w:r>
      <w:commentRangeEnd w:id="47"/>
      <w:r w:rsidRPr="002037BB">
        <w:commentReference w:id="47"/>
      </w:r>
    </w:p>
    <w:p w14:paraId="44C047D4" w14:textId="77777777" w:rsidR="009929AE" w:rsidRPr="002037BB" w:rsidRDefault="009929AE">
      <w:pPr>
        <w:pBdr>
          <w:left w:val="none" w:sz="0" w:space="0" w:color="000000"/>
        </w:pBdr>
        <w:spacing w:after="0"/>
        <w:rPr>
          <w:sz w:val="18"/>
          <w:szCs w:val="18"/>
        </w:rPr>
      </w:pPr>
    </w:p>
    <w:p w14:paraId="44C047D5" w14:textId="77777777" w:rsidR="009929AE" w:rsidRPr="002037BB" w:rsidRDefault="00494452" w:rsidP="00397FBE">
      <w:pPr>
        <w:pStyle w:val="BodyText"/>
      </w:pPr>
      <w:r w:rsidRPr="002037BB">
        <w:t>[</w:t>
      </w:r>
      <w:r w:rsidRPr="002037BB">
        <w:rPr>
          <w:highlight w:val="yellow"/>
        </w:rPr>
        <w:t>Mission-specific requests for the Endline Indicator Assessment</w:t>
      </w:r>
      <w:r w:rsidRPr="002037BB">
        <w:t>]</w:t>
      </w:r>
    </w:p>
    <w:p w14:paraId="44C047D6" w14:textId="77777777" w:rsidR="009929AE" w:rsidRPr="002037BB" w:rsidRDefault="00494452">
      <w:pPr>
        <w:pStyle w:val="Heading3"/>
      </w:pPr>
      <w:bookmarkStart w:id="48" w:name="_heading=h.1rvwp1q" w:colFirst="0" w:colLast="0"/>
      <w:bookmarkStart w:id="49" w:name="_Toc183161542"/>
      <w:bookmarkEnd w:id="48"/>
      <w:r w:rsidRPr="002037BB">
        <w:t>3.1.2</w:t>
      </w:r>
      <w:r w:rsidRPr="002037BB">
        <w:tab/>
        <w:t xml:space="preserve">P3-ZOI round 1 </w:t>
      </w:r>
      <w:proofErr w:type="gramStart"/>
      <w:r w:rsidRPr="002037BB">
        <w:t>indicators</w:t>
      </w:r>
      <w:bookmarkEnd w:id="49"/>
      <w:proofErr w:type="gramEnd"/>
    </w:p>
    <w:p w14:paraId="44C047D7" w14:textId="0DEA4F24" w:rsidR="009929AE" w:rsidRPr="002037BB" w:rsidRDefault="00494452" w:rsidP="00397FBE">
      <w:pPr>
        <w:pStyle w:val="BodyText"/>
      </w:pPr>
      <w:commentRangeStart w:id="50"/>
      <w:r w:rsidRPr="002037BB">
        <w:t>For the Round 1 Indicator Assessment, the Contractor shall generate ZOI-level estimates for [</w:t>
      </w:r>
      <w:r w:rsidRPr="002037BB">
        <w:rPr>
          <w:highlight w:val="yellow"/>
        </w:rPr>
        <w:t>X</w:t>
      </w:r>
      <w:r w:rsidRPr="002037BB">
        <w:t>] indicators. [</w:t>
      </w:r>
      <w:r w:rsidRPr="002037BB">
        <w:rPr>
          <w:highlight w:val="yellow"/>
        </w:rPr>
        <w:t>X (spell out number)</w:t>
      </w:r>
      <w:r w:rsidRPr="002037BB">
        <w:t>] indicators will be computed directly from the Endline/Round 1 Survey data collected in the P3-ZOI, and the remaining [</w:t>
      </w:r>
      <w:r w:rsidRPr="002037BB">
        <w:rPr>
          <w:highlight w:val="yellow"/>
        </w:rPr>
        <w:t>X</w:t>
      </w:r>
      <w:r w:rsidRPr="002037BB">
        <w:t>] indicators will be computed using secondary data from the [</w:t>
      </w:r>
      <w:r w:rsidRPr="002037BB">
        <w:rPr>
          <w:highlight w:val="yellow"/>
        </w:rPr>
        <w:t>Year(s)</w:t>
      </w:r>
      <w:r w:rsidRPr="002037BB">
        <w:t>] [</w:t>
      </w:r>
      <w:r w:rsidRPr="002037BB">
        <w:rPr>
          <w:highlight w:val="yellow"/>
        </w:rPr>
        <w:t>Country</w:t>
      </w:r>
      <w:r w:rsidRPr="002037BB">
        <w:t>] DHS and the [</w:t>
      </w:r>
      <w:r w:rsidRPr="002037BB">
        <w:rPr>
          <w:highlight w:val="yellow"/>
        </w:rPr>
        <w:t>Year(s)</w:t>
      </w:r>
      <w:r w:rsidRPr="002037BB">
        <w:t>] [</w:t>
      </w:r>
      <w:r w:rsidRPr="002037BB">
        <w:rPr>
          <w:highlight w:val="yellow"/>
        </w:rPr>
        <w:t>Country</w:t>
      </w:r>
      <w:r w:rsidRPr="002037BB">
        <w:t>] [</w:t>
      </w:r>
      <w:r w:rsidRPr="002037BB">
        <w:rPr>
          <w:highlight w:val="yellow"/>
        </w:rPr>
        <w:t>AAS/LSMS</w:t>
      </w:r>
      <w:r w:rsidRPr="002037BB">
        <w:t xml:space="preserve">]. See </w:t>
      </w:r>
      <w:r w:rsidRPr="002037BB">
        <w:rPr>
          <w:b/>
        </w:rPr>
        <w:t>Table 2</w:t>
      </w:r>
      <w:r w:rsidRPr="002037BB">
        <w:t xml:space="preserve"> for the list of indicators to be reported for the Round 1 Indicator Assessment.  </w:t>
      </w:r>
      <w:commentRangeEnd w:id="50"/>
      <w:r w:rsidRPr="002037BB">
        <w:commentReference w:id="50"/>
      </w:r>
    </w:p>
    <w:p w14:paraId="44C047D8" w14:textId="633432F1" w:rsidR="009929AE" w:rsidRPr="002037BB" w:rsidRDefault="00494452" w:rsidP="00A3072D">
      <w:pPr>
        <w:pStyle w:val="TableTitle0"/>
      </w:pPr>
      <w:bookmarkStart w:id="51" w:name="_heading=h.4bvk7pj" w:colFirst="0" w:colLast="0"/>
      <w:bookmarkStart w:id="52" w:name="_Toc183161589"/>
      <w:bookmarkEnd w:id="51"/>
      <w:commentRangeStart w:id="53"/>
      <w:r w:rsidRPr="002037BB">
        <w:t>Table 2</w:t>
      </w:r>
      <w:r w:rsidR="000B5E98">
        <w:t>.</w:t>
      </w:r>
      <w:r w:rsidRPr="002037BB">
        <w:t xml:space="preserve"> List of Indicators to be Reported for Round 1 Indicator Assessment</w:t>
      </w:r>
      <w:commentRangeEnd w:id="53"/>
      <w:r w:rsidRPr="002037BB">
        <w:commentReference w:id="53"/>
      </w:r>
      <w:bookmarkEnd w:id="52"/>
    </w:p>
    <w:tbl>
      <w:tblPr>
        <w:tblStyle w:val="71"/>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110"/>
      </w:tblGrid>
      <w:tr w:rsidR="009929AE" w:rsidRPr="002037BB" w14:paraId="44C047DA" w14:textId="77777777" w:rsidTr="00820810">
        <w:trPr>
          <w:trHeight w:val="242"/>
        </w:trPr>
        <w:tc>
          <w:tcPr>
            <w:tcW w:w="9445" w:type="dxa"/>
            <w:gridSpan w:val="2"/>
            <w:tcBorders>
              <w:top w:val="nil"/>
              <w:left w:val="single" w:sz="4" w:space="0" w:color="000000"/>
              <w:right w:val="single" w:sz="4" w:space="0" w:color="000000"/>
            </w:tcBorders>
            <w:shd w:val="clear" w:color="auto" w:fill="237C9A"/>
            <w:vAlign w:val="center"/>
          </w:tcPr>
          <w:p w14:paraId="44C047D9" w14:textId="77777777" w:rsidR="009929AE" w:rsidRPr="002037BB" w:rsidRDefault="00494452">
            <w:pPr>
              <w:rPr>
                <w:b/>
                <w:color w:val="000000"/>
              </w:rPr>
            </w:pPr>
            <w:r w:rsidRPr="002037BB">
              <w:rPr>
                <w:b/>
                <w:color w:val="FFFFFF"/>
              </w:rPr>
              <w:t>Indicators computed from Endline/Round 1 Survey data</w:t>
            </w:r>
          </w:p>
        </w:tc>
      </w:tr>
      <w:tr w:rsidR="009929AE" w:rsidRPr="002037BB" w14:paraId="44C047DD" w14:textId="77777777">
        <w:trPr>
          <w:trHeight w:val="242"/>
        </w:trPr>
        <w:tc>
          <w:tcPr>
            <w:tcW w:w="2335" w:type="dxa"/>
            <w:vMerge w:val="restart"/>
            <w:tcBorders>
              <w:top w:val="single" w:sz="4" w:space="0" w:color="000000"/>
              <w:left w:val="single" w:sz="4" w:space="0" w:color="000000"/>
              <w:right w:val="single" w:sz="4" w:space="0" w:color="000000"/>
            </w:tcBorders>
            <w:shd w:val="clear" w:color="auto" w:fill="auto"/>
            <w:vAlign w:val="center"/>
          </w:tcPr>
          <w:p w14:paraId="44C047DB" w14:textId="77777777" w:rsidR="009929AE" w:rsidRPr="002037BB" w:rsidRDefault="00494452">
            <w:pPr>
              <w:ind w:left="-30"/>
              <w:rPr>
                <w:color w:val="000000"/>
              </w:rPr>
            </w:pPr>
            <w:r w:rsidRPr="002037BB">
              <w:rPr>
                <w:color w:val="000000"/>
              </w:rPr>
              <w:t>Economic status</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047DC" w14:textId="77777777" w:rsidR="009929AE" w:rsidRPr="002037BB" w:rsidRDefault="00494452">
            <w:pPr>
              <w:numPr>
                <w:ilvl w:val="0"/>
                <w:numId w:val="1"/>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EG-j: Prevalence of poverty: Percent of people living on less than $2.15/day 2017 PPP</w:t>
            </w:r>
          </w:p>
        </w:tc>
      </w:tr>
      <w:tr w:rsidR="009929AE" w:rsidRPr="002037BB" w14:paraId="44C047E0" w14:textId="77777777">
        <w:trPr>
          <w:trHeight w:val="242"/>
        </w:trPr>
        <w:tc>
          <w:tcPr>
            <w:tcW w:w="2335" w:type="dxa"/>
            <w:vMerge/>
            <w:tcBorders>
              <w:top w:val="single" w:sz="4" w:space="0" w:color="000000"/>
              <w:left w:val="single" w:sz="4" w:space="0" w:color="000000"/>
              <w:right w:val="single" w:sz="4" w:space="0" w:color="000000"/>
            </w:tcBorders>
            <w:shd w:val="clear" w:color="auto" w:fill="auto"/>
            <w:vAlign w:val="center"/>
          </w:tcPr>
          <w:p w14:paraId="44C047DE" w14:textId="77777777" w:rsidR="009929AE" w:rsidRPr="002037BB" w:rsidRDefault="009929AE">
            <w:pPr>
              <w:widowControl w:val="0"/>
              <w:pBdr>
                <w:top w:val="nil"/>
                <w:left w:val="nil"/>
                <w:bottom w:val="nil"/>
                <w:right w:val="nil"/>
                <w:between w:val="nil"/>
              </w:pBdr>
              <w:spacing w:line="276" w:lineRule="auto"/>
              <w:rPr>
                <w:color w:val="000000"/>
              </w:rPr>
            </w:pP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44C047DF" w14:textId="77777777" w:rsidR="009929AE" w:rsidRPr="002037BB" w:rsidRDefault="00494452">
            <w:pPr>
              <w:numPr>
                <w:ilvl w:val="0"/>
                <w:numId w:val="1"/>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EG-k: Depth of poverty of the poor: Mean percent shortfall of the poor relative to the $2.15/day 2017 PPP poverty line</w:t>
            </w:r>
          </w:p>
        </w:tc>
      </w:tr>
      <w:tr w:rsidR="009929AE" w:rsidRPr="002037BB" w14:paraId="44C047E3" w14:textId="77777777">
        <w:trPr>
          <w:trHeight w:val="242"/>
        </w:trPr>
        <w:tc>
          <w:tcPr>
            <w:tcW w:w="2335" w:type="dxa"/>
            <w:vMerge/>
            <w:tcBorders>
              <w:top w:val="single" w:sz="4" w:space="0" w:color="000000"/>
              <w:left w:val="single" w:sz="4" w:space="0" w:color="000000"/>
              <w:right w:val="single" w:sz="4" w:space="0" w:color="000000"/>
            </w:tcBorders>
            <w:shd w:val="clear" w:color="auto" w:fill="auto"/>
            <w:vAlign w:val="center"/>
          </w:tcPr>
          <w:p w14:paraId="44C047E1" w14:textId="77777777" w:rsidR="009929AE" w:rsidRPr="002037BB" w:rsidRDefault="009929AE">
            <w:pPr>
              <w:widowControl w:val="0"/>
              <w:pBdr>
                <w:top w:val="nil"/>
                <w:left w:val="nil"/>
                <w:bottom w:val="nil"/>
                <w:right w:val="nil"/>
                <w:between w:val="nil"/>
              </w:pBdr>
              <w:spacing w:line="276" w:lineRule="auto"/>
              <w:rPr>
                <w:color w:val="000000"/>
              </w:rPr>
            </w:pPr>
          </w:p>
        </w:tc>
        <w:tc>
          <w:tcPr>
            <w:tcW w:w="7110" w:type="dxa"/>
            <w:tcBorders>
              <w:top w:val="nil"/>
              <w:left w:val="single" w:sz="4" w:space="0" w:color="000000"/>
              <w:bottom w:val="nil"/>
              <w:right w:val="single" w:sz="4" w:space="0" w:color="000000"/>
            </w:tcBorders>
            <w:shd w:val="clear" w:color="auto" w:fill="auto"/>
            <w:vAlign w:val="center"/>
          </w:tcPr>
          <w:p w14:paraId="44C047E2" w14:textId="77777777" w:rsidR="009929AE" w:rsidRPr="002037BB" w:rsidRDefault="00494452">
            <w:pPr>
              <w:numPr>
                <w:ilvl w:val="0"/>
                <w:numId w:val="1"/>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EG-</w:t>
            </w:r>
            <w:proofErr w:type="spellStart"/>
            <w:r w:rsidRPr="002037BB">
              <w:rPr>
                <w:color w:val="000000"/>
              </w:rPr>
              <w:t>i</w:t>
            </w:r>
            <w:proofErr w:type="spellEnd"/>
            <w:r w:rsidRPr="002037BB">
              <w:rPr>
                <w:color w:val="000000"/>
              </w:rPr>
              <w:t>: Prevalence of near-poor: Percent of people who are ‘near-poor’, living on 100 percent to less than 125 percent of the $2.15 2017 PPP poverty line</w:t>
            </w:r>
          </w:p>
        </w:tc>
      </w:tr>
      <w:tr w:rsidR="009929AE" w:rsidRPr="002037BB" w14:paraId="44C047E6" w14:textId="77777777">
        <w:trPr>
          <w:trHeight w:val="242"/>
        </w:trPr>
        <w:tc>
          <w:tcPr>
            <w:tcW w:w="2335" w:type="dxa"/>
            <w:vMerge/>
            <w:tcBorders>
              <w:top w:val="single" w:sz="4" w:space="0" w:color="000000"/>
              <w:left w:val="single" w:sz="4" w:space="0" w:color="000000"/>
              <w:right w:val="single" w:sz="4" w:space="0" w:color="000000"/>
            </w:tcBorders>
            <w:shd w:val="clear" w:color="auto" w:fill="auto"/>
            <w:vAlign w:val="center"/>
          </w:tcPr>
          <w:p w14:paraId="44C047E4" w14:textId="77777777" w:rsidR="009929AE" w:rsidRPr="002037BB" w:rsidRDefault="009929AE">
            <w:pPr>
              <w:widowControl w:val="0"/>
              <w:pBdr>
                <w:top w:val="nil"/>
                <w:left w:val="nil"/>
                <w:bottom w:val="nil"/>
                <w:right w:val="nil"/>
                <w:between w:val="nil"/>
              </w:pBdr>
              <w:spacing w:line="276" w:lineRule="auto"/>
              <w:rPr>
                <w:color w:val="00000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44C047E5" w14:textId="77777777" w:rsidR="009929AE" w:rsidRPr="002037BB" w:rsidRDefault="00494452">
            <w:pPr>
              <w:numPr>
                <w:ilvl w:val="0"/>
                <w:numId w:val="1"/>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EG-g: Percent of households below the comparative threshold for the poorest quintile of the asset-based Comparative Wealth Index</w:t>
            </w:r>
          </w:p>
        </w:tc>
      </w:tr>
      <w:tr w:rsidR="009929AE" w:rsidRPr="002037BB" w14:paraId="44C047E9" w14:textId="77777777">
        <w:trPr>
          <w:trHeight w:val="242"/>
        </w:trPr>
        <w:tc>
          <w:tcPr>
            <w:tcW w:w="2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047E7" w14:textId="77777777" w:rsidR="009929AE" w:rsidRPr="002037BB" w:rsidRDefault="00494452">
            <w:pPr>
              <w:rPr>
                <w:color w:val="000000"/>
              </w:rPr>
            </w:pPr>
            <w:r w:rsidRPr="002037BB">
              <w:rPr>
                <w:color w:val="000000"/>
              </w:rPr>
              <w:t>Food insecurity</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047E8" w14:textId="77777777" w:rsidR="009929AE" w:rsidRPr="002037BB" w:rsidRDefault="00494452">
            <w:pPr>
              <w:numPr>
                <w:ilvl w:val="0"/>
                <w:numId w:val="5"/>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EG-e: Prevalence of moderate and severe food insecurity in the population, based on the Food Insecurity Experience Scale</w:t>
            </w:r>
          </w:p>
        </w:tc>
      </w:tr>
      <w:tr w:rsidR="009929AE" w:rsidRPr="002037BB" w14:paraId="44C047EC" w14:textId="77777777">
        <w:trPr>
          <w:trHeight w:val="242"/>
        </w:trPr>
        <w:tc>
          <w:tcPr>
            <w:tcW w:w="2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047EA" w14:textId="77777777" w:rsidR="009929AE" w:rsidRPr="002037BB" w:rsidRDefault="00494452">
            <w:pPr>
              <w:rPr>
                <w:color w:val="000000"/>
              </w:rPr>
            </w:pPr>
            <w:r w:rsidRPr="002037BB">
              <w:rPr>
                <w:color w:val="000000"/>
              </w:rPr>
              <w:t>Resilience</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047EB" w14:textId="77777777" w:rsidR="009929AE" w:rsidRPr="002037BB" w:rsidRDefault="00494452">
            <w:pPr>
              <w:numPr>
                <w:ilvl w:val="0"/>
                <w:numId w:val="5"/>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RESIL-a: Ability to recover from shocks and stresses index</w:t>
            </w:r>
          </w:p>
        </w:tc>
      </w:tr>
      <w:tr w:rsidR="009929AE" w:rsidRPr="002037BB" w14:paraId="44C047EF" w14:textId="77777777">
        <w:trPr>
          <w:trHeight w:val="242"/>
        </w:trPr>
        <w:tc>
          <w:tcPr>
            <w:tcW w:w="2335" w:type="dxa"/>
            <w:tcBorders>
              <w:top w:val="nil"/>
              <w:left w:val="single" w:sz="4" w:space="0" w:color="000000"/>
              <w:bottom w:val="single" w:sz="4" w:space="0" w:color="000000"/>
              <w:right w:val="single" w:sz="4" w:space="0" w:color="000000"/>
            </w:tcBorders>
            <w:shd w:val="clear" w:color="auto" w:fill="auto"/>
            <w:vAlign w:val="center"/>
          </w:tcPr>
          <w:p w14:paraId="44C047ED" w14:textId="77777777" w:rsidR="009929AE" w:rsidRPr="002037BB" w:rsidRDefault="00494452">
            <w:pPr>
              <w:rPr>
                <w:color w:val="000000"/>
              </w:rPr>
            </w:pPr>
            <w:r w:rsidRPr="002037BB">
              <w:rPr>
                <w:color w:val="000000"/>
              </w:rPr>
              <w:t>Women’s empowerment</w:t>
            </w: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44C047EE" w14:textId="77777777" w:rsidR="009929AE" w:rsidRPr="002037BB" w:rsidRDefault="00494452">
            <w:pPr>
              <w:numPr>
                <w:ilvl w:val="0"/>
                <w:numId w:val="5"/>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EG3-i: Five Domains of Empowerment score for women</w:t>
            </w:r>
          </w:p>
        </w:tc>
      </w:tr>
      <w:tr w:rsidR="009929AE" w:rsidRPr="002037BB" w14:paraId="44C047F2" w14:textId="77777777">
        <w:trPr>
          <w:trHeight w:val="242"/>
        </w:trPr>
        <w:tc>
          <w:tcPr>
            <w:tcW w:w="2335" w:type="dxa"/>
            <w:tcBorders>
              <w:top w:val="nil"/>
              <w:left w:val="single" w:sz="4" w:space="0" w:color="000000"/>
              <w:bottom w:val="single" w:sz="4" w:space="0" w:color="000000"/>
              <w:right w:val="single" w:sz="4" w:space="0" w:color="000000"/>
            </w:tcBorders>
            <w:shd w:val="clear" w:color="auto" w:fill="auto"/>
            <w:vAlign w:val="center"/>
          </w:tcPr>
          <w:p w14:paraId="44C047F0" w14:textId="77777777" w:rsidR="009929AE" w:rsidRPr="002037BB" w:rsidRDefault="00494452">
            <w:pPr>
              <w:rPr>
                <w:color w:val="000000"/>
              </w:rPr>
            </w:pPr>
            <w:r w:rsidRPr="002037BB">
              <w:rPr>
                <w:color w:val="000000"/>
              </w:rPr>
              <w:t>Women’s dietary intake</w:t>
            </w: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44C047F1" w14:textId="77777777" w:rsidR="009929AE" w:rsidRPr="002037BB" w:rsidRDefault="00494452">
            <w:pPr>
              <w:numPr>
                <w:ilvl w:val="0"/>
                <w:numId w:val="5"/>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HL.9.1-d: Percent of women of reproductive age consuming a diet of minimum diversity (MDD-W)</w:t>
            </w:r>
          </w:p>
        </w:tc>
      </w:tr>
      <w:tr w:rsidR="009929AE" w:rsidRPr="002037BB" w14:paraId="44C047F7" w14:textId="77777777">
        <w:trPr>
          <w:trHeight w:val="242"/>
        </w:trPr>
        <w:tc>
          <w:tcPr>
            <w:tcW w:w="2335" w:type="dxa"/>
            <w:tcBorders>
              <w:top w:val="nil"/>
              <w:left w:val="single" w:sz="4" w:space="0" w:color="000000"/>
              <w:right w:val="single" w:sz="4" w:space="0" w:color="000000"/>
            </w:tcBorders>
            <w:shd w:val="clear" w:color="auto" w:fill="auto"/>
            <w:vAlign w:val="center"/>
          </w:tcPr>
          <w:p w14:paraId="44C047F3" w14:textId="67DDF346" w:rsidR="009929AE" w:rsidRPr="002037BB" w:rsidRDefault="00494452" w:rsidP="00820810">
            <w:pPr>
              <w:rPr>
                <w:color w:val="000000"/>
                <w:highlight w:val="yellow"/>
              </w:rPr>
            </w:pPr>
            <w:commentRangeStart w:id="54"/>
            <w:r w:rsidRPr="002037BB">
              <w:rPr>
                <w:color w:val="000000"/>
                <w:highlight w:val="yellow"/>
              </w:rPr>
              <w:t>Children’s nutritional status (anthropometry)</w:t>
            </w:r>
            <w:commentRangeEnd w:id="54"/>
            <w:r w:rsidRPr="002037BB">
              <w:commentReference w:id="54"/>
            </w:r>
            <w:r w:rsidRPr="002037BB">
              <w:rPr>
                <w:color w:val="000000"/>
                <w:highlight w:val="yellow"/>
              </w:rPr>
              <w:t xml:space="preserve"> </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047F4" w14:textId="77777777" w:rsidR="009929AE" w:rsidRPr="002037BB" w:rsidRDefault="00494452" w:rsidP="00820810">
            <w:pPr>
              <w:numPr>
                <w:ilvl w:val="0"/>
                <w:numId w:val="5"/>
              </w:numPr>
              <w:pBdr>
                <w:top w:val="none" w:sz="0" w:space="0" w:color="000000"/>
                <w:left w:val="none" w:sz="0" w:space="0" w:color="000000"/>
                <w:bottom w:val="none" w:sz="0" w:space="0" w:color="000000"/>
                <w:right w:val="none" w:sz="0" w:space="0" w:color="000000"/>
                <w:between w:val="none" w:sz="0" w:space="0" w:color="000000"/>
              </w:pBdr>
              <w:ind w:left="421"/>
              <w:rPr>
                <w:color w:val="000000"/>
                <w:highlight w:val="yellow"/>
              </w:rPr>
            </w:pPr>
            <w:r w:rsidRPr="002037BB">
              <w:rPr>
                <w:color w:val="000000"/>
                <w:highlight w:val="yellow"/>
              </w:rPr>
              <w:t xml:space="preserve">HL.9-a: Prevalence of stunted (HAZ &lt; -2) children under 5 (0-59 months) </w:t>
            </w:r>
          </w:p>
          <w:p w14:paraId="44C047F5" w14:textId="77777777" w:rsidR="009929AE" w:rsidRPr="002037BB" w:rsidRDefault="00494452" w:rsidP="00820810">
            <w:pPr>
              <w:numPr>
                <w:ilvl w:val="0"/>
                <w:numId w:val="5"/>
              </w:numPr>
              <w:pBdr>
                <w:top w:val="none" w:sz="0" w:space="0" w:color="000000"/>
                <w:left w:val="none" w:sz="0" w:space="0" w:color="000000"/>
                <w:bottom w:val="none" w:sz="0" w:space="0" w:color="000000"/>
                <w:right w:val="none" w:sz="0" w:space="0" w:color="000000"/>
                <w:between w:val="none" w:sz="0" w:space="0" w:color="000000"/>
              </w:pBdr>
              <w:ind w:left="421"/>
              <w:rPr>
                <w:color w:val="000000"/>
                <w:highlight w:val="yellow"/>
              </w:rPr>
            </w:pPr>
            <w:r w:rsidRPr="002037BB">
              <w:rPr>
                <w:color w:val="000000"/>
                <w:highlight w:val="yellow"/>
              </w:rPr>
              <w:t>HL.9-b: Prevalence of wasted (WHZ &lt; -2) children under 5 (0-59 months)</w:t>
            </w:r>
          </w:p>
          <w:p w14:paraId="44C047F6" w14:textId="77777777" w:rsidR="009929AE" w:rsidRPr="002037BB" w:rsidRDefault="00494452" w:rsidP="00820810">
            <w:pPr>
              <w:numPr>
                <w:ilvl w:val="0"/>
                <w:numId w:val="5"/>
              </w:numPr>
              <w:pBdr>
                <w:top w:val="none" w:sz="0" w:space="0" w:color="000000"/>
                <w:left w:val="none" w:sz="0" w:space="0" w:color="000000"/>
                <w:bottom w:val="none" w:sz="0" w:space="0" w:color="000000"/>
                <w:right w:val="none" w:sz="0" w:space="0" w:color="000000"/>
                <w:between w:val="none" w:sz="0" w:space="0" w:color="000000"/>
              </w:pBdr>
              <w:ind w:left="421"/>
              <w:rPr>
                <w:color w:val="000000"/>
                <w:highlight w:val="yellow"/>
              </w:rPr>
            </w:pPr>
            <w:r w:rsidRPr="002037BB">
              <w:rPr>
                <w:color w:val="000000"/>
                <w:highlight w:val="yellow"/>
              </w:rPr>
              <w:t xml:space="preserve">HL.9-i: Prevalence of healthy weight (WHZ ≤ 2 and ≥-2) among children under 5 (0-59 months) </w:t>
            </w:r>
          </w:p>
        </w:tc>
      </w:tr>
      <w:tr w:rsidR="009929AE" w:rsidRPr="002037BB" w14:paraId="44C047FB" w14:textId="77777777">
        <w:trPr>
          <w:trHeight w:val="242"/>
        </w:trPr>
        <w:tc>
          <w:tcPr>
            <w:tcW w:w="2335" w:type="dxa"/>
            <w:tcBorders>
              <w:top w:val="nil"/>
              <w:left w:val="single" w:sz="4" w:space="0" w:color="000000"/>
              <w:right w:val="single" w:sz="4" w:space="0" w:color="000000"/>
            </w:tcBorders>
            <w:shd w:val="clear" w:color="auto" w:fill="auto"/>
            <w:vAlign w:val="center"/>
          </w:tcPr>
          <w:p w14:paraId="44C047F8" w14:textId="77777777" w:rsidR="009929AE" w:rsidRPr="002037BB" w:rsidRDefault="00494452" w:rsidP="00820810">
            <w:pPr>
              <w:rPr>
                <w:color w:val="000000"/>
                <w:highlight w:val="yellow"/>
              </w:rPr>
            </w:pPr>
            <w:r w:rsidRPr="002037BB">
              <w:rPr>
                <w:color w:val="000000"/>
              </w:rPr>
              <w:t>Water, sanitation, and hygiene</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047F9" w14:textId="77777777" w:rsidR="009929AE" w:rsidRPr="002037BB" w:rsidRDefault="00494452" w:rsidP="001C5CD7">
            <w:pPr>
              <w:numPr>
                <w:ilvl w:val="0"/>
                <w:numId w:val="5"/>
              </w:numPr>
              <w:pBdr>
                <w:top w:val="nil"/>
                <w:left w:val="nil"/>
                <w:bottom w:val="nil"/>
                <w:right w:val="nil"/>
                <w:between w:val="nil"/>
              </w:pBdr>
              <w:ind w:left="421"/>
              <w:rPr>
                <w:color w:val="000000"/>
              </w:rPr>
            </w:pPr>
            <w:r w:rsidRPr="002037BB">
              <w:rPr>
                <w:color w:val="000000"/>
              </w:rPr>
              <w:t>HL.8.2-a: Percent of households with access to a basic sanitation service</w:t>
            </w:r>
          </w:p>
          <w:p w14:paraId="44C047FA" w14:textId="77777777" w:rsidR="009929AE" w:rsidRPr="002037BB" w:rsidRDefault="00494452" w:rsidP="001C5CD7">
            <w:pPr>
              <w:numPr>
                <w:ilvl w:val="0"/>
                <w:numId w:val="5"/>
              </w:numPr>
              <w:pBdr>
                <w:top w:val="nil"/>
                <w:left w:val="nil"/>
                <w:bottom w:val="nil"/>
                <w:right w:val="nil"/>
                <w:between w:val="nil"/>
              </w:pBdr>
              <w:ind w:left="421"/>
              <w:rPr>
                <w:color w:val="000000"/>
              </w:rPr>
            </w:pPr>
            <w:r w:rsidRPr="002037BB">
              <w:rPr>
                <w:color w:val="000000"/>
              </w:rPr>
              <w:t>Percent of households that are water insecure, based on the Brief Water Insecurity Experiences Scale</w:t>
            </w:r>
          </w:p>
        </w:tc>
      </w:tr>
      <w:tr w:rsidR="009929AE" w:rsidRPr="002037BB" w14:paraId="44C047FD" w14:textId="77777777">
        <w:tc>
          <w:tcPr>
            <w:tcW w:w="9445" w:type="dxa"/>
            <w:gridSpan w:val="2"/>
            <w:tcBorders>
              <w:top w:val="single" w:sz="4" w:space="0" w:color="000000"/>
              <w:left w:val="single" w:sz="4" w:space="0" w:color="000000"/>
              <w:bottom w:val="single" w:sz="4" w:space="0" w:color="000000"/>
              <w:right w:val="single" w:sz="4" w:space="0" w:color="000000"/>
            </w:tcBorders>
            <w:shd w:val="clear" w:color="auto" w:fill="237C9A"/>
          </w:tcPr>
          <w:p w14:paraId="44C047FC" w14:textId="0A1E1320" w:rsidR="009929AE" w:rsidRPr="002037BB" w:rsidRDefault="00494452">
            <w:pPr>
              <w:shd w:val="clear" w:color="auto" w:fill="237C9A"/>
              <w:rPr>
                <w:b/>
                <w:color w:val="FFFFFF"/>
              </w:rPr>
            </w:pPr>
            <w:commentRangeStart w:id="55"/>
            <w:r w:rsidRPr="002037BB">
              <w:rPr>
                <w:b/>
                <w:color w:val="FFFFFF"/>
              </w:rPr>
              <w:lastRenderedPageBreak/>
              <w:t>Indicators computed from DHS data</w:t>
            </w:r>
            <w:commentRangeEnd w:id="55"/>
            <w:r w:rsidRPr="002037BB">
              <w:commentReference w:id="55"/>
            </w:r>
          </w:p>
        </w:tc>
      </w:tr>
      <w:tr w:rsidR="009929AE" w:rsidRPr="002037BB" w14:paraId="44C04800" w14:textId="77777777">
        <w:tc>
          <w:tcPr>
            <w:tcW w:w="2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047FE" w14:textId="77777777" w:rsidR="009929AE" w:rsidRPr="002037BB" w:rsidRDefault="00494452">
            <w:pPr>
              <w:rPr>
                <w:color w:val="000000"/>
              </w:rPr>
            </w:pPr>
            <w:r w:rsidRPr="002037BB">
              <w:rPr>
                <w:color w:val="000000"/>
              </w:rPr>
              <w:t>Water, sanitation, and hygiene</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047FF" w14:textId="77777777" w:rsidR="009929AE" w:rsidRPr="002037BB" w:rsidRDefault="00494452">
            <w:pPr>
              <w:numPr>
                <w:ilvl w:val="0"/>
                <w:numId w:val="7"/>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 xml:space="preserve">HL.8.2-b: Percent of households with soap and water at a handwashing station on premises </w:t>
            </w:r>
          </w:p>
        </w:tc>
      </w:tr>
      <w:tr w:rsidR="009929AE" w:rsidRPr="002037BB" w14:paraId="44C04803" w14:textId="77777777">
        <w:tc>
          <w:tcPr>
            <w:tcW w:w="2335" w:type="dxa"/>
            <w:vMerge w:val="restart"/>
            <w:tcBorders>
              <w:top w:val="single" w:sz="4" w:space="0" w:color="000000"/>
              <w:left w:val="single" w:sz="4" w:space="0" w:color="000000"/>
              <w:right w:val="single" w:sz="4" w:space="0" w:color="000000"/>
            </w:tcBorders>
            <w:shd w:val="clear" w:color="auto" w:fill="auto"/>
            <w:vAlign w:val="center"/>
          </w:tcPr>
          <w:p w14:paraId="44C04801" w14:textId="77777777" w:rsidR="009929AE" w:rsidRPr="002037BB" w:rsidRDefault="00494452">
            <w:pPr>
              <w:rPr>
                <w:color w:val="000000"/>
              </w:rPr>
            </w:pPr>
            <w:r w:rsidRPr="002037BB">
              <w:rPr>
                <w:color w:val="000000"/>
              </w:rPr>
              <w:t>Children's dietary intake</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44C04802" w14:textId="77777777" w:rsidR="009929AE" w:rsidRPr="002037BB" w:rsidRDefault="00494452">
            <w:pPr>
              <w:numPr>
                <w:ilvl w:val="0"/>
                <w:numId w:val="7"/>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 xml:space="preserve">HL.9.1-a: Percent of children 6-23 months receiving a minimum acceptable diet </w:t>
            </w:r>
          </w:p>
        </w:tc>
      </w:tr>
      <w:tr w:rsidR="009929AE" w:rsidRPr="002037BB" w14:paraId="44C04806" w14:textId="77777777">
        <w:tc>
          <w:tcPr>
            <w:tcW w:w="2335" w:type="dxa"/>
            <w:vMerge/>
            <w:tcBorders>
              <w:top w:val="single" w:sz="4" w:space="0" w:color="000000"/>
              <w:left w:val="single" w:sz="4" w:space="0" w:color="000000"/>
              <w:right w:val="single" w:sz="4" w:space="0" w:color="000000"/>
            </w:tcBorders>
            <w:shd w:val="clear" w:color="auto" w:fill="auto"/>
            <w:vAlign w:val="center"/>
          </w:tcPr>
          <w:p w14:paraId="44C04804" w14:textId="77777777" w:rsidR="009929AE" w:rsidRPr="002037BB" w:rsidRDefault="009929AE">
            <w:pPr>
              <w:widowControl w:val="0"/>
              <w:pBdr>
                <w:top w:val="nil"/>
                <w:left w:val="nil"/>
                <w:bottom w:val="nil"/>
                <w:right w:val="nil"/>
                <w:between w:val="nil"/>
              </w:pBdr>
              <w:spacing w:line="276" w:lineRule="auto"/>
              <w:rPr>
                <w:color w:val="00000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44C04805" w14:textId="77777777" w:rsidR="009929AE" w:rsidRPr="002037BB" w:rsidRDefault="00494452">
            <w:pPr>
              <w:numPr>
                <w:ilvl w:val="0"/>
                <w:numId w:val="7"/>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 xml:space="preserve">HL.9.1-b: Prevalence of exclusive breastfeeding of children under 6 months of age </w:t>
            </w:r>
          </w:p>
        </w:tc>
      </w:tr>
      <w:tr w:rsidR="009929AE" w:rsidRPr="002037BB" w14:paraId="44C04809" w14:textId="77777777">
        <w:tc>
          <w:tcPr>
            <w:tcW w:w="2335" w:type="dxa"/>
            <w:vMerge w:val="restart"/>
            <w:tcBorders>
              <w:top w:val="single" w:sz="4" w:space="0" w:color="000000"/>
              <w:left w:val="single" w:sz="4" w:space="0" w:color="000000"/>
              <w:right w:val="single" w:sz="4" w:space="0" w:color="000000"/>
            </w:tcBorders>
            <w:shd w:val="clear" w:color="auto" w:fill="auto"/>
            <w:vAlign w:val="center"/>
          </w:tcPr>
          <w:p w14:paraId="44C04807" w14:textId="77777777" w:rsidR="009929AE" w:rsidRPr="002037BB" w:rsidRDefault="00494452">
            <w:pPr>
              <w:rPr>
                <w:color w:val="000000"/>
              </w:rPr>
            </w:pPr>
            <w:r w:rsidRPr="002037BB">
              <w:rPr>
                <w:color w:val="000000"/>
              </w:rPr>
              <w:t>Women and children’s nutritional status (anthropometry)</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44C04808" w14:textId="77777777" w:rsidR="009929AE" w:rsidRPr="002037BB" w:rsidRDefault="00494452">
            <w:pPr>
              <w:numPr>
                <w:ilvl w:val="0"/>
                <w:numId w:val="7"/>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 xml:space="preserve">HL.9-a: Prevalence of stunted (HAZ &lt; -2) children under 5 (0-59 months) </w:t>
            </w:r>
          </w:p>
        </w:tc>
      </w:tr>
      <w:tr w:rsidR="009929AE" w:rsidRPr="002037BB" w14:paraId="44C0480C" w14:textId="77777777">
        <w:trPr>
          <w:trHeight w:val="110"/>
        </w:trPr>
        <w:tc>
          <w:tcPr>
            <w:tcW w:w="2335" w:type="dxa"/>
            <w:vMerge/>
            <w:tcBorders>
              <w:top w:val="single" w:sz="4" w:space="0" w:color="000000"/>
              <w:left w:val="single" w:sz="4" w:space="0" w:color="000000"/>
              <w:right w:val="single" w:sz="4" w:space="0" w:color="000000"/>
            </w:tcBorders>
            <w:shd w:val="clear" w:color="auto" w:fill="auto"/>
            <w:vAlign w:val="center"/>
          </w:tcPr>
          <w:p w14:paraId="44C0480A" w14:textId="77777777" w:rsidR="009929AE" w:rsidRPr="002037BB" w:rsidRDefault="009929AE">
            <w:pPr>
              <w:widowControl w:val="0"/>
              <w:pBdr>
                <w:top w:val="nil"/>
                <w:left w:val="nil"/>
                <w:bottom w:val="nil"/>
                <w:right w:val="nil"/>
                <w:between w:val="nil"/>
              </w:pBdr>
              <w:spacing w:line="276" w:lineRule="auto"/>
              <w:rPr>
                <w:color w:val="000000"/>
              </w:rPr>
            </w:pPr>
          </w:p>
        </w:tc>
        <w:tc>
          <w:tcPr>
            <w:tcW w:w="7110" w:type="dxa"/>
            <w:tcBorders>
              <w:top w:val="nil"/>
              <w:left w:val="single" w:sz="4" w:space="0" w:color="000000"/>
              <w:bottom w:val="nil"/>
              <w:right w:val="single" w:sz="4" w:space="0" w:color="000000"/>
            </w:tcBorders>
            <w:shd w:val="clear" w:color="auto" w:fill="auto"/>
            <w:vAlign w:val="center"/>
          </w:tcPr>
          <w:p w14:paraId="44C0480B" w14:textId="77777777" w:rsidR="009929AE" w:rsidRPr="002037BB" w:rsidRDefault="00494452">
            <w:pPr>
              <w:numPr>
                <w:ilvl w:val="0"/>
                <w:numId w:val="7"/>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 xml:space="preserve">HL.9-b: Prevalence of wasted (WHZ &lt; -2) children under 5 (0-59 months) </w:t>
            </w:r>
          </w:p>
        </w:tc>
      </w:tr>
      <w:tr w:rsidR="009929AE" w:rsidRPr="002037BB" w14:paraId="44C0480F" w14:textId="77777777">
        <w:trPr>
          <w:trHeight w:val="461"/>
        </w:trPr>
        <w:tc>
          <w:tcPr>
            <w:tcW w:w="2335" w:type="dxa"/>
            <w:vMerge/>
            <w:tcBorders>
              <w:top w:val="single" w:sz="4" w:space="0" w:color="000000"/>
              <w:left w:val="single" w:sz="4" w:space="0" w:color="000000"/>
              <w:right w:val="single" w:sz="4" w:space="0" w:color="000000"/>
            </w:tcBorders>
            <w:shd w:val="clear" w:color="auto" w:fill="auto"/>
            <w:vAlign w:val="center"/>
          </w:tcPr>
          <w:p w14:paraId="44C0480D" w14:textId="77777777" w:rsidR="009929AE" w:rsidRPr="002037BB" w:rsidRDefault="009929AE">
            <w:pPr>
              <w:widowControl w:val="0"/>
              <w:pBdr>
                <w:top w:val="nil"/>
                <w:left w:val="nil"/>
                <w:bottom w:val="nil"/>
                <w:right w:val="nil"/>
                <w:between w:val="nil"/>
              </w:pBdr>
              <w:spacing w:line="276" w:lineRule="auto"/>
              <w:rPr>
                <w:color w:val="000000"/>
              </w:rPr>
            </w:pPr>
          </w:p>
        </w:tc>
        <w:tc>
          <w:tcPr>
            <w:tcW w:w="7110" w:type="dxa"/>
            <w:tcBorders>
              <w:top w:val="nil"/>
              <w:left w:val="single" w:sz="4" w:space="0" w:color="000000"/>
              <w:bottom w:val="nil"/>
              <w:right w:val="single" w:sz="4" w:space="0" w:color="000000"/>
            </w:tcBorders>
            <w:shd w:val="clear" w:color="auto" w:fill="auto"/>
            <w:vAlign w:val="center"/>
          </w:tcPr>
          <w:p w14:paraId="44C0480E" w14:textId="77777777" w:rsidR="009929AE" w:rsidRPr="002037BB" w:rsidRDefault="00494452">
            <w:pPr>
              <w:numPr>
                <w:ilvl w:val="0"/>
                <w:numId w:val="7"/>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HL.9-i: Prevalence of healthy weight (WHZ ≤ 2 and ≥-2) among children under 5 (0-59 months)</w:t>
            </w:r>
          </w:p>
        </w:tc>
      </w:tr>
      <w:tr w:rsidR="009929AE" w:rsidRPr="002037BB" w14:paraId="44C04812" w14:textId="77777777">
        <w:tc>
          <w:tcPr>
            <w:tcW w:w="2335" w:type="dxa"/>
            <w:vMerge/>
            <w:tcBorders>
              <w:top w:val="single" w:sz="4" w:space="0" w:color="000000"/>
              <w:left w:val="single" w:sz="4" w:space="0" w:color="000000"/>
              <w:right w:val="single" w:sz="4" w:space="0" w:color="000000"/>
            </w:tcBorders>
            <w:shd w:val="clear" w:color="auto" w:fill="auto"/>
            <w:vAlign w:val="center"/>
          </w:tcPr>
          <w:p w14:paraId="44C04810" w14:textId="77777777" w:rsidR="009929AE" w:rsidRPr="002037BB" w:rsidRDefault="009929AE">
            <w:pPr>
              <w:widowControl w:val="0"/>
              <w:pBdr>
                <w:top w:val="nil"/>
                <w:left w:val="nil"/>
                <w:bottom w:val="nil"/>
                <w:right w:val="nil"/>
                <w:between w:val="nil"/>
              </w:pBdr>
              <w:spacing w:line="276" w:lineRule="auto"/>
              <w:rPr>
                <w:color w:val="00000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44C04811" w14:textId="77777777" w:rsidR="009929AE" w:rsidRPr="002037BB" w:rsidRDefault="00494452">
            <w:pPr>
              <w:numPr>
                <w:ilvl w:val="0"/>
                <w:numId w:val="7"/>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 xml:space="preserve">HL.9-d: Prevalence of underweight (BMI &lt; 18.5) women of reproductive age </w:t>
            </w:r>
          </w:p>
        </w:tc>
      </w:tr>
      <w:tr w:rsidR="009929AE" w:rsidRPr="002037BB" w14:paraId="44C04814" w14:textId="77777777">
        <w:tc>
          <w:tcPr>
            <w:tcW w:w="9445" w:type="dxa"/>
            <w:gridSpan w:val="2"/>
            <w:tcBorders>
              <w:top w:val="single" w:sz="4" w:space="0" w:color="000000"/>
              <w:left w:val="single" w:sz="4" w:space="0" w:color="000000"/>
              <w:bottom w:val="single" w:sz="4" w:space="0" w:color="000000"/>
              <w:right w:val="single" w:sz="4" w:space="0" w:color="000000"/>
            </w:tcBorders>
            <w:shd w:val="clear" w:color="auto" w:fill="237C9A"/>
          </w:tcPr>
          <w:p w14:paraId="44C04813" w14:textId="28D4A4BE" w:rsidR="009929AE" w:rsidRPr="002037BB" w:rsidRDefault="00494452">
            <w:pPr>
              <w:shd w:val="clear" w:color="auto" w:fill="237C9A"/>
              <w:rPr>
                <w:b/>
                <w:color w:val="FFFFFF"/>
                <w:vertAlign w:val="superscript"/>
              </w:rPr>
            </w:pPr>
            <w:commentRangeStart w:id="56"/>
            <w:r w:rsidRPr="002037BB">
              <w:rPr>
                <w:b/>
                <w:color w:val="FFFFFF"/>
              </w:rPr>
              <w:t>Indicators computed from [</w:t>
            </w:r>
            <w:r w:rsidRPr="002037BB">
              <w:rPr>
                <w:b/>
                <w:color w:val="FFFFFF"/>
                <w:highlight w:val="yellow"/>
              </w:rPr>
              <w:t>AAS/ LSMS</w:t>
            </w:r>
            <w:r w:rsidRPr="002037BB">
              <w:rPr>
                <w:b/>
                <w:color w:val="FFFFFF"/>
              </w:rPr>
              <w:t>] data</w:t>
            </w:r>
            <w:commentRangeEnd w:id="56"/>
            <w:r w:rsidRPr="002037BB">
              <w:commentReference w:id="56"/>
            </w:r>
          </w:p>
        </w:tc>
      </w:tr>
      <w:tr w:rsidR="009929AE" w:rsidRPr="002037BB" w14:paraId="44C04817" w14:textId="77777777">
        <w:tc>
          <w:tcPr>
            <w:tcW w:w="2335" w:type="dxa"/>
            <w:vMerge w:val="restart"/>
            <w:tcBorders>
              <w:top w:val="single" w:sz="4" w:space="0" w:color="000000"/>
              <w:left w:val="single" w:sz="4" w:space="0" w:color="000000"/>
              <w:right w:val="single" w:sz="4" w:space="0" w:color="000000"/>
            </w:tcBorders>
            <w:shd w:val="clear" w:color="auto" w:fill="auto"/>
          </w:tcPr>
          <w:p w14:paraId="44C04815" w14:textId="77777777" w:rsidR="009929AE" w:rsidRPr="002037BB" w:rsidRDefault="00494452">
            <w:pPr>
              <w:rPr>
                <w:color w:val="000000"/>
              </w:rPr>
            </w:pPr>
            <w:r w:rsidRPr="002037BB">
              <w:rPr>
                <w:color w:val="000000"/>
              </w:rPr>
              <w:t>Agriculture</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44C04816" w14:textId="77777777" w:rsidR="009929AE" w:rsidRPr="002037BB" w:rsidRDefault="00494452">
            <w:pPr>
              <w:numPr>
                <w:ilvl w:val="0"/>
                <w:numId w:val="9"/>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EG.3.2-a: Percent of producers who have applied targeted improved management practices or technologies</w:t>
            </w:r>
          </w:p>
        </w:tc>
      </w:tr>
      <w:tr w:rsidR="009929AE" w:rsidRPr="002037BB" w14:paraId="44C0481A" w14:textId="77777777">
        <w:tc>
          <w:tcPr>
            <w:tcW w:w="2335" w:type="dxa"/>
            <w:vMerge/>
            <w:tcBorders>
              <w:top w:val="single" w:sz="4" w:space="0" w:color="000000"/>
              <w:left w:val="single" w:sz="4" w:space="0" w:color="000000"/>
              <w:right w:val="single" w:sz="4" w:space="0" w:color="000000"/>
            </w:tcBorders>
            <w:shd w:val="clear" w:color="auto" w:fill="auto"/>
          </w:tcPr>
          <w:p w14:paraId="44C04818" w14:textId="77777777" w:rsidR="009929AE" w:rsidRPr="002037BB" w:rsidRDefault="009929AE">
            <w:pPr>
              <w:widowControl w:val="0"/>
              <w:pBdr>
                <w:top w:val="nil"/>
                <w:left w:val="nil"/>
                <w:bottom w:val="nil"/>
                <w:right w:val="nil"/>
                <w:between w:val="nil"/>
              </w:pBdr>
              <w:spacing w:line="276" w:lineRule="auto"/>
              <w:rPr>
                <w:color w:val="00000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44C04819" w14:textId="77777777" w:rsidR="009929AE" w:rsidRPr="002037BB" w:rsidRDefault="00494452">
            <w:pPr>
              <w:numPr>
                <w:ilvl w:val="0"/>
                <w:numId w:val="9"/>
              </w:numPr>
              <w:pBdr>
                <w:top w:val="none" w:sz="0" w:space="0" w:color="000000"/>
                <w:left w:val="none" w:sz="0" w:space="0" w:color="000000"/>
                <w:bottom w:val="none" w:sz="0" w:space="0" w:color="000000"/>
                <w:right w:val="none" w:sz="0" w:space="0" w:color="000000"/>
                <w:between w:val="none" w:sz="0" w:space="0" w:color="000000"/>
              </w:pBdr>
              <w:ind w:left="421"/>
              <w:rPr>
                <w:color w:val="000000"/>
              </w:rPr>
            </w:pPr>
            <w:r w:rsidRPr="002037BB">
              <w:rPr>
                <w:color w:val="000000"/>
              </w:rPr>
              <w:t>EG3-h: Yield of targeted agricultural commodities within target areas</w:t>
            </w:r>
          </w:p>
        </w:tc>
      </w:tr>
    </w:tbl>
    <w:p w14:paraId="44C0481B" w14:textId="20744049" w:rsidR="009929AE" w:rsidRPr="002037BB" w:rsidRDefault="00494452">
      <w:pPr>
        <w:pBdr>
          <w:left w:val="none" w:sz="0" w:space="1" w:color="000000"/>
        </w:pBdr>
        <w:spacing w:after="0"/>
        <w:rPr>
          <w:sz w:val="18"/>
          <w:szCs w:val="18"/>
        </w:rPr>
      </w:pPr>
      <w:commentRangeStart w:id="57"/>
      <w:r w:rsidRPr="002037BB">
        <w:rPr>
          <w:sz w:val="18"/>
          <w:szCs w:val="18"/>
        </w:rPr>
        <w:t xml:space="preserve">AAS=Annual Agriculture Survey, BMI=body mass index, DHS=Demographic and Health Surveys, HAZ=height-for-age z-score, LSMS =Living Standards Measurement Study, PPP=purchasing power parity, WHZ=weight-for-height z-score </w:t>
      </w:r>
      <w:commentRangeEnd w:id="57"/>
      <w:r w:rsidRPr="002037BB">
        <w:commentReference w:id="57"/>
      </w:r>
    </w:p>
    <w:p w14:paraId="44C0481C" w14:textId="7D08059B" w:rsidR="009929AE" w:rsidRPr="002037BB" w:rsidRDefault="00494452" w:rsidP="00397FBE">
      <w:pPr>
        <w:pStyle w:val="BodyText"/>
        <w:spacing w:before="200"/>
      </w:pPr>
      <w:commentRangeStart w:id="58"/>
      <w:r w:rsidRPr="002037BB">
        <w:rPr>
          <w:highlight w:val="yellow"/>
        </w:rPr>
        <w:t xml:space="preserve">In addition to the indicators identified in </w:t>
      </w:r>
      <w:r w:rsidRPr="002037BB">
        <w:rPr>
          <w:b/>
          <w:highlight w:val="yellow"/>
        </w:rPr>
        <w:t>Table 2,</w:t>
      </w:r>
      <w:r w:rsidRPr="002037BB">
        <w:rPr>
          <w:sz w:val="18"/>
          <w:szCs w:val="18"/>
          <w:highlight w:val="yellow"/>
        </w:rPr>
        <w:t xml:space="preserve"> </w:t>
      </w:r>
      <w:r w:rsidRPr="002037BB">
        <w:rPr>
          <w:highlight w:val="yellow"/>
        </w:rPr>
        <w:t xml:space="preserve">USAID [Country] has opted to collect descriptive information on climate adaptation for the Round 1 Indicator Assessment using the module developed by USAID REFS.  </w:t>
      </w:r>
      <w:r w:rsidRPr="002037BB">
        <w:t xml:space="preserve"> </w:t>
      </w:r>
      <w:commentRangeEnd w:id="58"/>
      <w:r w:rsidRPr="002037BB">
        <w:commentReference w:id="58"/>
      </w:r>
    </w:p>
    <w:p w14:paraId="44C0481D" w14:textId="77777777" w:rsidR="009929AE" w:rsidRPr="002037BB" w:rsidRDefault="00494452">
      <w:pPr>
        <w:pStyle w:val="Heading2"/>
        <w:pBdr>
          <w:left w:val="none" w:sz="0" w:space="1" w:color="000000"/>
        </w:pBdr>
        <w:rPr>
          <w:highlight w:val="yellow"/>
        </w:rPr>
      </w:pPr>
      <w:bookmarkStart w:id="59" w:name="_heading=h.2r0uhxc" w:colFirst="0" w:colLast="0"/>
      <w:bookmarkStart w:id="60" w:name="_Toc183161543"/>
      <w:bookmarkEnd w:id="59"/>
      <w:r w:rsidRPr="002037BB">
        <w:rPr>
          <w:highlight w:val="yellow"/>
        </w:rPr>
        <w:t>3.2</w:t>
      </w:r>
      <w:r w:rsidRPr="002037BB">
        <w:rPr>
          <w:highlight w:val="yellow"/>
        </w:rPr>
        <w:tab/>
        <w:t>Value chain commodities for secondary analysis</w:t>
      </w:r>
      <w:bookmarkEnd w:id="60"/>
    </w:p>
    <w:p w14:paraId="44C0481E" w14:textId="64933A7D" w:rsidR="009929AE" w:rsidRPr="002037BB" w:rsidRDefault="00494452" w:rsidP="00397FBE">
      <w:pPr>
        <w:pStyle w:val="BodyText"/>
      </w:pPr>
      <w:bookmarkStart w:id="61" w:name="_heading=h.sa940v44ughh" w:colFirst="0" w:colLast="0"/>
      <w:bookmarkEnd w:id="61"/>
      <w:r w:rsidRPr="002037BB">
        <w:rPr>
          <w:highlight w:val="yellow"/>
        </w:rPr>
        <w:t xml:space="preserve">For the Round 1 Indicator Assessment, </w:t>
      </w:r>
      <w:r w:rsidRPr="002037BB">
        <w:t>USAID [</w:t>
      </w:r>
      <w:r w:rsidRPr="002037BB">
        <w:rPr>
          <w:highlight w:val="yellow"/>
        </w:rPr>
        <w:t>Country</w:t>
      </w:r>
      <w:r w:rsidRPr="002037BB">
        <w:t xml:space="preserve">] has selected </w:t>
      </w:r>
      <w:r w:rsidRPr="002037BB">
        <w:rPr>
          <w:highlight w:val="yellow"/>
        </w:rPr>
        <w:t xml:space="preserve">[list of </w:t>
      </w:r>
      <w:r w:rsidRPr="00CE0C62">
        <w:rPr>
          <w:highlight w:val="yellow"/>
        </w:rPr>
        <w:t xml:space="preserve">targeted </w:t>
      </w:r>
      <w:r w:rsidR="00CE0C62" w:rsidRPr="00F6496D">
        <w:rPr>
          <w:highlight w:val="yellow"/>
        </w:rPr>
        <w:t>value chain commodities</w:t>
      </w:r>
      <w:r w:rsidRPr="002037BB">
        <w:t xml:space="preserve">] as the targeted value chain commodities for computing agriculture indicators from </w:t>
      </w:r>
      <w:r w:rsidRPr="002037BB">
        <w:rPr>
          <w:highlight w:val="green"/>
        </w:rPr>
        <w:t>AAS/LSMS</w:t>
      </w:r>
      <w:r w:rsidRPr="002037BB">
        <w:t xml:space="preserve"> data. For indicator EG.3.2-a </w:t>
      </w:r>
      <w:r w:rsidR="00FF3390">
        <w:t xml:space="preserve">listed </w:t>
      </w:r>
      <w:r w:rsidRPr="002037BB">
        <w:t xml:space="preserve">in </w:t>
      </w:r>
      <w:r w:rsidRPr="00820810">
        <w:rPr>
          <w:b/>
          <w:bCs/>
        </w:rPr>
        <w:t>Table 2,</w:t>
      </w:r>
      <w:r w:rsidRPr="002037BB">
        <w:t xml:space="preserve"> “percent of producers who have applied targeted improved management practices or technologies,” USAID [</w:t>
      </w:r>
      <w:r w:rsidRPr="002037BB">
        <w:rPr>
          <w:highlight w:val="yellow"/>
        </w:rPr>
        <w:t>Country</w:t>
      </w:r>
      <w:r w:rsidRPr="002037BB">
        <w:t>] will identify the targeted improved management practices and technologies for each value chain commodity and the category under which the targeted improved management practices and technologies are promoted (e.g., crop genetics, livestock management, irrigation, climate mitigation, or value added processing) as the survey protocol is developed.</w:t>
      </w:r>
      <w:r w:rsidRPr="002037BB">
        <w:rPr>
          <w:vertAlign w:val="superscript"/>
        </w:rPr>
        <w:footnoteReference w:id="2"/>
      </w:r>
    </w:p>
    <w:p w14:paraId="44C0481F" w14:textId="77777777" w:rsidR="009929AE" w:rsidRPr="002037BB" w:rsidRDefault="00494452">
      <w:pPr>
        <w:pStyle w:val="Heading2"/>
      </w:pPr>
      <w:bookmarkStart w:id="62" w:name="_heading=h.1664s55" w:colFirst="0" w:colLast="0"/>
      <w:bookmarkStart w:id="63" w:name="_Toc183161544"/>
      <w:bookmarkEnd w:id="62"/>
      <w:r w:rsidRPr="002037BB">
        <w:t>3.3</w:t>
      </w:r>
      <w:r w:rsidRPr="002037BB">
        <w:tab/>
        <w:t>Sampling</w:t>
      </w:r>
      <w:bookmarkEnd w:id="63"/>
    </w:p>
    <w:p w14:paraId="44C04820" w14:textId="77777777" w:rsidR="009929AE" w:rsidRPr="002037BB" w:rsidRDefault="00494452">
      <w:pPr>
        <w:pStyle w:val="Heading3"/>
        <w:keepLines w:val="0"/>
      </w:pPr>
      <w:bookmarkStart w:id="64" w:name="_heading=h.3q5sasy" w:colFirst="0" w:colLast="0"/>
      <w:bookmarkStart w:id="65" w:name="_Toc183161545"/>
      <w:bookmarkEnd w:id="64"/>
      <w:r w:rsidRPr="002037BB">
        <w:t>3.3.1</w:t>
      </w:r>
      <w:r w:rsidRPr="002037BB">
        <w:tab/>
        <w:t>Sampling design</w:t>
      </w:r>
      <w:bookmarkEnd w:id="65"/>
    </w:p>
    <w:p w14:paraId="44C04821" w14:textId="37AD1D47" w:rsidR="009929AE" w:rsidRPr="002037BB" w:rsidRDefault="00494452">
      <w:pPr>
        <w:pBdr>
          <w:top w:val="nil"/>
          <w:left w:val="nil"/>
          <w:bottom w:val="nil"/>
          <w:right w:val="nil"/>
          <w:between w:val="nil"/>
        </w:pBdr>
        <w:rPr>
          <w:rFonts w:cs="Gill Sans"/>
          <w:color w:val="000000"/>
        </w:rPr>
      </w:pPr>
      <w:r w:rsidRPr="002037BB">
        <w:rPr>
          <w:rFonts w:cs="Gill Sans"/>
          <w:color w:val="000000"/>
        </w:rPr>
        <w:t xml:space="preserve">The sampling design described in this section follows the </w:t>
      </w:r>
      <w:r w:rsidRPr="002037BB">
        <w:rPr>
          <w:rFonts w:cs="Gill Sans"/>
          <w:i/>
          <w:color w:val="000000"/>
        </w:rPr>
        <w:t>Guidance for the Implementation of Zone of Influence Surveys for Feed the Future Target Countries Endline/Round 1</w:t>
      </w:r>
      <w:r w:rsidRPr="002037BB">
        <w:rPr>
          <w:rFonts w:cs="Gill Sans"/>
          <w:color w:val="000000"/>
        </w:rPr>
        <w:t xml:space="preserve"> (hereafter referred to as the </w:t>
      </w:r>
      <w:r w:rsidRPr="002037BB">
        <w:rPr>
          <w:rFonts w:cs="Gill Sans"/>
          <w:i/>
          <w:color w:val="000000"/>
        </w:rPr>
        <w:t>ZOI Survey Guidance for Target Countries [January 2024]</w:t>
      </w:r>
      <w:r w:rsidRPr="002037BB">
        <w:rPr>
          <w:rFonts w:cs="Gill Sans"/>
          <w:color w:val="000000"/>
        </w:rPr>
        <w:t xml:space="preserve">) and the </w:t>
      </w:r>
      <w:r w:rsidRPr="002037BB">
        <w:rPr>
          <w:rFonts w:cs="Gill Sans"/>
          <w:i/>
          <w:color w:val="000000"/>
        </w:rPr>
        <w:t xml:space="preserve">Feed the Future Population-Based Survey Sampling Guide, </w:t>
      </w:r>
      <w:r w:rsidRPr="002037BB">
        <w:rPr>
          <w:rFonts w:cs="Gill Sans"/>
          <w:color w:val="000000"/>
        </w:rPr>
        <w:t>available in the Feed the Future Survey Methods Toolkit - Endline/Round</w:t>
      </w:r>
      <w:r w:rsidR="00F15FFF">
        <w:rPr>
          <w:rFonts w:cs="Gill Sans"/>
          <w:color w:val="000000"/>
        </w:rPr>
        <w:t xml:space="preserve"> 1</w:t>
      </w:r>
      <w:r w:rsidRPr="002037BB">
        <w:rPr>
          <w:rFonts w:cs="Gill Sans"/>
          <w:color w:val="000000"/>
        </w:rPr>
        <w:t xml:space="preserve"> (2024).</w:t>
      </w:r>
      <w:r w:rsidRPr="002037BB">
        <w:rPr>
          <w:rFonts w:cs="Gill Sans"/>
          <w:color w:val="000000"/>
          <w:vertAlign w:val="superscript"/>
        </w:rPr>
        <w:footnoteReference w:id="3"/>
      </w:r>
      <w:r w:rsidRPr="002037BB">
        <w:rPr>
          <w:rFonts w:cs="Gill Sans"/>
          <w:color w:val="000000"/>
        </w:rPr>
        <w:t xml:space="preserve"> </w:t>
      </w:r>
    </w:p>
    <w:p w14:paraId="44C04822" w14:textId="77777777" w:rsidR="009929AE" w:rsidRPr="002037BB" w:rsidRDefault="00494452" w:rsidP="00397FBE">
      <w:pPr>
        <w:pStyle w:val="BodyText"/>
      </w:pPr>
      <w:r w:rsidRPr="002037BB">
        <w:t xml:space="preserve">Because the Contractor will collect primary data to generate ZOI-level estimates for both P2-ZOI endline and P3-ZOI round 1 </w:t>
      </w:r>
      <w:proofErr w:type="gramStart"/>
      <w:r w:rsidRPr="002037BB">
        <w:t>indicators</w:t>
      </w:r>
      <w:proofErr w:type="gramEnd"/>
      <w:r w:rsidRPr="002037BB">
        <w:t xml:space="preserve"> through the implementation of a single, dual purpose </w:t>
      </w:r>
      <w:r w:rsidRPr="002037BB">
        <w:lastRenderedPageBreak/>
        <w:t>Endline/Round 1 Survey, the sampling design for the survey will need to include a random sample representative of the entire population living in both the P2-ZOI and P3-ZOI. Sample size considerations for the dual purpose Endline/Round 1 Survey are discussed further in Section 3.3.2.</w:t>
      </w:r>
    </w:p>
    <w:p w14:paraId="44C04823" w14:textId="7F37BFAC" w:rsidR="009929AE" w:rsidRPr="002037BB" w:rsidRDefault="00494452" w:rsidP="00397FBE">
      <w:pPr>
        <w:pStyle w:val="BodyText"/>
        <w:rPr>
          <w:sz w:val="20"/>
          <w:szCs w:val="20"/>
        </w:rPr>
      </w:pPr>
      <w:r w:rsidRPr="002037BB">
        <w:t>The Endline/Round 1 Survey shall use a cross-sectional, stratified, multi-stage cluster sampling design, with up to four stages of sampling.</w:t>
      </w:r>
      <w:r w:rsidRPr="002037BB">
        <w:rPr>
          <w:vertAlign w:val="superscript"/>
        </w:rPr>
        <w:footnoteReference w:id="4"/>
      </w:r>
      <w:r w:rsidRPr="002037BB">
        <w:rPr>
          <w:vertAlign w:val="superscript"/>
        </w:rPr>
        <w:t xml:space="preserve"> </w:t>
      </w:r>
      <w:r w:rsidRPr="002037BB">
        <w:t>The Contractor should use a sampling frame comprising all enumeration areas (EAs) in the [</w:t>
      </w:r>
      <w:r w:rsidRPr="002037BB">
        <w:rPr>
          <w:highlight w:val="yellow"/>
        </w:rPr>
        <w:t>regions/districts/communes/countries</w:t>
      </w:r>
      <w:r w:rsidRPr="002037BB">
        <w:t>] that form the P2-ZOI and P3</w:t>
      </w:r>
      <w:r w:rsidR="0036428E">
        <w:noBreakHyphen/>
      </w:r>
      <w:r w:rsidRPr="002037BB">
        <w:t xml:space="preserve">ZOI (see Section 2.2 and </w:t>
      </w:r>
      <w:r w:rsidRPr="002037BB">
        <w:rPr>
          <w:b/>
        </w:rPr>
        <w:t>Appendix 1</w:t>
      </w:r>
      <w:r w:rsidRPr="002037BB">
        <w:t>). The name, location, and household count of each EA (including any auxiliary information available in the frame that could be used in the sample design) in the P2-ZOI and P3-ZOI shall be verified with [</w:t>
      </w:r>
      <w:r w:rsidRPr="002037BB">
        <w:rPr>
          <w:highlight w:val="yellow"/>
        </w:rPr>
        <w:t>national statistical organization</w:t>
      </w:r>
      <w:r w:rsidRPr="002037BB">
        <w:t>] prior to the development of the sample design for the survey. The survey sampling frame shall be stratified into [</w:t>
      </w:r>
      <w:r w:rsidRPr="002037BB">
        <w:rPr>
          <w:highlight w:val="yellow"/>
        </w:rPr>
        <w:t>country-specific strata</w:t>
      </w:r>
      <w:r w:rsidRPr="002037BB">
        <w:t>], for a total of [</w:t>
      </w:r>
      <w:r w:rsidRPr="002037BB">
        <w:rPr>
          <w:highlight w:val="yellow"/>
        </w:rPr>
        <w:t>xx</w:t>
      </w:r>
      <w:r w:rsidRPr="002037BB">
        <w:t xml:space="preserve">] strata. The Contractor shall verify the stratum sizes and allocate the sample proportionally based on the household count of each stratum. The EAs to be selected per stratum shall then be computed by dividing the allocated sample by the number of households to be visited per EA. Each stratum should contain at least two EAs to ensure a minimum level of statistical representativeness. </w:t>
      </w:r>
    </w:p>
    <w:p w14:paraId="44C04824" w14:textId="77777777" w:rsidR="009929AE" w:rsidRPr="002037BB" w:rsidRDefault="00494452" w:rsidP="00397FBE">
      <w:pPr>
        <w:pStyle w:val="BodyText"/>
      </w:pPr>
      <w:r w:rsidRPr="002037BB">
        <w:t>During the first stage of sampling, the Contractor shall select a sample of EAs from a sampling frame using systematic probability proportional to size (PPS) sampling. If any EA selected during the first stage is found before or during the listing operation to have a much larger population than average, an additional stage of sampling is required for those EAs.</w:t>
      </w:r>
      <w:r w:rsidRPr="002037BB">
        <w:rPr>
          <w:vertAlign w:val="superscript"/>
        </w:rPr>
        <w:footnoteReference w:id="5"/>
      </w:r>
      <w:r w:rsidRPr="002037BB">
        <w:t xml:space="preserve"> During this second stage of sampling, the EA shall be segmented, and one segment shall be selected using PPS sampling.</w:t>
      </w:r>
      <w:r w:rsidRPr="002037BB">
        <w:rPr>
          <w:vertAlign w:val="superscript"/>
        </w:rPr>
        <w:footnoteReference w:id="6"/>
      </w:r>
      <w:r w:rsidRPr="002037BB">
        <w:t xml:space="preserve"> </w:t>
      </w:r>
    </w:p>
    <w:p w14:paraId="44C04825" w14:textId="2FCC6E8A" w:rsidR="009929AE" w:rsidRPr="002037BB" w:rsidRDefault="00494452" w:rsidP="00397FBE">
      <w:pPr>
        <w:pStyle w:val="BodyText"/>
      </w:pPr>
      <w:r w:rsidRPr="002037BB">
        <w:t>After the selection of EAs and segments, a complete listing of all households in the selected EAs and segments shall be completed (see Section 4.5.5).</w:t>
      </w:r>
      <w:r w:rsidRPr="002037BB">
        <w:rPr>
          <w:vertAlign w:val="superscript"/>
        </w:rPr>
        <w:footnoteReference w:id="7"/>
      </w:r>
      <w:r w:rsidRPr="002037BB">
        <w:t xml:space="preserve"> In the third stage, households shall be selected using fractional interval systematic sampling from the completed listings in each EA and segment. Finally, in the fourth stage, eligible household members shall be selected using a “take all” sampling approach, meaning that all household members who meet the eligibility criteria should be included in the sample (</w:t>
      </w:r>
      <w:r w:rsidRPr="002037BB">
        <w:rPr>
          <w:b/>
        </w:rPr>
        <w:t>Table 3</w:t>
      </w:r>
      <w:r w:rsidRPr="002037BB">
        <w:t xml:space="preserve">). These include </w:t>
      </w:r>
      <w:commentRangeStart w:id="66"/>
      <w:r w:rsidRPr="002037BB">
        <w:rPr>
          <w:highlight w:val="yellow"/>
        </w:rPr>
        <w:t xml:space="preserve">all children under 5 years of age for anthropometric measures and </w:t>
      </w:r>
      <w:commentRangeEnd w:id="66"/>
      <w:r w:rsidRPr="002037BB">
        <w:commentReference w:id="66"/>
      </w:r>
      <w:r w:rsidRPr="002037BB">
        <w:t>all women 15-49 years of age for the minimum dietary diversity indicator. No subsampling among eligible members should occur.</w:t>
      </w:r>
    </w:p>
    <w:p w14:paraId="44C04826" w14:textId="18C129C4" w:rsidR="009929AE" w:rsidRPr="002037BB" w:rsidRDefault="00494452" w:rsidP="00A3072D">
      <w:pPr>
        <w:pStyle w:val="TableTitle0"/>
      </w:pPr>
      <w:bookmarkStart w:id="67" w:name="_heading=h.25b2l0r" w:colFirst="0" w:colLast="0"/>
      <w:bookmarkStart w:id="68" w:name="_Toc183161590"/>
      <w:bookmarkEnd w:id="67"/>
      <w:r w:rsidRPr="002037BB">
        <w:lastRenderedPageBreak/>
        <w:t>Table 3</w:t>
      </w:r>
      <w:r w:rsidR="00A250BB">
        <w:t>.</w:t>
      </w:r>
      <w:r w:rsidRPr="002037BB">
        <w:t xml:space="preserve"> Sampling Methods for Each Stage of Sampling</w:t>
      </w:r>
      <w:bookmarkEnd w:id="68"/>
    </w:p>
    <w:tbl>
      <w:tblPr>
        <w:tblStyle w:val="70"/>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1843"/>
        <w:gridCol w:w="1843"/>
        <w:gridCol w:w="1843"/>
      </w:tblGrid>
      <w:tr w:rsidR="009929AE" w:rsidRPr="002037BB" w14:paraId="44C04832" w14:textId="77777777">
        <w:trPr>
          <w:trHeight w:val="865"/>
        </w:trPr>
        <w:tc>
          <w:tcPr>
            <w:tcW w:w="1838" w:type="dxa"/>
            <w:shd w:val="clear" w:color="auto" w:fill="237C9A"/>
            <w:tcMar>
              <w:top w:w="43" w:type="dxa"/>
              <w:left w:w="115" w:type="dxa"/>
              <w:bottom w:w="14" w:type="dxa"/>
              <w:right w:w="115" w:type="dxa"/>
            </w:tcMar>
            <w:vAlign w:val="center"/>
          </w:tcPr>
          <w:p w14:paraId="44C04827" w14:textId="77777777" w:rsidR="009929AE" w:rsidRPr="002037BB" w:rsidRDefault="009929AE">
            <w:pPr>
              <w:spacing w:after="0" w:line="240" w:lineRule="auto"/>
              <w:jc w:val="center"/>
              <w:rPr>
                <w:b/>
                <w:color w:val="FFFFFF"/>
                <w:sz w:val="20"/>
                <w:szCs w:val="20"/>
              </w:rPr>
            </w:pPr>
          </w:p>
        </w:tc>
        <w:tc>
          <w:tcPr>
            <w:tcW w:w="1843" w:type="dxa"/>
            <w:shd w:val="clear" w:color="auto" w:fill="237C9A"/>
            <w:tcMar>
              <w:top w:w="43" w:type="dxa"/>
              <w:left w:w="115" w:type="dxa"/>
              <w:bottom w:w="14" w:type="dxa"/>
              <w:right w:w="115" w:type="dxa"/>
            </w:tcMar>
            <w:vAlign w:val="center"/>
          </w:tcPr>
          <w:p w14:paraId="44C04828" w14:textId="77777777" w:rsidR="009929AE" w:rsidRPr="002037BB" w:rsidRDefault="00494452">
            <w:pPr>
              <w:spacing w:after="0" w:line="240" w:lineRule="auto"/>
              <w:jc w:val="center"/>
              <w:rPr>
                <w:b/>
                <w:color w:val="FFFFFF"/>
                <w:sz w:val="20"/>
                <w:szCs w:val="20"/>
              </w:rPr>
            </w:pPr>
            <w:r w:rsidRPr="002037BB">
              <w:rPr>
                <w:b/>
                <w:color w:val="FFFFFF"/>
                <w:sz w:val="20"/>
                <w:szCs w:val="20"/>
              </w:rPr>
              <w:t xml:space="preserve">Stage 1: </w:t>
            </w:r>
          </w:p>
          <w:p w14:paraId="44C04829" w14:textId="77777777" w:rsidR="009929AE" w:rsidRPr="002037BB" w:rsidRDefault="00494452">
            <w:pPr>
              <w:spacing w:after="0" w:line="240" w:lineRule="auto"/>
              <w:jc w:val="center"/>
              <w:rPr>
                <w:b/>
                <w:color w:val="FFFFFF"/>
                <w:sz w:val="20"/>
                <w:szCs w:val="20"/>
              </w:rPr>
            </w:pPr>
            <w:r w:rsidRPr="002037BB">
              <w:rPr>
                <w:b/>
                <w:color w:val="FFFFFF"/>
                <w:sz w:val="20"/>
                <w:szCs w:val="20"/>
              </w:rPr>
              <w:t xml:space="preserve">Selection of </w:t>
            </w:r>
          </w:p>
          <w:p w14:paraId="44C0482A" w14:textId="77777777" w:rsidR="009929AE" w:rsidRPr="002037BB" w:rsidRDefault="00494452">
            <w:pPr>
              <w:spacing w:after="0" w:line="240" w:lineRule="auto"/>
              <w:jc w:val="center"/>
              <w:rPr>
                <w:b/>
                <w:color w:val="FFFFFF"/>
                <w:sz w:val="20"/>
                <w:szCs w:val="20"/>
              </w:rPr>
            </w:pPr>
            <w:r w:rsidRPr="002037BB">
              <w:rPr>
                <w:b/>
                <w:color w:val="FFFFFF"/>
                <w:sz w:val="20"/>
                <w:szCs w:val="20"/>
              </w:rPr>
              <w:t>EAs</w:t>
            </w:r>
          </w:p>
        </w:tc>
        <w:tc>
          <w:tcPr>
            <w:tcW w:w="1843" w:type="dxa"/>
            <w:shd w:val="clear" w:color="auto" w:fill="237C9A"/>
            <w:vAlign w:val="center"/>
          </w:tcPr>
          <w:p w14:paraId="44C0482B" w14:textId="77777777" w:rsidR="009929AE" w:rsidRPr="002037BB" w:rsidRDefault="00494452">
            <w:pPr>
              <w:spacing w:after="0" w:line="240" w:lineRule="auto"/>
              <w:jc w:val="center"/>
              <w:rPr>
                <w:b/>
                <w:color w:val="FFFFFF"/>
                <w:sz w:val="20"/>
                <w:szCs w:val="20"/>
              </w:rPr>
            </w:pPr>
            <w:r w:rsidRPr="002037BB">
              <w:rPr>
                <w:b/>
                <w:color w:val="FFFFFF"/>
                <w:sz w:val="20"/>
                <w:szCs w:val="20"/>
              </w:rPr>
              <w:t xml:space="preserve">Stage 2: </w:t>
            </w:r>
          </w:p>
          <w:p w14:paraId="44C0482C" w14:textId="77777777" w:rsidR="009929AE" w:rsidRPr="002037BB" w:rsidRDefault="00494452">
            <w:pPr>
              <w:spacing w:after="0" w:line="240" w:lineRule="auto"/>
              <w:jc w:val="center"/>
              <w:rPr>
                <w:b/>
                <w:color w:val="FFFFFF"/>
                <w:sz w:val="20"/>
                <w:szCs w:val="20"/>
              </w:rPr>
            </w:pPr>
            <w:r w:rsidRPr="002037BB">
              <w:rPr>
                <w:b/>
                <w:color w:val="FFFFFF"/>
                <w:sz w:val="20"/>
                <w:szCs w:val="20"/>
              </w:rPr>
              <w:t xml:space="preserve">Selection of </w:t>
            </w:r>
          </w:p>
          <w:p w14:paraId="44C0482D" w14:textId="77777777" w:rsidR="009929AE" w:rsidRPr="002037BB" w:rsidRDefault="00494452">
            <w:pPr>
              <w:spacing w:after="0" w:line="240" w:lineRule="auto"/>
              <w:jc w:val="center"/>
              <w:rPr>
                <w:b/>
                <w:color w:val="FFFFFF"/>
                <w:sz w:val="20"/>
                <w:szCs w:val="20"/>
              </w:rPr>
            </w:pPr>
            <w:proofErr w:type="spellStart"/>
            <w:r w:rsidRPr="002037BB">
              <w:rPr>
                <w:b/>
                <w:color w:val="FFFFFF"/>
                <w:sz w:val="20"/>
                <w:szCs w:val="20"/>
              </w:rPr>
              <w:t>segments</w:t>
            </w:r>
            <w:r w:rsidRPr="002037BB">
              <w:rPr>
                <w:color w:val="FFFFFF"/>
                <w:sz w:val="20"/>
                <w:szCs w:val="20"/>
                <w:vertAlign w:val="superscript"/>
              </w:rPr>
              <w:t>a</w:t>
            </w:r>
            <w:proofErr w:type="spellEnd"/>
          </w:p>
        </w:tc>
        <w:tc>
          <w:tcPr>
            <w:tcW w:w="1843" w:type="dxa"/>
            <w:shd w:val="clear" w:color="auto" w:fill="237C9A"/>
            <w:tcMar>
              <w:top w:w="43" w:type="dxa"/>
              <w:left w:w="115" w:type="dxa"/>
              <w:bottom w:w="14" w:type="dxa"/>
              <w:right w:w="115" w:type="dxa"/>
            </w:tcMar>
            <w:vAlign w:val="center"/>
          </w:tcPr>
          <w:p w14:paraId="44C0482E" w14:textId="77777777" w:rsidR="009929AE" w:rsidRPr="002037BB" w:rsidRDefault="00494452">
            <w:pPr>
              <w:spacing w:after="0" w:line="240" w:lineRule="auto"/>
              <w:jc w:val="center"/>
              <w:rPr>
                <w:b/>
                <w:color w:val="FFFFFF"/>
                <w:sz w:val="20"/>
                <w:szCs w:val="20"/>
              </w:rPr>
            </w:pPr>
            <w:r w:rsidRPr="002037BB">
              <w:rPr>
                <w:b/>
                <w:color w:val="FFFFFF"/>
                <w:sz w:val="20"/>
                <w:szCs w:val="20"/>
              </w:rPr>
              <w:t>Stage 3:</w:t>
            </w:r>
          </w:p>
          <w:p w14:paraId="44C0482F" w14:textId="77777777" w:rsidR="009929AE" w:rsidRPr="002037BB" w:rsidRDefault="00494452">
            <w:pPr>
              <w:spacing w:after="0" w:line="240" w:lineRule="auto"/>
              <w:jc w:val="center"/>
              <w:rPr>
                <w:b/>
                <w:color w:val="FFFFFF"/>
                <w:sz w:val="20"/>
                <w:szCs w:val="20"/>
              </w:rPr>
            </w:pPr>
            <w:r w:rsidRPr="002037BB">
              <w:rPr>
                <w:b/>
                <w:color w:val="FFFFFF"/>
                <w:sz w:val="20"/>
                <w:szCs w:val="20"/>
              </w:rPr>
              <w:t>Selection of households</w:t>
            </w:r>
          </w:p>
        </w:tc>
        <w:tc>
          <w:tcPr>
            <w:tcW w:w="1843" w:type="dxa"/>
            <w:shd w:val="clear" w:color="auto" w:fill="237C9A"/>
            <w:tcMar>
              <w:top w:w="43" w:type="dxa"/>
              <w:left w:w="115" w:type="dxa"/>
              <w:bottom w:w="14" w:type="dxa"/>
              <w:right w:w="115" w:type="dxa"/>
            </w:tcMar>
            <w:vAlign w:val="center"/>
          </w:tcPr>
          <w:p w14:paraId="44C04830" w14:textId="77777777" w:rsidR="009929AE" w:rsidRPr="002037BB" w:rsidRDefault="00494452">
            <w:pPr>
              <w:spacing w:after="0" w:line="240" w:lineRule="auto"/>
              <w:jc w:val="center"/>
              <w:rPr>
                <w:b/>
                <w:color w:val="FFFFFF"/>
                <w:sz w:val="20"/>
                <w:szCs w:val="20"/>
              </w:rPr>
            </w:pPr>
            <w:r w:rsidRPr="002037BB">
              <w:rPr>
                <w:b/>
                <w:color w:val="FFFFFF"/>
                <w:sz w:val="20"/>
                <w:szCs w:val="20"/>
              </w:rPr>
              <w:t>Stage 4:</w:t>
            </w:r>
          </w:p>
          <w:p w14:paraId="44C04831" w14:textId="77777777" w:rsidR="009929AE" w:rsidRPr="002037BB" w:rsidRDefault="00494452">
            <w:pPr>
              <w:spacing w:after="0" w:line="240" w:lineRule="auto"/>
              <w:jc w:val="center"/>
              <w:rPr>
                <w:b/>
                <w:color w:val="FFFFFF"/>
                <w:sz w:val="20"/>
                <w:szCs w:val="20"/>
              </w:rPr>
            </w:pPr>
            <w:r w:rsidRPr="002037BB">
              <w:rPr>
                <w:b/>
                <w:color w:val="FFFFFF"/>
                <w:sz w:val="20"/>
                <w:szCs w:val="20"/>
              </w:rPr>
              <w:t>Selection of individuals</w:t>
            </w:r>
          </w:p>
        </w:tc>
      </w:tr>
      <w:tr w:rsidR="009929AE" w:rsidRPr="002037BB" w14:paraId="44C04838" w14:textId="77777777">
        <w:tc>
          <w:tcPr>
            <w:tcW w:w="1838" w:type="dxa"/>
            <w:shd w:val="clear" w:color="auto" w:fill="FFFFFF"/>
            <w:tcMar>
              <w:top w:w="43" w:type="dxa"/>
              <w:left w:w="115" w:type="dxa"/>
              <w:bottom w:w="14" w:type="dxa"/>
              <w:right w:w="115" w:type="dxa"/>
            </w:tcMar>
            <w:vAlign w:val="center"/>
          </w:tcPr>
          <w:p w14:paraId="44C04833" w14:textId="77777777" w:rsidR="009929AE" w:rsidRPr="002037BB" w:rsidRDefault="00494452">
            <w:pPr>
              <w:spacing w:after="0" w:line="240" w:lineRule="auto"/>
              <w:rPr>
                <w:color w:val="000000"/>
                <w:sz w:val="20"/>
                <w:szCs w:val="20"/>
              </w:rPr>
            </w:pPr>
            <w:r w:rsidRPr="002037BB">
              <w:rPr>
                <w:color w:val="000000"/>
                <w:sz w:val="20"/>
                <w:szCs w:val="20"/>
              </w:rPr>
              <w:t>Method of sampling</w:t>
            </w:r>
          </w:p>
        </w:tc>
        <w:tc>
          <w:tcPr>
            <w:tcW w:w="1843" w:type="dxa"/>
            <w:shd w:val="clear" w:color="auto" w:fill="FFFFFF"/>
            <w:tcMar>
              <w:top w:w="43" w:type="dxa"/>
              <w:left w:w="115" w:type="dxa"/>
              <w:bottom w:w="14" w:type="dxa"/>
              <w:right w:w="115" w:type="dxa"/>
            </w:tcMar>
            <w:vAlign w:val="center"/>
          </w:tcPr>
          <w:p w14:paraId="44C04834" w14:textId="77777777" w:rsidR="009929AE" w:rsidRPr="002037BB" w:rsidRDefault="00494452">
            <w:pPr>
              <w:spacing w:after="0" w:line="240" w:lineRule="auto"/>
              <w:jc w:val="center"/>
              <w:rPr>
                <w:color w:val="000000"/>
                <w:sz w:val="20"/>
                <w:szCs w:val="20"/>
                <w:vertAlign w:val="superscript"/>
              </w:rPr>
            </w:pPr>
            <w:r w:rsidRPr="002037BB">
              <w:rPr>
                <w:color w:val="000000"/>
                <w:sz w:val="20"/>
                <w:szCs w:val="20"/>
              </w:rPr>
              <w:t>Systematic PPS</w:t>
            </w:r>
          </w:p>
        </w:tc>
        <w:tc>
          <w:tcPr>
            <w:tcW w:w="1843" w:type="dxa"/>
            <w:shd w:val="clear" w:color="auto" w:fill="FFFFFF"/>
            <w:vAlign w:val="center"/>
          </w:tcPr>
          <w:p w14:paraId="44C04835" w14:textId="77777777" w:rsidR="009929AE" w:rsidRPr="002037BB" w:rsidRDefault="00494452">
            <w:pPr>
              <w:spacing w:after="0" w:line="240" w:lineRule="auto"/>
              <w:jc w:val="center"/>
              <w:rPr>
                <w:color w:val="000000"/>
                <w:sz w:val="20"/>
                <w:szCs w:val="20"/>
              </w:rPr>
            </w:pPr>
            <w:r w:rsidRPr="002037BB">
              <w:rPr>
                <w:color w:val="000000"/>
                <w:sz w:val="20"/>
                <w:szCs w:val="20"/>
              </w:rPr>
              <w:t>PPS</w:t>
            </w:r>
          </w:p>
        </w:tc>
        <w:tc>
          <w:tcPr>
            <w:tcW w:w="1843" w:type="dxa"/>
            <w:shd w:val="clear" w:color="auto" w:fill="FFFFFF"/>
            <w:tcMar>
              <w:top w:w="43" w:type="dxa"/>
              <w:left w:w="115" w:type="dxa"/>
              <w:bottom w:w="14" w:type="dxa"/>
              <w:right w:w="115" w:type="dxa"/>
            </w:tcMar>
            <w:vAlign w:val="center"/>
          </w:tcPr>
          <w:p w14:paraId="44C04836" w14:textId="77777777" w:rsidR="009929AE" w:rsidRPr="002037BB" w:rsidRDefault="00494452">
            <w:pPr>
              <w:spacing w:after="0" w:line="240" w:lineRule="auto"/>
              <w:jc w:val="center"/>
              <w:rPr>
                <w:color w:val="000000"/>
                <w:sz w:val="20"/>
                <w:szCs w:val="20"/>
              </w:rPr>
            </w:pPr>
            <w:r w:rsidRPr="002037BB">
              <w:rPr>
                <w:color w:val="000000"/>
                <w:sz w:val="20"/>
                <w:szCs w:val="20"/>
              </w:rPr>
              <w:t>Fractional interval systematic</w:t>
            </w:r>
          </w:p>
        </w:tc>
        <w:tc>
          <w:tcPr>
            <w:tcW w:w="1843" w:type="dxa"/>
            <w:shd w:val="clear" w:color="auto" w:fill="FFFFFF"/>
            <w:tcMar>
              <w:top w:w="43" w:type="dxa"/>
              <w:left w:w="115" w:type="dxa"/>
              <w:bottom w:w="14" w:type="dxa"/>
              <w:right w:w="115" w:type="dxa"/>
            </w:tcMar>
            <w:vAlign w:val="center"/>
          </w:tcPr>
          <w:p w14:paraId="44C04837" w14:textId="77777777" w:rsidR="009929AE" w:rsidRPr="002037BB" w:rsidRDefault="00494452">
            <w:pPr>
              <w:spacing w:after="0" w:line="240" w:lineRule="auto"/>
              <w:jc w:val="center"/>
              <w:rPr>
                <w:color w:val="000000"/>
                <w:sz w:val="20"/>
                <w:szCs w:val="20"/>
              </w:rPr>
            </w:pPr>
            <w:r w:rsidRPr="002037BB">
              <w:rPr>
                <w:color w:val="000000"/>
                <w:sz w:val="20"/>
                <w:szCs w:val="20"/>
              </w:rPr>
              <w:t>Take all</w:t>
            </w:r>
          </w:p>
        </w:tc>
      </w:tr>
    </w:tbl>
    <w:p w14:paraId="44C04839" w14:textId="77777777" w:rsidR="009929AE" w:rsidRPr="00820810" w:rsidRDefault="00494452">
      <w:pPr>
        <w:pBdr>
          <w:top w:val="nil"/>
          <w:left w:val="nil"/>
          <w:bottom w:val="nil"/>
          <w:right w:val="nil"/>
          <w:between w:val="nil"/>
        </w:pBdr>
        <w:rPr>
          <w:rFonts w:cs="Gill Sans"/>
          <w:color w:val="000000"/>
          <w:sz w:val="18"/>
          <w:szCs w:val="18"/>
        </w:rPr>
      </w:pPr>
      <w:bookmarkStart w:id="69" w:name="_heading=h.kgcv8k" w:colFirst="0" w:colLast="0"/>
      <w:bookmarkEnd w:id="69"/>
      <w:proofErr w:type="spellStart"/>
      <w:r w:rsidRPr="00820810">
        <w:rPr>
          <w:rFonts w:cs="Gill Sans"/>
          <w:color w:val="000000"/>
          <w:sz w:val="18"/>
          <w:szCs w:val="18"/>
          <w:vertAlign w:val="superscript"/>
        </w:rPr>
        <w:t>a</w:t>
      </w:r>
      <w:proofErr w:type="spellEnd"/>
      <w:r w:rsidRPr="00820810">
        <w:rPr>
          <w:rFonts w:cs="Gill Sans"/>
          <w:color w:val="000000"/>
          <w:sz w:val="18"/>
          <w:szCs w:val="18"/>
        </w:rPr>
        <w:t xml:space="preserve"> If the average EA has less than 150 households, the Contractor shall segment EAs that are more than two times the size of the average EA. If the average EA has 150 households or more, the Contractor shall segment EAs that have more than 300 households.</w:t>
      </w:r>
    </w:p>
    <w:p w14:paraId="44C0483A" w14:textId="77777777" w:rsidR="009929AE" w:rsidRPr="002037BB" w:rsidRDefault="00494452">
      <w:pPr>
        <w:pStyle w:val="Heading3"/>
        <w:spacing w:before="200"/>
      </w:pPr>
      <w:bookmarkStart w:id="70" w:name="_heading=h.2et92p0" w:colFirst="0" w:colLast="0"/>
      <w:bookmarkStart w:id="71" w:name="_Toc183161546"/>
      <w:bookmarkEnd w:id="70"/>
      <w:r w:rsidRPr="002037BB">
        <w:t>3.3.2</w:t>
      </w:r>
      <w:r w:rsidRPr="002037BB">
        <w:tab/>
        <w:t>Sample size</w:t>
      </w:r>
      <w:bookmarkEnd w:id="71"/>
    </w:p>
    <w:p w14:paraId="44C0483B" w14:textId="78605C10" w:rsidR="009929AE" w:rsidRPr="002037BB" w:rsidRDefault="00494452" w:rsidP="00397FBE">
      <w:pPr>
        <w:pStyle w:val="BodyText"/>
      </w:pPr>
      <w:r w:rsidRPr="002037BB">
        <w:t xml:space="preserve">The sample size for the Endline/Round 1 Survey has been calculated following the requirements in the </w:t>
      </w:r>
      <w:r w:rsidRPr="002037BB">
        <w:rPr>
          <w:i/>
        </w:rPr>
        <w:t>ZOI Survey Guidance for Target Countries</w:t>
      </w:r>
      <w:r w:rsidRPr="002037BB">
        <w:t xml:space="preserve"> </w:t>
      </w:r>
      <w:r w:rsidRPr="002037BB">
        <w:rPr>
          <w:i/>
        </w:rPr>
        <w:t>(January 2024)</w:t>
      </w:r>
      <w:r w:rsidRPr="002037BB">
        <w:t>. USAID [</w:t>
      </w:r>
      <w:r w:rsidRPr="002037BB">
        <w:rPr>
          <w:highlight w:val="yellow"/>
        </w:rPr>
        <w:t>Country</w:t>
      </w:r>
      <w:r w:rsidRPr="002037BB">
        <w:t>] has determined that the final sample size for the dual purpose Endline/Round 1 Survey should be [</w:t>
      </w:r>
      <w:commentRangeStart w:id="72"/>
      <w:r w:rsidRPr="002037BB">
        <w:rPr>
          <w:highlight w:val="yellow"/>
        </w:rPr>
        <w:t>xx</w:t>
      </w:r>
      <w:commentRangeEnd w:id="72"/>
      <w:r w:rsidRPr="002037BB">
        <w:commentReference w:id="72"/>
      </w:r>
      <w:r w:rsidRPr="002037BB">
        <w:t xml:space="preserve">] households to ensure that point estimates for P2-ZOI and P3-ZOI indicators computed from the survey data can be generated at an acceptable level of statistical accuracy. </w:t>
      </w:r>
    </w:p>
    <w:p w14:paraId="44C0483C" w14:textId="77777777" w:rsidR="009929AE" w:rsidRPr="002037BB" w:rsidRDefault="00494452" w:rsidP="00397FBE">
      <w:pPr>
        <w:pStyle w:val="BodyText"/>
      </w:pPr>
      <w:r w:rsidRPr="002037BB">
        <w:t xml:space="preserve">The sample size for the dual purpose Endline/Round 1 Survey is calculated based on the precision requirements for estimating key indicators for the Endline Indicator Assessment as well as key indicators for the Round 1 Indicator Assessment. As a first step in determining the final sample size for the Endline/Round 1 Survey, the Contractor must calculate the sample size required to generate ZOI-level estimates for both the Endline Indicator Assessment and the Round 1 Indicator Assessment. </w:t>
      </w:r>
    </w:p>
    <w:p w14:paraId="44C0483D" w14:textId="77777777" w:rsidR="009929AE" w:rsidRPr="002037BB" w:rsidRDefault="00494452" w:rsidP="00397FBE">
      <w:pPr>
        <w:pStyle w:val="BodyText"/>
      </w:pPr>
      <w:r w:rsidRPr="002037BB">
        <w:t>The following key indicators are used to calculate the sample size for the Endline Indicator Assessment:</w:t>
      </w:r>
    </w:p>
    <w:p w14:paraId="44C0483E" w14:textId="77777777" w:rsidR="009929AE" w:rsidRPr="00F37D08" w:rsidRDefault="00494452" w:rsidP="00820810">
      <w:pPr>
        <w:pStyle w:val="Bulletedlist"/>
      </w:pPr>
      <w:r w:rsidRPr="00F37D08">
        <w:t>Prevalence of poverty: Percentage of people living on less than $2.15/day 2017 PPP</w:t>
      </w:r>
    </w:p>
    <w:p w14:paraId="44C0483F" w14:textId="77777777" w:rsidR="009929AE" w:rsidRPr="002037BB" w:rsidRDefault="00494452" w:rsidP="00820810">
      <w:pPr>
        <w:pStyle w:val="Bulletedlist"/>
      </w:pPr>
      <w:r w:rsidRPr="002037BB">
        <w:t>Prevalence of moderate or severe food insecurity in the population, based on the Food Insecurity Experience Scale (FIES)</w:t>
      </w:r>
    </w:p>
    <w:p w14:paraId="44C04840" w14:textId="7D53E712" w:rsidR="009929AE" w:rsidRPr="002037BB" w:rsidRDefault="00494452" w:rsidP="00820810">
      <w:pPr>
        <w:pStyle w:val="Bulletedlist"/>
      </w:pPr>
      <w:commentRangeStart w:id="73"/>
      <w:r w:rsidRPr="002037BB">
        <w:t>Prevalence of stunted (HAZ &lt; -2) children under 5 years of age</w:t>
      </w:r>
      <w:commentRangeEnd w:id="73"/>
      <w:r w:rsidRPr="002037BB">
        <w:commentReference w:id="73"/>
      </w:r>
    </w:p>
    <w:p w14:paraId="44C04841" w14:textId="77777777" w:rsidR="009929AE" w:rsidRPr="002037BB" w:rsidRDefault="00494452" w:rsidP="00397FBE">
      <w:pPr>
        <w:pStyle w:val="BodyText"/>
      </w:pPr>
      <w:r w:rsidRPr="002037BB">
        <w:t xml:space="preserve">The same set of key indicators are used to calculate the sample size for the Round 1 Indicator Assessment, plus one additional indicator: </w:t>
      </w:r>
    </w:p>
    <w:p w14:paraId="44C04842" w14:textId="77777777" w:rsidR="009929AE" w:rsidRPr="002037BB" w:rsidRDefault="00494452" w:rsidP="00820810">
      <w:pPr>
        <w:pStyle w:val="Bulletedlist"/>
      </w:pPr>
      <w:r w:rsidRPr="002037BB">
        <w:t>Percent of women of reproductive age consuming a diet of minimum diversity (MDD-W)</w:t>
      </w:r>
    </w:p>
    <w:p w14:paraId="44C04843" w14:textId="77777777" w:rsidR="009929AE" w:rsidRPr="002037BB" w:rsidRDefault="00494452" w:rsidP="00397FBE">
      <w:pPr>
        <w:pStyle w:val="BodyText"/>
        <w:rPr>
          <w:sz w:val="20"/>
          <w:szCs w:val="20"/>
        </w:rPr>
      </w:pPr>
      <w:r w:rsidRPr="002037BB">
        <w:t xml:space="preserve">The parameters and assumptions used to calculate the initial required sample sizes for each of the indicators are presented in </w:t>
      </w:r>
      <w:r w:rsidRPr="002037BB">
        <w:rPr>
          <w:b/>
        </w:rPr>
        <w:t>Table 4.</w:t>
      </w:r>
      <w:r w:rsidRPr="002037BB">
        <w:t xml:space="preserve"> </w:t>
      </w:r>
    </w:p>
    <w:p w14:paraId="44C04844" w14:textId="456BF67B" w:rsidR="009929AE" w:rsidRPr="002037BB" w:rsidRDefault="00494452" w:rsidP="00A3072D">
      <w:pPr>
        <w:pStyle w:val="TableTitle0"/>
      </w:pPr>
      <w:bookmarkStart w:id="74" w:name="_heading=h.34g0dwd" w:colFirst="0" w:colLast="0"/>
      <w:bookmarkStart w:id="75" w:name="_Toc183161591"/>
      <w:bookmarkEnd w:id="74"/>
      <w:commentRangeStart w:id="76"/>
      <w:r w:rsidRPr="002037BB">
        <w:t>Table 4</w:t>
      </w:r>
      <w:r w:rsidR="00A250BB">
        <w:t>.</w:t>
      </w:r>
      <w:commentRangeEnd w:id="76"/>
      <w:r w:rsidRPr="002037BB">
        <w:commentReference w:id="76"/>
      </w:r>
      <w:r w:rsidRPr="002037BB">
        <w:t xml:space="preserve"> Parameters Used in the Calculation of the Initial Sample Size</w:t>
      </w:r>
      <w:bookmarkEnd w:id="75"/>
    </w:p>
    <w:tbl>
      <w:tblPr>
        <w:tblStyle w:val="69"/>
        <w:tblW w:w="94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1350"/>
        <w:gridCol w:w="990"/>
        <w:gridCol w:w="1350"/>
        <w:gridCol w:w="900"/>
        <w:gridCol w:w="1024"/>
      </w:tblGrid>
      <w:tr w:rsidR="009929AE" w:rsidRPr="002037BB" w14:paraId="44C0484D" w14:textId="77777777">
        <w:trPr>
          <w:tblHeader/>
        </w:trPr>
        <w:tc>
          <w:tcPr>
            <w:tcW w:w="3865" w:type="dxa"/>
            <w:tcBorders>
              <w:right w:val="single" w:sz="4" w:space="0" w:color="000000"/>
            </w:tcBorders>
            <w:shd w:val="clear" w:color="auto" w:fill="237C9A"/>
            <w:vAlign w:val="center"/>
          </w:tcPr>
          <w:p w14:paraId="44C04845" w14:textId="77777777" w:rsidR="009929AE" w:rsidRPr="002037BB" w:rsidRDefault="00494452">
            <w:pPr>
              <w:spacing w:after="0" w:line="240" w:lineRule="auto"/>
              <w:rPr>
                <w:b/>
                <w:color w:val="FFFFFF"/>
                <w:sz w:val="20"/>
                <w:szCs w:val="20"/>
              </w:rPr>
            </w:pPr>
            <w:r w:rsidRPr="002037BB">
              <w:rPr>
                <w:b/>
                <w:color w:val="FFFFFF"/>
                <w:sz w:val="20"/>
                <w:szCs w:val="20"/>
              </w:rPr>
              <w:t>Indicator</w:t>
            </w:r>
          </w:p>
        </w:tc>
        <w:tc>
          <w:tcPr>
            <w:tcW w:w="1350" w:type="dxa"/>
            <w:tcBorders>
              <w:top w:val="single" w:sz="4" w:space="0" w:color="000000"/>
              <w:left w:val="single" w:sz="4" w:space="0" w:color="000000"/>
              <w:bottom w:val="single" w:sz="4" w:space="0" w:color="000000"/>
              <w:right w:val="single" w:sz="4" w:space="0" w:color="000000"/>
            </w:tcBorders>
            <w:shd w:val="clear" w:color="auto" w:fill="237C9A"/>
            <w:vAlign w:val="center"/>
          </w:tcPr>
          <w:p w14:paraId="44C04846" w14:textId="77777777" w:rsidR="009929AE" w:rsidRPr="002037BB" w:rsidRDefault="00494452">
            <w:pPr>
              <w:spacing w:after="0" w:line="240" w:lineRule="auto"/>
              <w:jc w:val="center"/>
              <w:rPr>
                <w:b/>
                <w:color w:val="FFFFFF"/>
                <w:sz w:val="20"/>
                <w:szCs w:val="20"/>
              </w:rPr>
            </w:pPr>
            <w:r w:rsidRPr="002037BB">
              <w:rPr>
                <w:b/>
                <w:color w:val="FFFFFF"/>
                <w:sz w:val="20"/>
                <w:szCs w:val="20"/>
              </w:rPr>
              <w:t>Estimated prevalence</w:t>
            </w:r>
          </w:p>
        </w:tc>
        <w:tc>
          <w:tcPr>
            <w:tcW w:w="990" w:type="dxa"/>
            <w:tcBorders>
              <w:left w:val="single" w:sz="4" w:space="0" w:color="000000"/>
            </w:tcBorders>
            <w:shd w:val="clear" w:color="auto" w:fill="237C9A"/>
            <w:vAlign w:val="center"/>
          </w:tcPr>
          <w:p w14:paraId="44C04847" w14:textId="77777777" w:rsidR="009929AE" w:rsidRPr="002037BB" w:rsidRDefault="00494452">
            <w:pPr>
              <w:spacing w:after="0" w:line="240" w:lineRule="auto"/>
              <w:jc w:val="center"/>
              <w:rPr>
                <w:color w:val="000000"/>
                <w:sz w:val="20"/>
                <w:szCs w:val="20"/>
              </w:rPr>
            </w:pPr>
            <w:r w:rsidRPr="002037BB">
              <w:rPr>
                <w:b/>
                <w:color w:val="FFFFFF"/>
                <w:sz w:val="20"/>
                <w:szCs w:val="20"/>
              </w:rPr>
              <w:t>Margin of error</w:t>
            </w:r>
          </w:p>
        </w:tc>
        <w:tc>
          <w:tcPr>
            <w:tcW w:w="1350" w:type="dxa"/>
            <w:shd w:val="clear" w:color="auto" w:fill="237C9A"/>
            <w:vAlign w:val="center"/>
          </w:tcPr>
          <w:p w14:paraId="44C04848" w14:textId="77777777" w:rsidR="009929AE" w:rsidRPr="002037BB" w:rsidRDefault="00494452">
            <w:pPr>
              <w:spacing w:after="0" w:line="240" w:lineRule="auto"/>
              <w:jc w:val="center"/>
              <w:rPr>
                <w:b/>
                <w:color w:val="FFFFFF"/>
                <w:sz w:val="20"/>
                <w:szCs w:val="20"/>
              </w:rPr>
            </w:pPr>
            <w:r w:rsidRPr="002037BB">
              <w:rPr>
                <w:b/>
                <w:color w:val="FFFFFF"/>
                <w:sz w:val="20"/>
                <w:szCs w:val="20"/>
              </w:rPr>
              <w:t xml:space="preserve">Confidence level </w:t>
            </w:r>
          </w:p>
          <w:p w14:paraId="44C04849" w14:textId="77777777" w:rsidR="009929AE" w:rsidRPr="002037BB" w:rsidRDefault="00494452">
            <w:pPr>
              <w:spacing w:after="0" w:line="240" w:lineRule="auto"/>
              <w:jc w:val="center"/>
              <w:rPr>
                <w:color w:val="000000"/>
                <w:sz w:val="20"/>
                <w:szCs w:val="20"/>
              </w:rPr>
            </w:pPr>
            <w:r w:rsidRPr="002037BB">
              <w:rPr>
                <w:b/>
                <w:color w:val="FFFFFF"/>
                <w:sz w:val="20"/>
                <w:szCs w:val="20"/>
              </w:rPr>
              <w:t>(</w:t>
            </w:r>
            <m:oMath>
              <m:r>
                <w:rPr>
                  <w:rFonts w:ascii="Cambria Math" w:eastAsia="Cambria Math" w:hAnsi="Cambria Math" w:cs="Cambria Math"/>
                  <w:color w:val="FFFFFF"/>
                  <w:sz w:val="20"/>
                  <w:szCs w:val="20"/>
                </w:rPr>
                <m:t>1-</m:t>
              </m:r>
              <m:f>
                <m:fPr>
                  <m:ctrlPr>
                    <w:rPr>
                      <w:rFonts w:ascii="Cambria Math" w:eastAsia="Cambria Math" w:hAnsi="Cambria Math" w:cs="Cambria Math"/>
                      <w:color w:val="FFFFFF"/>
                      <w:sz w:val="20"/>
                      <w:szCs w:val="20"/>
                    </w:rPr>
                  </m:ctrlPr>
                </m:fPr>
                <m:num>
                  <m:r>
                    <w:rPr>
                      <w:rFonts w:ascii="Cambria Math" w:eastAsia="Cambria Math" w:hAnsi="Cambria Math" w:cs="Cambria Math"/>
                      <w:color w:val="FFFFFF"/>
                      <w:sz w:val="20"/>
                      <w:szCs w:val="20"/>
                    </w:rPr>
                    <m:t>α</m:t>
                  </m:r>
                </m:num>
                <m:den>
                  <m:r>
                    <w:rPr>
                      <w:rFonts w:ascii="Cambria Math" w:eastAsia="Cambria Math" w:hAnsi="Cambria Math" w:cs="Cambria Math"/>
                      <w:color w:val="FFFFFF"/>
                      <w:sz w:val="20"/>
                      <w:szCs w:val="20"/>
                    </w:rPr>
                    <m:t>2</m:t>
                  </m:r>
                </m:den>
              </m:f>
            </m:oMath>
            <w:r w:rsidRPr="002037BB">
              <w:rPr>
                <w:b/>
                <w:color w:val="FFFFFF"/>
                <w:sz w:val="20"/>
                <w:szCs w:val="20"/>
              </w:rPr>
              <w:t xml:space="preserve">) </w:t>
            </w:r>
          </w:p>
        </w:tc>
        <w:tc>
          <w:tcPr>
            <w:tcW w:w="900" w:type="dxa"/>
            <w:shd w:val="clear" w:color="auto" w:fill="237C9A"/>
            <w:vAlign w:val="center"/>
          </w:tcPr>
          <w:p w14:paraId="44C0484A" w14:textId="77777777" w:rsidR="009929AE" w:rsidRPr="002037BB" w:rsidRDefault="00494452">
            <w:pPr>
              <w:spacing w:after="0" w:line="240" w:lineRule="auto"/>
              <w:jc w:val="center"/>
              <w:rPr>
                <w:color w:val="000000"/>
                <w:sz w:val="20"/>
                <w:szCs w:val="20"/>
              </w:rPr>
            </w:pPr>
            <w:r w:rsidRPr="002037BB">
              <w:rPr>
                <w:b/>
                <w:color w:val="FFFFFF"/>
                <w:sz w:val="20"/>
                <w:szCs w:val="20"/>
              </w:rPr>
              <w:t xml:space="preserve">Design effect </w:t>
            </w:r>
          </w:p>
        </w:tc>
        <w:tc>
          <w:tcPr>
            <w:tcW w:w="1024" w:type="dxa"/>
            <w:shd w:val="clear" w:color="auto" w:fill="237C9A"/>
          </w:tcPr>
          <w:p w14:paraId="44C0484B" w14:textId="77777777" w:rsidR="009929AE" w:rsidRPr="002037BB" w:rsidRDefault="00494452">
            <w:pPr>
              <w:spacing w:after="0" w:line="240" w:lineRule="auto"/>
              <w:jc w:val="center"/>
              <w:rPr>
                <w:b/>
                <w:color w:val="FFFFFF"/>
                <w:sz w:val="20"/>
                <w:szCs w:val="20"/>
              </w:rPr>
            </w:pPr>
            <w:r w:rsidRPr="002037BB">
              <w:rPr>
                <w:b/>
                <w:color w:val="FFFFFF"/>
                <w:sz w:val="20"/>
                <w:szCs w:val="20"/>
              </w:rPr>
              <w:t>Initial sample size</w:t>
            </w:r>
          </w:p>
          <w:p w14:paraId="44C0484C" w14:textId="77777777" w:rsidR="009929AE" w:rsidRPr="002037BB" w:rsidRDefault="00494452">
            <w:pPr>
              <w:spacing w:after="0" w:line="240" w:lineRule="auto"/>
              <w:jc w:val="center"/>
              <w:rPr>
                <w:color w:val="000000"/>
                <w:sz w:val="20"/>
                <w:szCs w:val="20"/>
              </w:rPr>
            </w:pPr>
            <m:oMath>
              <m:r>
                <w:rPr>
                  <w:rFonts w:ascii="Cambria Math" w:eastAsia="Cambria Math" w:hAnsi="Cambria Math" w:cs="Cambria Math"/>
                  <w:color w:val="FFFFFF"/>
                  <w:sz w:val="20"/>
                  <w:szCs w:val="20"/>
                </w:rPr>
                <m:t>(</m:t>
              </m:r>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n</m:t>
                  </m:r>
                </m:e>
                <m:sub>
                  <m:r>
                    <w:rPr>
                      <w:rFonts w:ascii="Cambria Math" w:eastAsia="Cambria Math" w:hAnsi="Cambria Math" w:cs="Cambria Math"/>
                      <w:color w:val="FFFFFF"/>
                      <w:sz w:val="20"/>
                      <w:szCs w:val="20"/>
                    </w:rPr>
                    <m:t>initial</m:t>
                  </m:r>
                </m:sub>
              </m:sSub>
              <m:r>
                <w:rPr>
                  <w:rFonts w:ascii="Cambria Math" w:eastAsia="Cambria Math" w:hAnsi="Cambria Math" w:cs="Cambria Math"/>
                  <w:color w:val="FFFFFF"/>
                  <w:sz w:val="20"/>
                  <w:szCs w:val="20"/>
                </w:rPr>
                <m:t>)</m:t>
              </m:r>
            </m:oMath>
            <w:r w:rsidRPr="002037BB">
              <w:rPr>
                <w:b/>
                <w:color w:val="FFFFFF"/>
                <w:sz w:val="20"/>
                <w:szCs w:val="20"/>
              </w:rPr>
              <w:t xml:space="preserve"> </w:t>
            </w:r>
          </w:p>
        </w:tc>
      </w:tr>
      <w:tr w:rsidR="009929AE" w:rsidRPr="002037BB" w14:paraId="44C04854" w14:textId="77777777">
        <w:tc>
          <w:tcPr>
            <w:tcW w:w="3865" w:type="dxa"/>
            <w:shd w:val="clear" w:color="auto" w:fill="auto"/>
          </w:tcPr>
          <w:p w14:paraId="44C0484E" w14:textId="77777777" w:rsidR="009929AE" w:rsidRPr="002037BB" w:rsidRDefault="00494452">
            <w:pPr>
              <w:spacing w:after="0" w:line="240" w:lineRule="auto"/>
              <w:rPr>
                <w:color w:val="000000"/>
                <w:sz w:val="20"/>
                <w:szCs w:val="20"/>
              </w:rPr>
            </w:pPr>
            <w:r w:rsidRPr="002037BB">
              <w:rPr>
                <w:color w:val="000000"/>
                <w:sz w:val="20"/>
                <w:szCs w:val="20"/>
              </w:rPr>
              <w:t>Prevalence of poverty ($2.15/day 2017 PPP)</w:t>
            </w:r>
          </w:p>
        </w:tc>
        <w:tc>
          <w:tcPr>
            <w:tcW w:w="1350" w:type="dxa"/>
            <w:tcBorders>
              <w:top w:val="single" w:sz="4" w:space="0" w:color="000000"/>
            </w:tcBorders>
            <w:shd w:val="clear" w:color="auto" w:fill="auto"/>
            <w:vAlign w:val="center"/>
          </w:tcPr>
          <w:p w14:paraId="44C0484F"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990" w:type="dxa"/>
            <w:shd w:val="clear" w:color="auto" w:fill="auto"/>
            <w:vAlign w:val="center"/>
          </w:tcPr>
          <w:p w14:paraId="44C04850" w14:textId="77777777" w:rsidR="009929AE" w:rsidRPr="002037BB" w:rsidRDefault="00494452">
            <w:pPr>
              <w:spacing w:after="0" w:line="240" w:lineRule="auto"/>
              <w:jc w:val="center"/>
              <w:rPr>
                <w:color w:val="000000"/>
                <w:sz w:val="20"/>
                <w:szCs w:val="20"/>
              </w:rPr>
            </w:pPr>
            <w:r w:rsidRPr="002037BB">
              <w:rPr>
                <w:color w:val="000000"/>
                <w:sz w:val="20"/>
                <w:szCs w:val="20"/>
              </w:rPr>
              <w:t>5%</w:t>
            </w:r>
          </w:p>
        </w:tc>
        <w:tc>
          <w:tcPr>
            <w:tcW w:w="1350" w:type="dxa"/>
            <w:shd w:val="clear" w:color="auto" w:fill="auto"/>
            <w:vAlign w:val="center"/>
          </w:tcPr>
          <w:p w14:paraId="44C04851" w14:textId="77777777" w:rsidR="009929AE" w:rsidRPr="002037BB" w:rsidRDefault="00494452">
            <w:pPr>
              <w:spacing w:after="0" w:line="240" w:lineRule="auto"/>
              <w:jc w:val="center"/>
              <w:rPr>
                <w:color w:val="000000"/>
                <w:sz w:val="20"/>
                <w:szCs w:val="20"/>
              </w:rPr>
            </w:pPr>
            <w:r w:rsidRPr="002037BB">
              <w:rPr>
                <w:color w:val="000000"/>
                <w:sz w:val="20"/>
                <w:szCs w:val="20"/>
              </w:rPr>
              <w:t>97.5%</w:t>
            </w:r>
          </w:p>
        </w:tc>
        <w:tc>
          <w:tcPr>
            <w:tcW w:w="900" w:type="dxa"/>
            <w:shd w:val="clear" w:color="auto" w:fill="auto"/>
            <w:vAlign w:val="center"/>
          </w:tcPr>
          <w:p w14:paraId="44C04852"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024" w:type="dxa"/>
            <w:shd w:val="clear" w:color="auto" w:fill="auto"/>
            <w:vAlign w:val="center"/>
          </w:tcPr>
          <w:p w14:paraId="44C04853"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r w:rsidR="009929AE" w:rsidRPr="002037BB" w14:paraId="44C0485B" w14:textId="77777777">
        <w:tc>
          <w:tcPr>
            <w:tcW w:w="3865" w:type="dxa"/>
          </w:tcPr>
          <w:p w14:paraId="44C04855" w14:textId="77777777" w:rsidR="009929AE" w:rsidRPr="002037BB" w:rsidRDefault="00494452">
            <w:pPr>
              <w:spacing w:after="0" w:line="240" w:lineRule="auto"/>
              <w:rPr>
                <w:color w:val="000000"/>
                <w:sz w:val="20"/>
                <w:szCs w:val="20"/>
                <w:vertAlign w:val="superscript"/>
              </w:rPr>
            </w:pPr>
            <w:r w:rsidRPr="002037BB">
              <w:rPr>
                <w:color w:val="000000"/>
                <w:sz w:val="20"/>
                <w:szCs w:val="20"/>
              </w:rPr>
              <w:t>Prevalence of moderate and severe food insecurity (FIES)</w:t>
            </w:r>
          </w:p>
        </w:tc>
        <w:tc>
          <w:tcPr>
            <w:tcW w:w="1350" w:type="dxa"/>
            <w:vAlign w:val="center"/>
          </w:tcPr>
          <w:p w14:paraId="44C04856"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990" w:type="dxa"/>
            <w:shd w:val="clear" w:color="auto" w:fill="auto"/>
            <w:vAlign w:val="center"/>
          </w:tcPr>
          <w:p w14:paraId="44C04857" w14:textId="77777777" w:rsidR="009929AE" w:rsidRPr="002037BB" w:rsidRDefault="00494452">
            <w:pPr>
              <w:spacing w:after="0" w:line="240" w:lineRule="auto"/>
              <w:jc w:val="center"/>
              <w:rPr>
                <w:color w:val="000000"/>
                <w:sz w:val="20"/>
                <w:szCs w:val="20"/>
              </w:rPr>
            </w:pPr>
            <w:r w:rsidRPr="002037BB">
              <w:rPr>
                <w:color w:val="000000"/>
                <w:sz w:val="20"/>
                <w:szCs w:val="20"/>
              </w:rPr>
              <w:t>5%</w:t>
            </w:r>
          </w:p>
        </w:tc>
        <w:tc>
          <w:tcPr>
            <w:tcW w:w="1350" w:type="dxa"/>
            <w:shd w:val="clear" w:color="auto" w:fill="auto"/>
            <w:vAlign w:val="center"/>
          </w:tcPr>
          <w:p w14:paraId="44C04858" w14:textId="77777777" w:rsidR="009929AE" w:rsidRPr="002037BB" w:rsidRDefault="00494452">
            <w:pPr>
              <w:spacing w:after="0" w:line="240" w:lineRule="auto"/>
              <w:jc w:val="center"/>
              <w:rPr>
                <w:color w:val="000000"/>
                <w:sz w:val="20"/>
                <w:szCs w:val="20"/>
              </w:rPr>
            </w:pPr>
            <w:r w:rsidRPr="002037BB">
              <w:rPr>
                <w:color w:val="000000"/>
                <w:sz w:val="20"/>
                <w:szCs w:val="20"/>
              </w:rPr>
              <w:t>97.5%</w:t>
            </w:r>
          </w:p>
        </w:tc>
        <w:tc>
          <w:tcPr>
            <w:tcW w:w="900" w:type="dxa"/>
            <w:shd w:val="clear" w:color="auto" w:fill="auto"/>
            <w:vAlign w:val="center"/>
          </w:tcPr>
          <w:p w14:paraId="44C04859"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024" w:type="dxa"/>
            <w:shd w:val="clear" w:color="auto" w:fill="auto"/>
            <w:vAlign w:val="center"/>
          </w:tcPr>
          <w:p w14:paraId="44C0485A"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r w:rsidR="009929AE" w:rsidRPr="002037BB" w14:paraId="44C04862" w14:textId="77777777">
        <w:tc>
          <w:tcPr>
            <w:tcW w:w="3865" w:type="dxa"/>
          </w:tcPr>
          <w:p w14:paraId="44C0485C" w14:textId="0318BB2F" w:rsidR="009929AE" w:rsidRPr="002037BB" w:rsidRDefault="00494452">
            <w:pPr>
              <w:spacing w:after="0" w:line="240" w:lineRule="auto"/>
              <w:rPr>
                <w:color w:val="000000"/>
                <w:sz w:val="20"/>
                <w:szCs w:val="20"/>
                <w:highlight w:val="yellow"/>
              </w:rPr>
            </w:pPr>
            <w:commentRangeStart w:id="77"/>
            <w:r w:rsidRPr="002037BB">
              <w:rPr>
                <w:color w:val="000000"/>
                <w:sz w:val="20"/>
                <w:szCs w:val="20"/>
                <w:highlight w:val="yellow"/>
              </w:rPr>
              <w:t>Prevalence of stunting (0-59 months)</w:t>
            </w:r>
            <w:commentRangeEnd w:id="77"/>
            <w:r w:rsidRPr="002037BB">
              <w:commentReference w:id="77"/>
            </w:r>
          </w:p>
        </w:tc>
        <w:tc>
          <w:tcPr>
            <w:tcW w:w="1350" w:type="dxa"/>
            <w:vAlign w:val="center"/>
          </w:tcPr>
          <w:p w14:paraId="44C0485D"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990" w:type="dxa"/>
            <w:shd w:val="clear" w:color="auto" w:fill="auto"/>
            <w:vAlign w:val="center"/>
          </w:tcPr>
          <w:p w14:paraId="44C0485E" w14:textId="77777777" w:rsidR="009929AE" w:rsidRPr="002037BB" w:rsidRDefault="00494452">
            <w:pPr>
              <w:spacing w:after="0" w:line="240" w:lineRule="auto"/>
              <w:jc w:val="center"/>
              <w:rPr>
                <w:color w:val="000000"/>
                <w:sz w:val="20"/>
                <w:szCs w:val="20"/>
              </w:rPr>
            </w:pPr>
            <w:r w:rsidRPr="002037BB">
              <w:rPr>
                <w:color w:val="000000"/>
                <w:sz w:val="20"/>
                <w:szCs w:val="20"/>
              </w:rPr>
              <w:t>5%</w:t>
            </w:r>
          </w:p>
        </w:tc>
        <w:tc>
          <w:tcPr>
            <w:tcW w:w="1350" w:type="dxa"/>
            <w:shd w:val="clear" w:color="auto" w:fill="auto"/>
            <w:vAlign w:val="center"/>
          </w:tcPr>
          <w:p w14:paraId="44C0485F" w14:textId="77777777" w:rsidR="009929AE" w:rsidRPr="002037BB" w:rsidRDefault="00494452">
            <w:pPr>
              <w:spacing w:after="0" w:line="240" w:lineRule="auto"/>
              <w:jc w:val="center"/>
              <w:rPr>
                <w:color w:val="000000"/>
                <w:sz w:val="20"/>
                <w:szCs w:val="20"/>
              </w:rPr>
            </w:pPr>
            <w:r w:rsidRPr="002037BB">
              <w:rPr>
                <w:color w:val="000000"/>
                <w:sz w:val="20"/>
                <w:szCs w:val="20"/>
              </w:rPr>
              <w:t>97.5%</w:t>
            </w:r>
          </w:p>
        </w:tc>
        <w:tc>
          <w:tcPr>
            <w:tcW w:w="900" w:type="dxa"/>
            <w:shd w:val="clear" w:color="auto" w:fill="auto"/>
            <w:vAlign w:val="center"/>
          </w:tcPr>
          <w:p w14:paraId="44C04860"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024" w:type="dxa"/>
            <w:shd w:val="clear" w:color="auto" w:fill="auto"/>
            <w:vAlign w:val="center"/>
          </w:tcPr>
          <w:p w14:paraId="44C04861"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r w:rsidR="009929AE" w:rsidRPr="002037BB" w14:paraId="44C04869" w14:textId="77777777">
        <w:tc>
          <w:tcPr>
            <w:tcW w:w="3865" w:type="dxa"/>
            <w:shd w:val="clear" w:color="auto" w:fill="auto"/>
          </w:tcPr>
          <w:p w14:paraId="44C04863" w14:textId="77777777" w:rsidR="009929AE" w:rsidRPr="002037BB" w:rsidRDefault="00494452">
            <w:pPr>
              <w:spacing w:after="0" w:line="240" w:lineRule="auto"/>
              <w:rPr>
                <w:color w:val="000000"/>
                <w:sz w:val="20"/>
                <w:szCs w:val="20"/>
              </w:rPr>
            </w:pPr>
            <w:r w:rsidRPr="002037BB">
              <w:rPr>
                <w:color w:val="000000"/>
                <w:sz w:val="20"/>
                <w:szCs w:val="20"/>
              </w:rPr>
              <w:lastRenderedPageBreak/>
              <w:t>Percent of women 15-49 years consuming a diet of minimum diversity (MDD-</w:t>
            </w:r>
            <w:proofErr w:type="gramStart"/>
            <w:r w:rsidRPr="002037BB">
              <w:rPr>
                <w:color w:val="000000"/>
                <w:sz w:val="20"/>
                <w:szCs w:val="20"/>
              </w:rPr>
              <w:t>W)</w:t>
            </w:r>
            <w:r w:rsidRPr="002037BB">
              <w:rPr>
                <w:color w:val="000000"/>
                <w:sz w:val="20"/>
                <w:szCs w:val="20"/>
                <w:vertAlign w:val="superscript"/>
              </w:rPr>
              <w:t>a</w:t>
            </w:r>
            <w:proofErr w:type="gramEnd"/>
            <w:r w:rsidRPr="002037BB">
              <w:rPr>
                <w:color w:val="000000"/>
                <w:sz w:val="20"/>
                <w:szCs w:val="20"/>
              </w:rPr>
              <w:t xml:space="preserve"> </w:t>
            </w:r>
          </w:p>
        </w:tc>
        <w:tc>
          <w:tcPr>
            <w:tcW w:w="1350" w:type="dxa"/>
            <w:shd w:val="clear" w:color="auto" w:fill="auto"/>
            <w:vAlign w:val="center"/>
          </w:tcPr>
          <w:p w14:paraId="44C04864"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990" w:type="dxa"/>
            <w:shd w:val="clear" w:color="auto" w:fill="auto"/>
            <w:vAlign w:val="center"/>
          </w:tcPr>
          <w:p w14:paraId="44C04865" w14:textId="77777777" w:rsidR="009929AE" w:rsidRPr="002037BB" w:rsidRDefault="00494452">
            <w:pPr>
              <w:spacing w:after="0" w:line="240" w:lineRule="auto"/>
              <w:jc w:val="center"/>
              <w:rPr>
                <w:color w:val="000000"/>
                <w:sz w:val="20"/>
                <w:szCs w:val="20"/>
              </w:rPr>
            </w:pPr>
            <w:r w:rsidRPr="002037BB">
              <w:rPr>
                <w:color w:val="000000"/>
                <w:sz w:val="20"/>
                <w:szCs w:val="20"/>
              </w:rPr>
              <w:t>5%</w:t>
            </w:r>
          </w:p>
        </w:tc>
        <w:tc>
          <w:tcPr>
            <w:tcW w:w="1350" w:type="dxa"/>
            <w:shd w:val="clear" w:color="auto" w:fill="auto"/>
            <w:vAlign w:val="center"/>
          </w:tcPr>
          <w:p w14:paraId="44C04866" w14:textId="77777777" w:rsidR="009929AE" w:rsidRPr="002037BB" w:rsidRDefault="00494452">
            <w:pPr>
              <w:spacing w:after="0" w:line="240" w:lineRule="auto"/>
              <w:jc w:val="center"/>
              <w:rPr>
                <w:color w:val="000000"/>
                <w:sz w:val="20"/>
                <w:szCs w:val="20"/>
              </w:rPr>
            </w:pPr>
            <w:r w:rsidRPr="002037BB">
              <w:rPr>
                <w:color w:val="000000"/>
                <w:sz w:val="20"/>
                <w:szCs w:val="20"/>
              </w:rPr>
              <w:t>97.5%</w:t>
            </w:r>
          </w:p>
        </w:tc>
        <w:tc>
          <w:tcPr>
            <w:tcW w:w="900" w:type="dxa"/>
            <w:shd w:val="clear" w:color="auto" w:fill="auto"/>
            <w:vAlign w:val="center"/>
          </w:tcPr>
          <w:p w14:paraId="44C04867"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024" w:type="dxa"/>
            <w:shd w:val="clear" w:color="auto" w:fill="auto"/>
            <w:vAlign w:val="center"/>
          </w:tcPr>
          <w:p w14:paraId="44C04868"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bl>
    <w:p w14:paraId="44C0486A" w14:textId="77777777" w:rsidR="009929AE" w:rsidRPr="002037BB" w:rsidRDefault="00494452">
      <w:pPr>
        <w:spacing w:after="0" w:line="240" w:lineRule="auto"/>
        <w:rPr>
          <w:color w:val="000000"/>
          <w:sz w:val="18"/>
          <w:szCs w:val="18"/>
        </w:rPr>
      </w:pPr>
      <w:r w:rsidRPr="002037BB">
        <w:rPr>
          <w:color w:val="000000"/>
          <w:sz w:val="18"/>
          <w:szCs w:val="18"/>
        </w:rPr>
        <w:t xml:space="preserve">FIES=Food Insecurity Experience Scale, MDD-W=minimum dietary diversity for women, PPP=purchasing power parity </w:t>
      </w:r>
    </w:p>
    <w:p w14:paraId="44C0486B" w14:textId="77777777" w:rsidR="009929AE" w:rsidRPr="002037BB" w:rsidRDefault="00494452">
      <w:pPr>
        <w:rPr>
          <w:color w:val="000000"/>
          <w:sz w:val="18"/>
          <w:szCs w:val="18"/>
        </w:rPr>
      </w:pPr>
      <w:proofErr w:type="gramStart"/>
      <w:r w:rsidRPr="002037BB">
        <w:rPr>
          <w:color w:val="000000"/>
          <w:sz w:val="18"/>
          <w:szCs w:val="18"/>
          <w:vertAlign w:val="superscript"/>
        </w:rPr>
        <w:t>a</w:t>
      </w:r>
      <w:r w:rsidRPr="002037BB">
        <w:rPr>
          <w:color w:val="000000"/>
          <w:sz w:val="18"/>
          <w:szCs w:val="18"/>
        </w:rPr>
        <w:t xml:space="preserve"> Note</w:t>
      </w:r>
      <w:proofErr w:type="gramEnd"/>
      <w:r w:rsidRPr="002037BB">
        <w:rPr>
          <w:color w:val="000000"/>
          <w:sz w:val="18"/>
          <w:szCs w:val="18"/>
        </w:rPr>
        <w:t xml:space="preserve"> that the MDD-W indicator only applies to determining the sample size for the Round 1 Survey. </w:t>
      </w:r>
    </w:p>
    <w:p w14:paraId="44C0486C" w14:textId="77777777" w:rsidR="009929AE" w:rsidRPr="002037BB" w:rsidRDefault="00494452" w:rsidP="00397FBE">
      <w:pPr>
        <w:pStyle w:val="BodyText"/>
      </w:pPr>
      <w:r w:rsidRPr="002037BB">
        <w:t xml:space="preserve">The P2-ZOI baseline values are used as the estimated base values for all key indicators above, following the recommendations in the </w:t>
      </w:r>
      <w:r w:rsidRPr="002037BB">
        <w:rPr>
          <w:i/>
        </w:rPr>
        <w:t>ZOI Survey Guidance for Target Countries (January 2024)</w:t>
      </w:r>
      <w:r w:rsidRPr="002037BB">
        <w:t>.</w:t>
      </w:r>
      <w:r w:rsidRPr="002037BB">
        <w:rPr>
          <w:vertAlign w:val="superscript"/>
        </w:rPr>
        <w:footnoteReference w:id="8"/>
      </w:r>
      <w:r w:rsidRPr="002037BB">
        <w:t xml:space="preserve"> The estimated design effects for the key indicators are based on the achieved design effects from the P2-ZOI Baseline Survey as well. A margin of error of 5 percent was set for all indicators, with a </w:t>
      </w:r>
      <w:proofErr w:type="gramStart"/>
      <w:r w:rsidRPr="002037BB">
        <w:t>significance</w:t>
      </w:r>
      <w:proofErr w:type="gramEnd"/>
      <w:r w:rsidRPr="002037BB">
        <w:t xml:space="preserve"> level of </w:t>
      </w:r>
      <m:oMath>
        <m:r>
          <w:rPr>
            <w:rFonts w:ascii="Cambria Math" w:hAnsi="Cambria Math"/>
          </w:rPr>
          <m:t>α</m:t>
        </m:r>
      </m:oMath>
      <w:r w:rsidRPr="002037BB">
        <w:t xml:space="preserve">=0.05. </w:t>
      </w:r>
    </w:p>
    <w:p w14:paraId="44C0486D" w14:textId="77777777" w:rsidR="009929AE" w:rsidRPr="002037BB" w:rsidRDefault="00494452" w:rsidP="00397FBE">
      <w:pPr>
        <w:pStyle w:val="BodyText"/>
      </w:pPr>
      <w:r w:rsidRPr="002037BB">
        <w:t xml:space="preserve">The initial sample sizes were further inflated to ensure that data will be collected from enough households and individuals to provide estimates for each indicator based on the requirements, </w:t>
      </w:r>
      <w:proofErr w:type="gramStart"/>
      <w:r w:rsidRPr="002037BB">
        <w:t>taking into account</w:t>
      </w:r>
      <w:proofErr w:type="gramEnd"/>
      <w:r w:rsidRPr="002037BB">
        <w:t xml:space="preserve"> the expected number of eligible individuals per household for individual-level indicators</w:t>
      </w:r>
      <w:r w:rsidRPr="002037BB">
        <w:rPr>
          <w:vertAlign w:val="superscript"/>
        </w:rPr>
        <w:footnoteReference w:id="9"/>
      </w:r>
      <w:r w:rsidRPr="002037BB">
        <w:t xml:space="preserve"> (i.e., adj</w:t>
      </w:r>
      <w:r w:rsidRPr="002037BB">
        <w:rPr>
          <w:vertAlign w:val="subscript"/>
        </w:rPr>
        <w:t>1</w:t>
      </w:r>
      <w:r w:rsidRPr="002037BB">
        <w:t xml:space="preserve">) and households that may not </w:t>
      </w:r>
      <w:proofErr w:type="gramStart"/>
      <w:r w:rsidRPr="002037BB">
        <w:t>respond</w:t>
      </w:r>
      <w:proofErr w:type="gramEnd"/>
      <w:r w:rsidRPr="002037BB">
        <w:t xml:space="preserve"> or yield any data during the survey (i.e., adj</w:t>
      </w:r>
      <w:r w:rsidRPr="002037BB">
        <w:rPr>
          <w:vertAlign w:val="subscript"/>
        </w:rPr>
        <w:t>2</w:t>
      </w:r>
      <w:r w:rsidRPr="002037BB">
        <w:t xml:space="preserve">). </w:t>
      </w:r>
    </w:p>
    <w:p w14:paraId="44C0486E" w14:textId="77777777" w:rsidR="009929AE" w:rsidRPr="002037BB" w:rsidRDefault="00494452" w:rsidP="00397FBE">
      <w:pPr>
        <w:pStyle w:val="BodyText"/>
      </w:pPr>
      <w:r w:rsidRPr="002037BB">
        <w:t xml:space="preserve">The final required household sample size for a particular indicator, denoted by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final</m:t>
            </m:r>
          </m:sub>
        </m:sSub>
      </m:oMath>
      <w:r w:rsidRPr="002037BB">
        <w:t>, is the initial sample size (</w:t>
      </w:r>
      <m:oMath>
        <m:sSub>
          <m:sSubPr>
            <m:ctrlPr>
              <w:rPr>
                <w:rFonts w:ascii="Cambria Math" w:eastAsia="Cambria Math" w:hAnsi="Cambria Math" w:cs="Cambria Math"/>
              </w:rPr>
            </m:ctrlPr>
          </m:sSubPr>
          <m:e>
            <m:r>
              <w:rPr>
                <w:rFonts w:ascii="Cambria Math" w:eastAsia="Cambria Math" w:hAnsi="Cambria Math" w:cs="Cambria Math"/>
              </w:rPr>
              <m:t xml:space="preserve"> n</m:t>
            </m:r>
          </m:e>
          <m:sub>
            <m:r>
              <w:rPr>
                <w:rFonts w:ascii="Cambria Math" w:eastAsia="Cambria Math" w:hAnsi="Cambria Math" w:cs="Cambria Math"/>
              </w:rPr>
              <m:t>initial</m:t>
            </m:r>
          </m:sub>
        </m:sSub>
      </m:oMath>
      <w:r w:rsidRPr="002037BB">
        <w:t>) multiplied by the two adjustments, as follows:</w:t>
      </w:r>
    </w:p>
    <w:p w14:paraId="44C0486F" w14:textId="77777777" w:rsidR="009929AE" w:rsidRPr="002037BB" w:rsidRDefault="00000000">
      <w:pPr>
        <w:jc w:val="center"/>
        <w:rPr>
          <w:rFonts w:eastAsia="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final</m:t>
              </m:r>
            </m:sub>
          </m:sSub>
          <m:r>
            <w:rPr>
              <w:rFonts w:ascii="Cambria Math" w:eastAsia="Cambria Math" w:hAnsi="Cambria Math" w:cs="Cambria Math"/>
            </w:rPr>
            <m:t>=</m:t>
          </m:r>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 xml:space="preserve"> n</m:t>
                  </m:r>
                </m:e>
                <m:sub>
                  <m:r>
                    <w:rPr>
                      <w:rFonts w:ascii="Cambria Math" w:eastAsia="Cambria Math" w:hAnsi="Cambria Math" w:cs="Cambria Math"/>
                    </w:rPr>
                    <m:t>initial</m:t>
                  </m:r>
                </m:sub>
              </m:sSub>
              <m:r>
                <w:rPr>
                  <w:rFonts w:ascii="Cambria Math" w:eastAsia="Cambria Math" w:hAnsi="Cambria Math" w:cs="Cambria Math"/>
                </w:rPr>
                <m:t>×adj</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adj</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adj_1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adj</m:t>
              </m:r>
            </m:e>
            <m:sub>
              <m:r>
                <w:rPr>
                  <w:rFonts w:ascii="Cambria Math" w:eastAsia="Cambria Math" w:hAnsi="Cambria Math" w:cs="Cambria Math"/>
                </w:rPr>
                <m:t>2</m:t>
              </m:r>
            </m:sub>
          </m:sSub>
        </m:oMath>
      </m:oMathPara>
    </w:p>
    <w:p w14:paraId="44C04870" w14:textId="60022BDD" w:rsidR="009929AE" w:rsidRPr="002037BB" w:rsidRDefault="00494452" w:rsidP="00397FBE">
      <w:pPr>
        <w:pStyle w:val="BodyText"/>
        <w:rPr>
          <w:b/>
        </w:rPr>
      </w:pPr>
      <w:r w:rsidRPr="002037BB">
        <w:rPr>
          <w:b/>
        </w:rPr>
        <w:t>Table 5</w:t>
      </w:r>
      <w:r w:rsidRPr="002037BB">
        <w:t xml:space="preserve"> presents the parameters and assumptions used to calculate adj</w:t>
      </w:r>
      <w:r w:rsidRPr="002037BB">
        <w:rPr>
          <w:vertAlign w:val="subscript"/>
        </w:rPr>
        <w:t>1</w:t>
      </w:r>
      <w:r w:rsidRPr="002037BB">
        <w:t>, adj</w:t>
      </w:r>
      <w:r w:rsidRPr="002037BB">
        <w:rPr>
          <w:vertAlign w:val="subscript"/>
        </w:rPr>
        <w:t>2</w:t>
      </w:r>
      <w:r w:rsidRPr="002037BB">
        <w:t>, and the final required sample size for each indicator.</w:t>
      </w:r>
      <w:r w:rsidRPr="002037BB">
        <w:rPr>
          <w:vertAlign w:val="superscript"/>
        </w:rPr>
        <w:footnoteReference w:id="10"/>
      </w:r>
      <w:r w:rsidRPr="002037BB">
        <w:t xml:space="preserve"> The adjustment to determine the number of households to be included in the survey for individual-level indicators is based on the average household size and proportion of the population in the age group underlying the individual-level indicator from the [</w:t>
      </w:r>
      <w:commentRangeStart w:id="78"/>
      <w:r w:rsidRPr="002037BB">
        <w:rPr>
          <w:highlight w:val="yellow"/>
        </w:rPr>
        <w:t>data sources used</w:t>
      </w:r>
      <w:commentRangeEnd w:id="78"/>
      <w:r w:rsidRPr="002037BB">
        <w:commentReference w:id="78"/>
      </w:r>
      <w:r w:rsidRPr="002037BB">
        <w:t>]. The adjustment to account for non-responding households in the sample is based on the household gross non-response rate of [</w:t>
      </w:r>
      <w:r w:rsidRPr="002037BB">
        <w:rPr>
          <w:highlight w:val="yellow"/>
        </w:rPr>
        <w:t>XX.X</w:t>
      </w:r>
      <w:r w:rsidRPr="002037BB">
        <w:t>] percent achieved for the [</w:t>
      </w:r>
      <w:commentRangeStart w:id="79"/>
      <w:r w:rsidRPr="002037BB">
        <w:rPr>
          <w:highlight w:val="yellow"/>
        </w:rPr>
        <w:t>data source used</w:t>
      </w:r>
      <w:commentRangeEnd w:id="79"/>
      <w:r w:rsidRPr="002037BB">
        <w:commentReference w:id="79"/>
      </w:r>
      <w:r w:rsidRPr="002037BB">
        <w:t xml:space="preserve">]. </w:t>
      </w:r>
    </w:p>
    <w:p w14:paraId="44C04871" w14:textId="59DBA1F3" w:rsidR="009929AE" w:rsidRPr="002037BB" w:rsidRDefault="00494452" w:rsidP="00A3072D">
      <w:pPr>
        <w:pStyle w:val="TableTitle0"/>
      </w:pPr>
      <w:bookmarkStart w:id="80" w:name="_heading=h.1jlao46" w:colFirst="0" w:colLast="0"/>
      <w:bookmarkStart w:id="81" w:name="_Toc183161592"/>
      <w:bookmarkEnd w:id="80"/>
      <w:commentRangeStart w:id="82"/>
      <w:r w:rsidRPr="002037BB">
        <w:lastRenderedPageBreak/>
        <w:t>Table 5</w:t>
      </w:r>
      <w:r w:rsidR="00A250BB">
        <w:t>.</w:t>
      </w:r>
      <w:r w:rsidRPr="002037BB">
        <w:t xml:space="preserve"> </w:t>
      </w:r>
      <w:commentRangeEnd w:id="82"/>
      <w:r w:rsidRPr="002037BB">
        <w:commentReference w:id="82"/>
      </w:r>
      <w:r w:rsidRPr="002037BB">
        <w:t>Adjustments to the Initial Sample Size to Obtain the Required Sample Size</w:t>
      </w:r>
      <w:bookmarkEnd w:id="81"/>
    </w:p>
    <w:tbl>
      <w:tblPr>
        <w:tblStyle w:val="68"/>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35"/>
        <w:gridCol w:w="979"/>
        <w:gridCol w:w="1721"/>
        <w:gridCol w:w="807"/>
        <w:gridCol w:w="993"/>
        <w:gridCol w:w="689"/>
        <w:gridCol w:w="31"/>
        <w:gridCol w:w="973"/>
        <w:gridCol w:w="17"/>
      </w:tblGrid>
      <w:tr w:rsidR="009929AE" w:rsidRPr="002037BB" w14:paraId="44C0487C" w14:textId="77777777" w:rsidTr="00ED5197">
        <w:trPr>
          <w:trHeight w:val="1322"/>
          <w:tblHeader/>
        </w:trPr>
        <w:tc>
          <w:tcPr>
            <w:tcW w:w="3235" w:type="dxa"/>
            <w:shd w:val="clear" w:color="auto" w:fill="237C9A"/>
            <w:vAlign w:val="center"/>
          </w:tcPr>
          <w:p w14:paraId="44C04872" w14:textId="3A5C21E2" w:rsidR="009929AE" w:rsidRPr="002037BB" w:rsidRDefault="00494452" w:rsidP="00ED5197">
            <w:pPr>
              <w:spacing w:after="0" w:line="240" w:lineRule="auto"/>
              <w:rPr>
                <w:b/>
                <w:color w:val="FFFFFF"/>
                <w:sz w:val="20"/>
                <w:szCs w:val="20"/>
              </w:rPr>
            </w:pPr>
            <w:r w:rsidRPr="002037BB">
              <w:rPr>
                <w:b/>
                <w:color w:val="FFFFFF"/>
                <w:sz w:val="20"/>
                <w:szCs w:val="20"/>
              </w:rPr>
              <w:t>Indicator</w:t>
            </w:r>
          </w:p>
        </w:tc>
        <w:tc>
          <w:tcPr>
            <w:tcW w:w="979" w:type="dxa"/>
            <w:shd w:val="clear" w:color="auto" w:fill="237C9A"/>
            <w:vAlign w:val="center"/>
          </w:tcPr>
          <w:p w14:paraId="44C04873" w14:textId="77777777" w:rsidR="009929AE" w:rsidRPr="002037BB" w:rsidRDefault="00494452" w:rsidP="00ED5197">
            <w:pPr>
              <w:spacing w:after="0" w:line="240" w:lineRule="auto"/>
              <w:jc w:val="center"/>
              <w:rPr>
                <w:b/>
                <w:color w:val="FFFFFF"/>
                <w:sz w:val="20"/>
                <w:szCs w:val="20"/>
              </w:rPr>
            </w:pPr>
            <w:r w:rsidRPr="002037BB">
              <w:rPr>
                <w:b/>
                <w:color w:val="FFFFFF"/>
                <w:sz w:val="20"/>
                <w:szCs w:val="20"/>
              </w:rPr>
              <w:t>Initial sample size</w:t>
            </w:r>
          </w:p>
          <w:p w14:paraId="44C04874" w14:textId="77777777" w:rsidR="009929AE" w:rsidRPr="002037BB" w:rsidRDefault="00494452" w:rsidP="00ED5197">
            <w:pPr>
              <w:jc w:val="center"/>
              <w:rPr>
                <w:rFonts w:eastAsia="Cambria Math" w:cs="Cambria Math"/>
                <w:color w:val="FFFFFF"/>
                <w:sz w:val="20"/>
                <w:szCs w:val="20"/>
              </w:rPr>
            </w:pPr>
            <m:oMathPara>
              <m:oMath>
                <m:r>
                  <w:rPr>
                    <w:rFonts w:ascii="Cambria Math" w:eastAsia="Cambria Math" w:hAnsi="Cambria Math" w:cs="Cambria Math"/>
                    <w:color w:val="FFFFFF"/>
                    <w:sz w:val="20"/>
                    <w:szCs w:val="20"/>
                  </w:rPr>
                  <m:t>(</m:t>
                </m:r>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n</m:t>
                    </m:r>
                  </m:e>
                  <m:sub>
                    <m:r>
                      <w:rPr>
                        <w:rFonts w:ascii="Cambria Math" w:eastAsia="Cambria Math" w:hAnsi="Cambria Math" w:cs="Cambria Math"/>
                        <w:color w:val="FFFFFF"/>
                        <w:sz w:val="20"/>
                        <w:szCs w:val="20"/>
                      </w:rPr>
                      <m:t>initial</m:t>
                    </m:r>
                  </m:sub>
                </m:sSub>
                <m:r>
                  <w:rPr>
                    <w:rFonts w:ascii="Cambria Math" w:eastAsia="Cambria Math" w:hAnsi="Cambria Math" w:cs="Cambria Math"/>
                    <w:color w:val="FFFFFF"/>
                    <w:sz w:val="20"/>
                    <w:szCs w:val="20"/>
                  </w:rPr>
                  <m:t>)</m:t>
                </m:r>
              </m:oMath>
            </m:oMathPara>
          </w:p>
        </w:tc>
        <w:tc>
          <w:tcPr>
            <w:tcW w:w="1721" w:type="dxa"/>
            <w:shd w:val="clear" w:color="auto" w:fill="237C9A"/>
            <w:vAlign w:val="center"/>
          </w:tcPr>
          <w:p w14:paraId="44C04875" w14:textId="77777777" w:rsidR="009929AE" w:rsidRPr="002037BB" w:rsidRDefault="00494452" w:rsidP="00ED5197">
            <w:pPr>
              <w:spacing w:after="0" w:line="240" w:lineRule="auto"/>
              <w:jc w:val="center"/>
              <w:rPr>
                <w:b/>
                <w:color w:val="FFFFFF"/>
                <w:sz w:val="20"/>
                <w:szCs w:val="20"/>
              </w:rPr>
            </w:pPr>
            <w:r w:rsidRPr="002037BB">
              <w:rPr>
                <w:b/>
                <w:color w:val="FFFFFF"/>
                <w:sz w:val="20"/>
                <w:szCs w:val="20"/>
              </w:rPr>
              <w:t>Proportion of the population in the age group underlying the indicator</w:t>
            </w:r>
          </w:p>
        </w:tc>
        <w:tc>
          <w:tcPr>
            <w:tcW w:w="807" w:type="dxa"/>
            <w:shd w:val="clear" w:color="auto" w:fill="237C9A"/>
            <w:vAlign w:val="center"/>
          </w:tcPr>
          <w:p w14:paraId="44C04876" w14:textId="77777777" w:rsidR="009929AE" w:rsidRPr="002037BB" w:rsidRDefault="00494452" w:rsidP="00ED5197">
            <w:pPr>
              <w:spacing w:after="0" w:line="240" w:lineRule="auto"/>
              <w:jc w:val="center"/>
              <w:rPr>
                <w:b/>
                <w:color w:val="FFFFFF"/>
                <w:sz w:val="20"/>
                <w:szCs w:val="20"/>
                <w:vertAlign w:val="subscript"/>
              </w:rPr>
            </w:pPr>
            <w:r w:rsidRPr="002037BB">
              <w:rPr>
                <w:b/>
                <w:color w:val="FFFFFF"/>
                <w:sz w:val="20"/>
                <w:szCs w:val="20"/>
              </w:rPr>
              <w:t>adj</w:t>
            </w:r>
            <w:r w:rsidRPr="002037BB">
              <w:rPr>
                <w:b/>
                <w:color w:val="FFFFFF"/>
                <w:sz w:val="20"/>
                <w:szCs w:val="20"/>
                <w:vertAlign w:val="subscript"/>
              </w:rPr>
              <w:t>1</w:t>
            </w:r>
          </w:p>
        </w:tc>
        <w:tc>
          <w:tcPr>
            <w:tcW w:w="993" w:type="dxa"/>
            <w:shd w:val="clear" w:color="auto" w:fill="237C9A"/>
            <w:vAlign w:val="center"/>
          </w:tcPr>
          <w:p w14:paraId="44C04877" w14:textId="77777777" w:rsidR="009929AE" w:rsidRPr="002037BB" w:rsidRDefault="00494452" w:rsidP="00ED5197">
            <w:pPr>
              <w:spacing w:after="0" w:line="240" w:lineRule="auto"/>
              <w:jc w:val="center"/>
              <w:rPr>
                <w:color w:val="FFFFFF"/>
                <w:sz w:val="20"/>
                <w:szCs w:val="20"/>
              </w:rPr>
            </w:pPr>
            <w:r w:rsidRPr="002037BB">
              <w:rPr>
                <w:b/>
                <w:color w:val="FFFFFF"/>
                <w:sz w:val="20"/>
                <w:szCs w:val="20"/>
              </w:rPr>
              <w:t xml:space="preserve">Sample size with </w:t>
            </w:r>
            <m:oMath>
              <m:r>
                <w:rPr>
                  <w:rFonts w:ascii="Cambria Math" w:eastAsia="Cambria Math" w:hAnsi="Cambria Math" w:cs="Cambria Math"/>
                  <w:color w:val="FFFFFF"/>
                  <w:sz w:val="20"/>
                  <w:szCs w:val="20"/>
                </w:rPr>
                <m:t>ad</m:t>
              </m:r>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j</m:t>
                  </m:r>
                </m:e>
                <m:sub>
                  <m:r>
                    <w:rPr>
                      <w:rFonts w:ascii="Cambria Math" w:eastAsia="Cambria Math" w:hAnsi="Cambria Math" w:cs="Cambria Math"/>
                      <w:color w:val="FFFFFF"/>
                      <w:sz w:val="20"/>
                      <w:szCs w:val="20"/>
                    </w:rPr>
                    <m:t>1</m:t>
                  </m:r>
                </m:sub>
              </m:sSub>
            </m:oMath>
          </w:p>
          <w:p w14:paraId="44C04878" w14:textId="77777777" w:rsidR="009929AE" w:rsidRPr="002037BB" w:rsidRDefault="00000000" w:rsidP="00ED5197">
            <w:pPr>
              <w:jc w:val="center"/>
              <w:rPr>
                <w:rFonts w:eastAsia="Cambria Math" w:cs="Cambria Math"/>
                <w:color w:val="FFFFFF"/>
                <w:sz w:val="20"/>
                <w:szCs w:val="20"/>
                <w:vertAlign w:val="subscript"/>
              </w:rPr>
            </w:pPr>
            <m:oMathPara>
              <m:oMath>
                <m:d>
                  <m:dPr>
                    <m:ctrlPr>
                      <w:rPr>
                        <w:rFonts w:ascii="Cambria Math" w:hAnsi="Cambria Math"/>
                        <w:color w:val="FFFFFF" w:themeColor="background1"/>
                      </w:rPr>
                    </m:ctrlPr>
                  </m:dPr>
                  <m:e>
                    <m:sSub>
                      <m:sSubPr>
                        <m:ctrlPr>
                          <w:rPr>
                            <w:rFonts w:ascii="Cambria Math" w:eastAsia="Cambria Math" w:hAnsi="Cambria Math" w:cs="Cambria Math"/>
                            <w:color w:val="FFFFFF" w:themeColor="background1"/>
                            <w:sz w:val="20"/>
                            <w:szCs w:val="20"/>
                            <w:vertAlign w:val="subscript"/>
                          </w:rPr>
                        </m:ctrlPr>
                      </m:sSubPr>
                      <m:e>
                        <m:r>
                          <w:rPr>
                            <w:rFonts w:ascii="Cambria Math" w:eastAsia="Cambria Math" w:hAnsi="Cambria Math" w:cs="Cambria Math"/>
                            <w:color w:val="FFFFFF" w:themeColor="background1"/>
                            <w:sz w:val="20"/>
                            <w:szCs w:val="20"/>
                            <w:vertAlign w:val="subscript"/>
                          </w:rPr>
                          <m:t>n</m:t>
                        </m:r>
                      </m:e>
                      <m:sub>
                        <m:r>
                          <w:rPr>
                            <w:rFonts w:ascii="Cambria Math" w:eastAsia="Cambria Math" w:hAnsi="Cambria Math" w:cs="Cambria Math"/>
                            <w:color w:val="FFFFFF" w:themeColor="background1"/>
                            <w:sz w:val="20"/>
                            <w:szCs w:val="20"/>
                            <w:vertAlign w:val="subscript"/>
                          </w:rPr>
                          <m:t>adj_1</m:t>
                        </m:r>
                      </m:sub>
                    </m:sSub>
                  </m:e>
                </m:d>
              </m:oMath>
            </m:oMathPara>
          </w:p>
        </w:tc>
        <w:tc>
          <w:tcPr>
            <w:tcW w:w="720" w:type="dxa"/>
            <w:gridSpan w:val="2"/>
            <w:shd w:val="clear" w:color="auto" w:fill="237C9A"/>
            <w:vAlign w:val="center"/>
          </w:tcPr>
          <w:p w14:paraId="44C04879" w14:textId="5367A9EC" w:rsidR="009929AE" w:rsidRPr="002037BB" w:rsidRDefault="00494452" w:rsidP="00ED5197">
            <w:pPr>
              <w:spacing w:after="0" w:line="240" w:lineRule="auto"/>
              <w:jc w:val="center"/>
              <w:rPr>
                <w:b/>
                <w:color w:val="FFFFFF"/>
                <w:sz w:val="20"/>
                <w:szCs w:val="20"/>
              </w:rPr>
            </w:pPr>
            <w:r w:rsidRPr="002037BB">
              <w:rPr>
                <w:b/>
                <w:color w:val="FFFFFF"/>
                <w:sz w:val="20"/>
                <w:szCs w:val="20"/>
              </w:rPr>
              <w:t>adj</w:t>
            </w:r>
            <w:r w:rsidRPr="002037BB">
              <w:rPr>
                <w:b/>
                <w:color w:val="FFFFFF"/>
                <w:sz w:val="20"/>
                <w:szCs w:val="20"/>
                <w:vertAlign w:val="subscript"/>
              </w:rPr>
              <w:t>2</w:t>
            </w:r>
          </w:p>
        </w:tc>
        <w:tc>
          <w:tcPr>
            <w:tcW w:w="990" w:type="dxa"/>
            <w:gridSpan w:val="2"/>
            <w:shd w:val="clear" w:color="auto" w:fill="237C9A"/>
            <w:vAlign w:val="center"/>
          </w:tcPr>
          <w:p w14:paraId="44C0487A" w14:textId="77777777" w:rsidR="009929AE" w:rsidRPr="002037BB" w:rsidRDefault="00494452" w:rsidP="00ED5197">
            <w:pPr>
              <w:spacing w:after="0" w:line="240" w:lineRule="auto"/>
              <w:jc w:val="center"/>
              <w:rPr>
                <w:b/>
                <w:color w:val="FFFFFF"/>
                <w:sz w:val="20"/>
                <w:szCs w:val="20"/>
              </w:rPr>
            </w:pPr>
            <w:r w:rsidRPr="002037BB">
              <w:rPr>
                <w:b/>
                <w:color w:val="FFFFFF"/>
                <w:sz w:val="20"/>
                <w:szCs w:val="20"/>
              </w:rPr>
              <w:t>Final sample size</w:t>
            </w:r>
          </w:p>
          <w:p w14:paraId="44C0487B" w14:textId="77777777" w:rsidR="009929AE" w:rsidRPr="002037BB" w:rsidRDefault="00494452" w:rsidP="00ED5197">
            <w:pPr>
              <w:jc w:val="center"/>
              <w:rPr>
                <w:rFonts w:eastAsia="Cambria Math" w:cs="Cambria Math"/>
                <w:color w:val="FFFFFF"/>
                <w:sz w:val="20"/>
                <w:szCs w:val="20"/>
              </w:rPr>
            </w:pPr>
            <m:oMathPara>
              <m:oMath>
                <m:r>
                  <w:rPr>
                    <w:rFonts w:ascii="Cambria Math" w:eastAsia="Cambria Math" w:hAnsi="Cambria Math" w:cs="Cambria Math"/>
                    <w:color w:val="FFFFFF"/>
                    <w:sz w:val="20"/>
                    <w:szCs w:val="20"/>
                  </w:rPr>
                  <m:t>(</m:t>
                </m:r>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n</m:t>
                    </m:r>
                  </m:e>
                  <m:sub>
                    <m:r>
                      <w:rPr>
                        <w:rFonts w:ascii="Cambria Math" w:eastAsia="Cambria Math" w:hAnsi="Cambria Math" w:cs="Cambria Math"/>
                        <w:color w:val="FFFFFF"/>
                        <w:sz w:val="20"/>
                        <w:szCs w:val="20"/>
                      </w:rPr>
                      <m:t>final</m:t>
                    </m:r>
                  </m:sub>
                </m:sSub>
                <m:r>
                  <w:rPr>
                    <w:rFonts w:ascii="Cambria Math" w:eastAsia="Cambria Math" w:hAnsi="Cambria Math" w:cs="Cambria Math"/>
                    <w:color w:val="FFFFFF"/>
                    <w:sz w:val="20"/>
                    <w:szCs w:val="20"/>
                  </w:rPr>
                  <m:t>)</m:t>
                </m:r>
              </m:oMath>
            </m:oMathPara>
          </w:p>
        </w:tc>
      </w:tr>
      <w:tr w:rsidR="009929AE" w:rsidRPr="002037BB" w14:paraId="44C04884" w14:textId="77777777" w:rsidTr="003C7083">
        <w:trPr>
          <w:gridAfter w:val="1"/>
          <w:wAfter w:w="17" w:type="dxa"/>
        </w:trPr>
        <w:tc>
          <w:tcPr>
            <w:tcW w:w="3235" w:type="dxa"/>
          </w:tcPr>
          <w:p w14:paraId="44C0487D" w14:textId="77777777" w:rsidR="009929AE" w:rsidRPr="002037BB" w:rsidRDefault="00494452">
            <w:pPr>
              <w:spacing w:after="0" w:line="240" w:lineRule="auto"/>
              <w:rPr>
                <w:color w:val="000000"/>
                <w:sz w:val="20"/>
                <w:szCs w:val="20"/>
              </w:rPr>
            </w:pPr>
            <w:r w:rsidRPr="002037BB">
              <w:rPr>
                <w:color w:val="000000"/>
                <w:sz w:val="20"/>
                <w:szCs w:val="20"/>
              </w:rPr>
              <w:t>Prevalence of poverty ($2.15/day 2017 PPP)</w:t>
            </w:r>
          </w:p>
        </w:tc>
        <w:tc>
          <w:tcPr>
            <w:tcW w:w="979" w:type="dxa"/>
            <w:vAlign w:val="center"/>
          </w:tcPr>
          <w:p w14:paraId="44C0487E"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721" w:type="dxa"/>
            <w:shd w:val="clear" w:color="auto" w:fill="auto"/>
            <w:vAlign w:val="center"/>
          </w:tcPr>
          <w:p w14:paraId="44C0487F" w14:textId="77777777" w:rsidR="009929AE" w:rsidRPr="002037BB" w:rsidRDefault="00494452">
            <w:pPr>
              <w:spacing w:after="0" w:line="240" w:lineRule="auto"/>
              <w:jc w:val="center"/>
              <w:rPr>
                <w:color w:val="000000"/>
                <w:sz w:val="20"/>
                <w:szCs w:val="20"/>
              </w:rPr>
            </w:pPr>
            <w:r w:rsidRPr="002037BB">
              <w:rPr>
                <w:color w:val="000000"/>
                <w:sz w:val="20"/>
                <w:szCs w:val="20"/>
              </w:rPr>
              <w:t>n/a</w:t>
            </w:r>
          </w:p>
        </w:tc>
        <w:tc>
          <w:tcPr>
            <w:tcW w:w="807" w:type="dxa"/>
            <w:shd w:val="clear" w:color="auto" w:fill="auto"/>
            <w:vAlign w:val="center"/>
          </w:tcPr>
          <w:p w14:paraId="44C04880" w14:textId="77777777" w:rsidR="009929AE" w:rsidRPr="002037BB" w:rsidRDefault="00494452">
            <w:pPr>
              <w:spacing w:after="0" w:line="240" w:lineRule="auto"/>
              <w:jc w:val="center"/>
              <w:rPr>
                <w:color w:val="000000"/>
                <w:sz w:val="20"/>
                <w:szCs w:val="20"/>
              </w:rPr>
            </w:pPr>
            <w:r w:rsidRPr="002037BB">
              <w:rPr>
                <w:color w:val="000000"/>
                <w:sz w:val="20"/>
                <w:szCs w:val="20"/>
              </w:rPr>
              <w:t>n/a</w:t>
            </w:r>
          </w:p>
        </w:tc>
        <w:tc>
          <w:tcPr>
            <w:tcW w:w="993" w:type="dxa"/>
            <w:shd w:val="clear" w:color="auto" w:fill="auto"/>
            <w:vAlign w:val="center"/>
          </w:tcPr>
          <w:p w14:paraId="44C04881" w14:textId="77777777" w:rsidR="009929AE" w:rsidRPr="002037BB" w:rsidRDefault="00494452">
            <w:pPr>
              <w:spacing w:after="0" w:line="240" w:lineRule="auto"/>
              <w:jc w:val="center"/>
              <w:rPr>
                <w:color w:val="000000"/>
                <w:sz w:val="20"/>
                <w:szCs w:val="20"/>
              </w:rPr>
            </w:pPr>
            <w:r w:rsidRPr="002037BB">
              <w:rPr>
                <w:color w:val="000000"/>
                <w:sz w:val="20"/>
                <w:szCs w:val="20"/>
              </w:rPr>
              <w:t>n/a</w:t>
            </w:r>
          </w:p>
        </w:tc>
        <w:tc>
          <w:tcPr>
            <w:tcW w:w="689" w:type="dxa"/>
            <w:shd w:val="clear" w:color="auto" w:fill="auto"/>
            <w:vAlign w:val="center"/>
          </w:tcPr>
          <w:p w14:paraId="44C04882"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004" w:type="dxa"/>
            <w:gridSpan w:val="2"/>
            <w:shd w:val="clear" w:color="auto" w:fill="auto"/>
            <w:vAlign w:val="center"/>
          </w:tcPr>
          <w:p w14:paraId="44C04883"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r w:rsidR="009929AE" w:rsidRPr="002037BB" w14:paraId="44C0488C" w14:textId="77777777" w:rsidTr="003C7083">
        <w:trPr>
          <w:gridAfter w:val="1"/>
          <w:wAfter w:w="17" w:type="dxa"/>
          <w:trHeight w:val="488"/>
        </w:trPr>
        <w:tc>
          <w:tcPr>
            <w:tcW w:w="3235" w:type="dxa"/>
          </w:tcPr>
          <w:p w14:paraId="44C04885" w14:textId="77777777" w:rsidR="009929AE" w:rsidRPr="002037BB" w:rsidRDefault="00494452">
            <w:pPr>
              <w:spacing w:after="0" w:line="240" w:lineRule="auto"/>
              <w:rPr>
                <w:color w:val="000000"/>
                <w:sz w:val="20"/>
                <w:szCs w:val="20"/>
              </w:rPr>
            </w:pPr>
            <w:r w:rsidRPr="002037BB">
              <w:rPr>
                <w:color w:val="000000"/>
                <w:sz w:val="20"/>
                <w:szCs w:val="20"/>
              </w:rPr>
              <w:t>Prevalence of moderate or severe food insecurity (FIES)</w:t>
            </w:r>
          </w:p>
        </w:tc>
        <w:tc>
          <w:tcPr>
            <w:tcW w:w="979" w:type="dxa"/>
            <w:vAlign w:val="center"/>
          </w:tcPr>
          <w:p w14:paraId="44C04886"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721" w:type="dxa"/>
            <w:shd w:val="clear" w:color="auto" w:fill="auto"/>
            <w:vAlign w:val="center"/>
          </w:tcPr>
          <w:p w14:paraId="44C04887" w14:textId="77777777" w:rsidR="009929AE" w:rsidRPr="002037BB" w:rsidRDefault="00494452">
            <w:pPr>
              <w:spacing w:after="0" w:line="240" w:lineRule="auto"/>
              <w:jc w:val="center"/>
              <w:rPr>
                <w:color w:val="000000"/>
                <w:sz w:val="20"/>
                <w:szCs w:val="20"/>
              </w:rPr>
            </w:pPr>
            <w:r w:rsidRPr="002037BB">
              <w:rPr>
                <w:color w:val="000000"/>
                <w:sz w:val="20"/>
                <w:szCs w:val="20"/>
              </w:rPr>
              <w:t>n/a</w:t>
            </w:r>
          </w:p>
        </w:tc>
        <w:tc>
          <w:tcPr>
            <w:tcW w:w="807" w:type="dxa"/>
            <w:shd w:val="clear" w:color="auto" w:fill="auto"/>
            <w:vAlign w:val="center"/>
          </w:tcPr>
          <w:p w14:paraId="44C04888" w14:textId="77777777" w:rsidR="009929AE" w:rsidRPr="002037BB" w:rsidRDefault="00494452">
            <w:pPr>
              <w:spacing w:after="0" w:line="240" w:lineRule="auto"/>
              <w:jc w:val="center"/>
              <w:rPr>
                <w:color w:val="000000"/>
                <w:sz w:val="20"/>
                <w:szCs w:val="20"/>
              </w:rPr>
            </w:pPr>
            <w:r w:rsidRPr="002037BB">
              <w:rPr>
                <w:color w:val="000000"/>
                <w:sz w:val="20"/>
                <w:szCs w:val="20"/>
              </w:rPr>
              <w:t>n/a</w:t>
            </w:r>
          </w:p>
        </w:tc>
        <w:tc>
          <w:tcPr>
            <w:tcW w:w="993" w:type="dxa"/>
            <w:shd w:val="clear" w:color="auto" w:fill="auto"/>
            <w:vAlign w:val="center"/>
          </w:tcPr>
          <w:p w14:paraId="44C04889" w14:textId="77777777" w:rsidR="009929AE" w:rsidRPr="002037BB" w:rsidRDefault="00494452">
            <w:pPr>
              <w:spacing w:after="0" w:line="240" w:lineRule="auto"/>
              <w:jc w:val="center"/>
              <w:rPr>
                <w:color w:val="000000"/>
                <w:sz w:val="20"/>
                <w:szCs w:val="20"/>
              </w:rPr>
            </w:pPr>
            <w:r w:rsidRPr="002037BB">
              <w:rPr>
                <w:color w:val="000000"/>
                <w:sz w:val="20"/>
                <w:szCs w:val="20"/>
              </w:rPr>
              <w:t>n/a</w:t>
            </w:r>
          </w:p>
        </w:tc>
        <w:tc>
          <w:tcPr>
            <w:tcW w:w="689" w:type="dxa"/>
            <w:shd w:val="clear" w:color="auto" w:fill="auto"/>
            <w:vAlign w:val="center"/>
          </w:tcPr>
          <w:p w14:paraId="44C0488A"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004" w:type="dxa"/>
            <w:gridSpan w:val="2"/>
            <w:shd w:val="clear" w:color="auto" w:fill="auto"/>
            <w:vAlign w:val="center"/>
          </w:tcPr>
          <w:p w14:paraId="44C0488B"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r w:rsidR="009929AE" w:rsidRPr="002037BB" w14:paraId="44C04894" w14:textId="77777777" w:rsidTr="003C7083">
        <w:trPr>
          <w:gridAfter w:val="1"/>
          <w:wAfter w:w="17" w:type="dxa"/>
        </w:trPr>
        <w:tc>
          <w:tcPr>
            <w:tcW w:w="3235" w:type="dxa"/>
          </w:tcPr>
          <w:p w14:paraId="44C0488D" w14:textId="6C1F3FA1" w:rsidR="009929AE" w:rsidRPr="002037BB" w:rsidRDefault="00494452">
            <w:pPr>
              <w:spacing w:after="0" w:line="240" w:lineRule="auto"/>
              <w:rPr>
                <w:color w:val="000000"/>
                <w:sz w:val="20"/>
                <w:szCs w:val="20"/>
              </w:rPr>
            </w:pPr>
            <w:commentRangeStart w:id="83"/>
            <w:r w:rsidRPr="002037BB">
              <w:rPr>
                <w:color w:val="000000"/>
                <w:sz w:val="20"/>
                <w:szCs w:val="20"/>
                <w:highlight w:val="yellow"/>
              </w:rPr>
              <w:t>Prevalence of stunting (0-59 months)</w:t>
            </w:r>
            <w:commentRangeEnd w:id="83"/>
            <w:r w:rsidRPr="002037BB">
              <w:commentReference w:id="83"/>
            </w:r>
          </w:p>
        </w:tc>
        <w:tc>
          <w:tcPr>
            <w:tcW w:w="979" w:type="dxa"/>
            <w:vAlign w:val="center"/>
          </w:tcPr>
          <w:p w14:paraId="44C0488E"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721" w:type="dxa"/>
            <w:shd w:val="clear" w:color="auto" w:fill="auto"/>
            <w:vAlign w:val="center"/>
          </w:tcPr>
          <w:p w14:paraId="44C0488F"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807" w:type="dxa"/>
            <w:shd w:val="clear" w:color="auto" w:fill="auto"/>
            <w:vAlign w:val="center"/>
          </w:tcPr>
          <w:p w14:paraId="44C04890"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993" w:type="dxa"/>
            <w:shd w:val="clear" w:color="auto" w:fill="auto"/>
            <w:vAlign w:val="center"/>
          </w:tcPr>
          <w:p w14:paraId="44C04891"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689" w:type="dxa"/>
            <w:shd w:val="clear" w:color="auto" w:fill="auto"/>
            <w:vAlign w:val="center"/>
          </w:tcPr>
          <w:p w14:paraId="44C04892"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004" w:type="dxa"/>
            <w:gridSpan w:val="2"/>
            <w:shd w:val="clear" w:color="auto" w:fill="auto"/>
            <w:vAlign w:val="center"/>
          </w:tcPr>
          <w:p w14:paraId="44C04893"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r w:rsidR="009929AE" w:rsidRPr="002037BB" w14:paraId="44C0489C" w14:textId="77777777" w:rsidTr="003C7083">
        <w:trPr>
          <w:gridAfter w:val="1"/>
          <w:wAfter w:w="17" w:type="dxa"/>
        </w:trPr>
        <w:tc>
          <w:tcPr>
            <w:tcW w:w="3235" w:type="dxa"/>
            <w:shd w:val="clear" w:color="auto" w:fill="auto"/>
          </w:tcPr>
          <w:p w14:paraId="44C04895" w14:textId="77777777" w:rsidR="009929AE" w:rsidRPr="002037BB" w:rsidRDefault="00494452">
            <w:pPr>
              <w:spacing w:after="0" w:line="240" w:lineRule="auto"/>
              <w:rPr>
                <w:color w:val="000000"/>
                <w:sz w:val="20"/>
                <w:szCs w:val="20"/>
                <w:vertAlign w:val="superscript"/>
              </w:rPr>
            </w:pPr>
            <w:r w:rsidRPr="002037BB">
              <w:rPr>
                <w:color w:val="000000"/>
                <w:sz w:val="20"/>
                <w:szCs w:val="20"/>
              </w:rPr>
              <w:t>Percent women 15-49 years consuming a diet of minimum diversity (MDD-</w:t>
            </w:r>
            <w:proofErr w:type="gramStart"/>
            <w:r w:rsidRPr="002037BB">
              <w:rPr>
                <w:color w:val="000000"/>
                <w:sz w:val="20"/>
                <w:szCs w:val="20"/>
              </w:rPr>
              <w:t>W)</w:t>
            </w:r>
            <w:r w:rsidRPr="002037BB">
              <w:rPr>
                <w:color w:val="000000"/>
                <w:sz w:val="20"/>
                <w:szCs w:val="20"/>
                <w:vertAlign w:val="superscript"/>
              </w:rPr>
              <w:t>a</w:t>
            </w:r>
            <w:proofErr w:type="gramEnd"/>
          </w:p>
        </w:tc>
        <w:tc>
          <w:tcPr>
            <w:tcW w:w="979" w:type="dxa"/>
            <w:shd w:val="clear" w:color="auto" w:fill="auto"/>
            <w:vAlign w:val="center"/>
          </w:tcPr>
          <w:p w14:paraId="44C04896"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721" w:type="dxa"/>
            <w:shd w:val="clear" w:color="auto" w:fill="auto"/>
            <w:vAlign w:val="center"/>
          </w:tcPr>
          <w:p w14:paraId="44C04897"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807" w:type="dxa"/>
            <w:shd w:val="clear" w:color="auto" w:fill="auto"/>
            <w:vAlign w:val="center"/>
          </w:tcPr>
          <w:p w14:paraId="44C04898"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993" w:type="dxa"/>
            <w:shd w:val="clear" w:color="auto" w:fill="auto"/>
            <w:vAlign w:val="center"/>
          </w:tcPr>
          <w:p w14:paraId="44C04899"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689" w:type="dxa"/>
            <w:shd w:val="clear" w:color="auto" w:fill="auto"/>
            <w:vAlign w:val="center"/>
          </w:tcPr>
          <w:p w14:paraId="44C0489A"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004" w:type="dxa"/>
            <w:gridSpan w:val="2"/>
            <w:shd w:val="clear" w:color="auto" w:fill="auto"/>
            <w:vAlign w:val="center"/>
          </w:tcPr>
          <w:p w14:paraId="44C0489B"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bl>
    <w:p w14:paraId="44C0489D" w14:textId="77777777" w:rsidR="009929AE" w:rsidRPr="002037BB" w:rsidRDefault="00494452">
      <w:pPr>
        <w:spacing w:after="0"/>
        <w:rPr>
          <w:sz w:val="18"/>
          <w:szCs w:val="18"/>
        </w:rPr>
      </w:pPr>
      <w:r w:rsidRPr="002037BB">
        <w:rPr>
          <w:sz w:val="18"/>
          <w:szCs w:val="18"/>
        </w:rPr>
        <w:t xml:space="preserve">FIES=Food Insecurity Experience Scale, </w:t>
      </w:r>
      <w:r w:rsidRPr="002037BB">
        <w:rPr>
          <w:color w:val="000000"/>
          <w:sz w:val="18"/>
          <w:szCs w:val="18"/>
        </w:rPr>
        <w:t>MDD-W=minimum dietary diversity for women, PPP=purchasing power parity</w:t>
      </w:r>
    </w:p>
    <w:p w14:paraId="44C0489E" w14:textId="77777777" w:rsidR="009929AE" w:rsidRPr="002037BB" w:rsidRDefault="00494452">
      <w:pPr>
        <w:spacing w:after="0"/>
        <w:rPr>
          <w:sz w:val="18"/>
          <w:szCs w:val="18"/>
        </w:rPr>
      </w:pPr>
      <w:r w:rsidRPr="002037BB">
        <w:rPr>
          <w:sz w:val="18"/>
          <w:szCs w:val="18"/>
        </w:rPr>
        <w:t xml:space="preserve">Average household size: </w:t>
      </w:r>
      <w:r w:rsidRPr="002037BB">
        <w:rPr>
          <w:sz w:val="18"/>
          <w:szCs w:val="18"/>
          <w:highlight w:val="yellow"/>
        </w:rPr>
        <w:t>[</w:t>
      </w:r>
      <w:proofErr w:type="spellStart"/>
      <w:r w:rsidRPr="002037BB">
        <w:rPr>
          <w:sz w:val="18"/>
          <w:szCs w:val="18"/>
          <w:highlight w:val="yellow"/>
        </w:rPr>
        <w:t>x.x</w:t>
      </w:r>
      <w:proofErr w:type="spellEnd"/>
      <w:r w:rsidRPr="002037BB">
        <w:rPr>
          <w:sz w:val="18"/>
          <w:szCs w:val="18"/>
        </w:rPr>
        <w:t>]</w:t>
      </w:r>
    </w:p>
    <w:p w14:paraId="44C0489F" w14:textId="77777777" w:rsidR="009929AE" w:rsidRPr="002037BB" w:rsidRDefault="00494452">
      <w:pPr>
        <w:rPr>
          <w:color w:val="000000"/>
          <w:sz w:val="18"/>
          <w:szCs w:val="18"/>
        </w:rPr>
      </w:pPr>
      <w:proofErr w:type="gramStart"/>
      <w:r w:rsidRPr="002037BB">
        <w:rPr>
          <w:color w:val="000000"/>
          <w:sz w:val="18"/>
          <w:szCs w:val="18"/>
          <w:vertAlign w:val="superscript"/>
        </w:rPr>
        <w:t>a</w:t>
      </w:r>
      <w:r w:rsidRPr="002037BB">
        <w:rPr>
          <w:color w:val="000000"/>
          <w:sz w:val="18"/>
          <w:szCs w:val="18"/>
        </w:rPr>
        <w:t xml:space="preserve"> Note</w:t>
      </w:r>
      <w:proofErr w:type="gramEnd"/>
      <w:r w:rsidRPr="002037BB">
        <w:rPr>
          <w:color w:val="000000"/>
          <w:sz w:val="18"/>
          <w:szCs w:val="18"/>
        </w:rPr>
        <w:t xml:space="preserve"> that the MDD-W indicator only applies to determining the sample size for the Round 1 Survey. </w:t>
      </w:r>
    </w:p>
    <w:p w14:paraId="44C048A0" w14:textId="77777777" w:rsidR="009929AE" w:rsidRPr="002037BB" w:rsidRDefault="00494452">
      <w:pPr>
        <w:pBdr>
          <w:top w:val="nil"/>
          <w:left w:val="nil"/>
          <w:bottom w:val="nil"/>
          <w:right w:val="nil"/>
          <w:between w:val="nil"/>
        </w:pBdr>
        <w:rPr>
          <w:rFonts w:cs="Gill Sans"/>
          <w:b/>
          <w:color w:val="000000"/>
        </w:rPr>
      </w:pPr>
      <w:r w:rsidRPr="002037BB">
        <w:rPr>
          <w:rFonts w:cs="Gill Sans"/>
          <w:b/>
          <w:color w:val="000000"/>
        </w:rPr>
        <w:t>P2-ZOI endline and P3-ZOI round 1 sample sizes</w:t>
      </w:r>
    </w:p>
    <w:p w14:paraId="44C048A1" w14:textId="040E9456" w:rsidR="009929AE" w:rsidRPr="002037BB" w:rsidRDefault="00494452" w:rsidP="00397FBE">
      <w:pPr>
        <w:pStyle w:val="BodyText"/>
        <w:rPr>
          <w:highlight w:val="yellow"/>
        </w:rPr>
      </w:pPr>
      <w:r w:rsidRPr="002037BB">
        <w:t xml:space="preserve">Based on the sample size calculations for the key P2-ZOI endline indicators presented in </w:t>
      </w:r>
      <w:r w:rsidRPr="002037BB">
        <w:rPr>
          <w:b/>
        </w:rPr>
        <w:t>Table 5,</w:t>
      </w:r>
      <w:r w:rsidRPr="002037BB">
        <w:t xml:space="preserve"> the [</w:t>
      </w:r>
      <w:r w:rsidRPr="002037BB">
        <w:rPr>
          <w:highlight w:val="yellow"/>
        </w:rPr>
        <w:t>P2-ZOI endline</w:t>
      </w:r>
      <w:r w:rsidRPr="002037BB">
        <w:t xml:space="preserve"> </w:t>
      </w:r>
      <w:r w:rsidRPr="002037BB">
        <w:rPr>
          <w:highlight w:val="yellow"/>
        </w:rPr>
        <w:t>indicator with the largest final sample size from Table 5</w:t>
      </w:r>
      <w:r w:rsidRPr="002037BB">
        <w:t>] indicator has the largest required household sample size of [</w:t>
      </w:r>
      <w:proofErr w:type="gramStart"/>
      <w:r w:rsidRPr="002037BB">
        <w:rPr>
          <w:highlight w:val="yellow"/>
        </w:rPr>
        <w:t>X,XXX</w:t>
      </w:r>
      <w:proofErr w:type="gramEnd"/>
      <w:r w:rsidRPr="002037BB">
        <w:t xml:space="preserve">]. </w:t>
      </w:r>
      <w:commentRangeStart w:id="84"/>
      <w:r w:rsidRPr="002037BB">
        <w:rPr>
          <w:highlight w:val="green"/>
        </w:rPr>
        <w:t xml:space="preserve">Because the largest required household sample size is greater than 2,200, the household sample size will be capped at 2,200 to account for resource considerations (i.e., time and cost). </w:t>
      </w:r>
      <w:r w:rsidRPr="002037BB">
        <w:rPr>
          <w:highlight w:val="magenta"/>
        </w:rPr>
        <w:t xml:space="preserve">Because the largest required household sample size is less than 1,000, the household sample size will be increased for the Endline </w:t>
      </w:r>
      <w:r w:rsidR="00BD2EB8">
        <w:rPr>
          <w:highlight w:val="magenta"/>
        </w:rPr>
        <w:t xml:space="preserve">Indicator </w:t>
      </w:r>
      <w:r w:rsidRPr="002037BB">
        <w:rPr>
          <w:highlight w:val="magenta"/>
        </w:rPr>
        <w:t xml:space="preserve">Assessment to maintain the minimum sample size of 1,000 households as required per the </w:t>
      </w:r>
      <w:r w:rsidRPr="00ED5197">
        <w:rPr>
          <w:i/>
          <w:iCs/>
          <w:highlight w:val="magenta"/>
        </w:rPr>
        <w:t>ZOI Survey Guidance for Target Countries (January 2024).</w:t>
      </w:r>
      <w:r w:rsidRPr="002037BB">
        <w:t xml:space="preserve">   </w:t>
      </w:r>
      <w:commentRangeEnd w:id="84"/>
      <w:r w:rsidRPr="002037BB">
        <w:commentReference w:id="84"/>
      </w:r>
    </w:p>
    <w:p w14:paraId="44C048A2" w14:textId="2F325F15" w:rsidR="009929AE" w:rsidRPr="002037BB" w:rsidRDefault="00494452" w:rsidP="00397FBE">
      <w:pPr>
        <w:pStyle w:val="BodyText"/>
        <w:rPr>
          <w:highlight w:val="yellow"/>
        </w:rPr>
      </w:pPr>
      <w:r w:rsidRPr="002037BB">
        <w:t xml:space="preserve">Based on the sample size calculations for the key P3-ZOI round 1 indicators presented in </w:t>
      </w:r>
      <w:r w:rsidRPr="002037BB">
        <w:rPr>
          <w:b/>
        </w:rPr>
        <w:t>Table 5,</w:t>
      </w:r>
      <w:r w:rsidRPr="002037BB">
        <w:t xml:space="preserve"> the [</w:t>
      </w:r>
      <w:r w:rsidRPr="002037BB">
        <w:rPr>
          <w:highlight w:val="yellow"/>
        </w:rPr>
        <w:t>P3-ZOI round 1 indicator with the largest final sample size from Table 5</w:t>
      </w:r>
      <w:r w:rsidRPr="002037BB">
        <w:t>] indicator has the largest required household sample size of [</w:t>
      </w:r>
      <w:proofErr w:type="gramStart"/>
      <w:r w:rsidRPr="002037BB">
        <w:rPr>
          <w:highlight w:val="yellow"/>
        </w:rPr>
        <w:t>X,XXX</w:t>
      </w:r>
      <w:proofErr w:type="gramEnd"/>
      <w:r w:rsidRPr="002037BB">
        <w:t xml:space="preserve">]. </w:t>
      </w:r>
      <w:commentRangeStart w:id="85"/>
      <w:r w:rsidRPr="002037BB">
        <w:rPr>
          <w:highlight w:val="green"/>
        </w:rPr>
        <w:t xml:space="preserve">Because the largest required household sample size is greater than 2,200, the household sample size will be capped at 2,200 to account for resource considerations (i.e., time and cost). </w:t>
      </w:r>
      <w:commentRangeEnd w:id="85"/>
      <w:r w:rsidRPr="002037BB">
        <w:commentReference w:id="85"/>
      </w:r>
      <w:r w:rsidRPr="002037BB">
        <w:rPr>
          <w:highlight w:val="magenta"/>
        </w:rPr>
        <w:t xml:space="preserve"> Because the largest required household sample size is less than 1,000, the household sample size will be increased for the Round 1 Indicator Assessment to maintain the minimum sample size of 1,000 households as required per the </w:t>
      </w:r>
      <w:r w:rsidRPr="00ED5197">
        <w:rPr>
          <w:i/>
          <w:iCs/>
          <w:highlight w:val="magenta"/>
        </w:rPr>
        <w:t>ZOI Survey Guidance for Target Countries (January 2024).</w:t>
      </w:r>
      <w:r w:rsidRPr="002037BB">
        <w:t xml:space="preserve">   </w:t>
      </w:r>
    </w:p>
    <w:p w14:paraId="44C048A3" w14:textId="77777777" w:rsidR="009929AE" w:rsidRPr="00ED5197" w:rsidRDefault="00494452" w:rsidP="00F6496D">
      <w:pPr>
        <w:pStyle w:val="BodyText"/>
        <w:rPr>
          <w:b/>
          <w:bCs/>
        </w:rPr>
      </w:pPr>
      <w:r w:rsidRPr="00ED5197">
        <w:rPr>
          <w:b/>
          <w:bCs/>
        </w:rPr>
        <w:t xml:space="preserve">Final </w:t>
      </w:r>
      <w:proofErr w:type="gramStart"/>
      <w:r w:rsidRPr="00ED5197">
        <w:rPr>
          <w:b/>
          <w:bCs/>
        </w:rPr>
        <w:t>dual purpose</w:t>
      </w:r>
      <w:proofErr w:type="gramEnd"/>
      <w:r w:rsidRPr="00ED5197">
        <w:rPr>
          <w:b/>
          <w:bCs/>
        </w:rPr>
        <w:t xml:space="preserve"> survey required sample size</w:t>
      </w:r>
    </w:p>
    <w:p w14:paraId="44C048A4" w14:textId="7B8CB72F" w:rsidR="009929AE" w:rsidRPr="002037BB" w:rsidRDefault="00494452" w:rsidP="00397FBE">
      <w:pPr>
        <w:pStyle w:val="BodyText"/>
      </w:pPr>
      <w:r w:rsidRPr="002037BB">
        <w:t xml:space="preserve">The final sample size for the dual purpose Endline/Round 1 Survey is determined by three factors: (1) the sample size for each assessment (as determined above); (2) the geography of the P2-ZOI and </w:t>
      </w:r>
      <w:r w:rsidRPr="002037BB">
        <w:lastRenderedPageBreak/>
        <w:t>P3</w:t>
      </w:r>
      <w:r w:rsidR="0026114A">
        <w:noBreakHyphen/>
      </w:r>
      <w:r w:rsidRPr="002037BB">
        <w:t xml:space="preserve">ZOI in terms of the proportion of each ZOI population in the overlapping and non-overlapping areas; and (3) the </w:t>
      </w:r>
      <w:proofErr w:type="gramStart"/>
      <w:r w:rsidRPr="002037BB">
        <w:t>3,200 household</w:t>
      </w:r>
      <w:proofErr w:type="gramEnd"/>
      <w:r w:rsidRPr="002037BB">
        <w:t xml:space="preserve"> sample size cap for dual purpose surveys.</w:t>
      </w:r>
      <w:r w:rsidRPr="002037BB">
        <w:rPr>
          <w:vertAlign w:val="superscript"/>
        </w:rPr>
        <w:footnoteReference w:id="11"/>
      </w:r>
      <w:r w:rsidRPr="002037BB">
        <w:t xml:space="preserve"> </w:t>
      </w:r>
    </w:p>
    <w:p w14:paraId="44C048A5" w14:textId="77777777" w:rsidR="009929AE" w:rsidRPr="002037BB" w:rsidRDefault="00494452" w:rsidP="00397FBE">
      <w:pPr>
        <w:pStyle w:val="BodyText"/>
      </w:pPr>
      <w:r w:rsidRPr="002037BB">
        <w:t xml:space="preserve">The proportion of the P2-ZOI and P3-ZOI populations residing in the overlapping and non-overlapping areas was determined following the </w:t>
      </w:r>
      <w:r w:rsidRPr="002037BB">
        <w:rPr>
          <w:i/>
        </w:rPr>
        <w:t>ZOI Survey Guidance for Target Countries (January 2024)</w:t>
      </w:r>
      <w:r w:rsidRPr="002037BB">
        <w:t>, which requires the first level of stratification (i.e., the primary stratification) of the overall sampling frame to be divided into the respective areas of the P2-ZOI and P3-ZOI that are overlapping and non-overlapping. Population information used to determine the percentage of people residing in the P2-ZOI and P3-ZOI overlapping and non-overlapping areas is derived from [</w:t>
      </w:r>
      <w:r w:rsidRPr="002037BB">
        <w:rPr>
          <w:highlight w:val="yellow"/>
        </w:rPr>
        <w:t>data source used</w:t>
      </w:r>
      <w:r w:rsidRPr="002037BB">
        <w:t>].</w:t>
      </w:r>
    </w:p>
    <w:p w14:paraId="44C048A6" w14:textId="77777777" w:rsidR="009929AE" w:rsidRPr="002037BB" w:rsidRDefault="00494452" w:rsidP="00397FBE">
      <w:pPr>
        <w:pStyle w:val="BodyText"/>
      </w:pPr>
      <w:r w:rsidRPr="002037BB">
        <w:rPr>
          <w:b/>
        </w:rPr>
        <w:t>Table 6</w:t>
      </w:r>
      <w:r w:rsidRPr="002037BB">
        <w:t xml:space="preserve"> presents the distribution of the P2-ZOI and P3-ZOI populations across the overlapping and non-overlapping areas formed by the primary stratification of the overall sampling frame as well as the initial sample allocation defined by these population distributions across the primary strata.</w:t>
      </w:r>
    </w:p>
    <w:p w14:paraId="44C048A7" w14:textId="605C8F57" w:rsidR="009929AE" w:rsidRPr="002037BB" w:rsidRDefault="00494452" w:rsidP="00A3072D">
      <w:pPr>
        <w:pStyle w:val="TableTitle0"/>
      </w:pPr>
      <w:bookmarkStart w:id="86" w:name="_heading=h.tyjcwt" w:colFirst="0" w:colLast="0"/>
      <w:bookmarkStart w:id="87" w:name="_Toc183161593"/>
      <w:bookmarkEnd w:id="86"/>
      <w:commentRangeStart w:id="88"/>
      <w:r w:rsidRPr="002037BB">
        <w:t>Table 6</w:t>
      </w:r>
      <w:r w:rsidR="004C0372">
        <w:t>.</w:t>
      </w:r>
      <w:r w:rsidRPr="002037BB">
        <w:t xml:space="preserve"> </w:t>
      </w:r>
      <w:commentRangeEnd w:id="88"/>
      <w:r w:rsidRPr="002037BB">
        <w:commentReference w:id="88"/>
      </w:r>
      <w:r w:rsidRPr="002037BB">
        <w:t>Initial Sample Allocation based on the Distribution of the P2-ZOI and P3-ZOI Populations across the Primary Strata</w:t>
      </w:r>
      <w:bookmarkEnd w:id="87"/>
    </w:p>
    <w:tbl>
      <w:tblPr>
        <w:tblStyle w:val="67"/>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559"/>
        <w:gridCol w:w="1559"/>
        <w:gridCol w:w="1560"/>
        <w:gridCol w:w="1560"/>
        <w:gridCol w:w="1275"/>
      </w:tblGrid>
      <w:tr w:rsidR="009929AE" w:rsidRPr="002037BB" w14:paraId="44C048AE" w14:textId="77777777">
        <w:trPr>
          <w:trHeight w:val="1106"/>
          <w:tblHeader/>
        </w:trPr>
        <w:tc>
          <w:tcPr>
            <w:tcW w:w="1980" w:type="dxa"/>
            <w:shd w:val="clear" w:color="auto" w:fill="237C9A"/>
            <w:vAlign w:val="center"/>
          </w:tcPr>
          <w:p w14:paraId="44C048A8" w14:textId="77777777" w:rsidR="009929AE" w:rsidRPr="002037BB" w:rsidRDefault="00494452">
            <w:pPr>
              <w:spacing w:after="0" w:line="240" w:lineRule="auto"/>
              <w:rPr>
                <w:b/>
                <w:color w:val="FFFFFF"/>
                <w:sz w:val="20"/>
                <w:szCs w:val="20"/>
              </w:rPr>
            </w:pPr>
            <w:r w:rsidRPr="002037BB">
              <w:rPr>
                <w:b/>
                <w:color w:val="FFFFFF"/>
                <w:sz w:val="20"/>
                <w:szCs w:val="20"/>
              </w:rPr>
              <w:t>Primary stratum</w:t>
            </w:r>
          </w:p>
        </w:tc>
        <w:tc>
          <w:tcPr>
            <w:tcW w:w="1559" w:type="dxa"/>
            <w:shd w:val="clear" w:color="auto" w:fill="237C9A"/>
            <w:vAlign w:val="center"/>
          </w:tcPr>
          <w:p w14:paraId="44C048A9" w14:textId="77777777" w:rsidR="009929AE" w:rsidRPr="002037BB" w:rsidRDefault="00494452">
            <w:pPr>
              <w:spacing w:after="0" w:line="240" w:lineRule="auto"/>
              <w:jc w:val="center"/>
              <w:rPr>
                <w:color w:val="FFFFFF"/>
                <w:sz w:val="20"/>
                <w:szCs w:val="20"/>
              </w:rPr>
            </w:pPr>
            <w:r w:rsidRPr="002037BB">
              <w:rPr>
                <w:b/>
                <w:color w:val="FFFFFF"/>
                <w:sz w:val="20"/>
                <w:szCs w:val="20"/>
              </w:rPr>
              <w:t>% distribution of the P2-ZOI population</w:t>
            </w:r>
          </w:p>
        </w:tc>
        <w:tc>
          <w:tcPr>
            <w:tcW w:w="1559" w:type="dxa"/>
            <w:shd w:val="clear" w:color="auto" w:fill="237C9A"/>
            <w:vAlign w:val="center"/>
          </w:tcPr>
          <w:p w14:paraId="44C048AA" w14:textId="77777777" w:rsidR="009929AE" w:rsidRPr="002037BB" w:rsidRDefault="00494452">
            <w:pPr>
              <w:spacing w:after="0" w:line="240" w:lineRule="auto"/>
              <w:jc w:val="center"/>
              <w:rPr>
                <w:b/>
                <w:color w:val="FFFFFF"/>
                <w:sz w:val="20"/>
                <w:szCs w:val="20"/>
              </w:rPr>
            </w:pPr>
            <w:r w:rsidRPr="002037BB">
              <w:rPr>
                <w:b/>
                <w:color w:val="FFFFFF"/>
                <w:sz w:val="20"/>
                <w:szCs w:val="20"/>
              </w:rPr>
              <w:t>% distribution of the P3-ZOI population</w:t>
            </w:r>
          </w:p>
        </w:tc>
        <w:tc>
          <w:tcPr>
            <w:tcW w:w="1560" w:type="dxa"/>
            <w:shd w:val="clear" w:color="auto" w:fill="237C9A"/>
            <w:vAlign w:val="center"/>
          </w:tcPr>
          <w:p w14:paraId="44C048AB" w14:textId="77777777" w:rsidR="009929AE" w:rsidRPr="002037BB" w:rsidRDefault="00494452">
            <w:pPr>
              <w:spacing w:after="0" w:line="240" w:lineRule="auto"/>
              <w:jc w:val="center"/>
              <w:rPr>
                <w:b/>
                <w:color w:val="FFFFFF"/>
                <w:sz w:val="20"/>
                <w:szCs w:val="20"/>
              </w:rPr>
            </w:pPr>
            <w:r w:rsidRPr="002037BB">
              <w:rPr>
                <w:b/>
                <w:color w:val="FFFFFF"/>
                <w:sz w:val="20"/>
                <w:szCs w:val="20"/>
              </w:rPr>
              <w:t>Proportional allocation of the P2-ZOI sample</w:t>
            </w:r>
          </w:p>
        </w:tc>
        <w:tc>
          <w:tcPr>
            <w:tcW w:w="1560" w:type="dxa"/>
            <w:shd w:val="clear" w:color="auto" w:fill="237C9A"/>
            <w:vAlign w:val="center"/>
          </w:tcPr>
          <w:p w14:paraId="44C048AC" w14:textId="77777777" w:rsidR="009929AE" w:rsidRPr="002037BB" w:rsidRDefault="00494452">
            <w:pPr>
              <w:spacing w:after="0" w:line="240" w:lineRule="auto"/>
              <w:jc w:val="center"/>
              <w:rPr>
                <w:color w:val="FFFFFF"/>
                <w:sz w:val="20"/>
                <w:szCs w:val="20"/>
                <w:vertAlign w:val="subscript"/>
              </w:rPr>
            </w:pPr>
            <w:r w:rsidRPr="002037BB">
              <w:rPr>
                <w:b/>
                <w:color w:val="FFFFFF"/>
                <w:sz w:val="20"/>
                <w:szCs w:val="20"/>
              </w:rPr>
              <w:t>Proportional allocation of the P3-ZOI sample</w:t>
            </w:r>
          </w:p>
        </w:tc>
        <w:tc>
          <w:tcPr>
            <w:tcW w:w="1275" w:type="dxa"/>
            <w:shd w:val="clear" w:color="auto" w:fill="237C9A"/>
            <w:vAlign w:val="center"/>
          </w:tcPr>
          <w:p w14:paraId="44C048AD" w14:textId="77777777" w:rsidR="009929AE" w:rsidRPr="002037BB" w:rsidRDefault="00494452">
            <w:pPr>
              <w:spacing w:after="0" w:line="240" w:lineRule="auto"/>
              <w:jc w:val="center"/>
              <w:rPr>
                <w:color w:val="FFFFFF"/>
                <w:sz w:val="20"/>
                <w:szCs w:val="20"/>
              </w:rPr>
            </w:pPr>
            <w:r w:rsidRPr="002037BB">
              <w:rPr>
                <w:b/>
                <w:color w:val="FFFFFF"/>
                <w:sz w:val="20"/>
                <w:szCs w:val="20"/>
              </w:rPr>
              <w:t>Initial sample allocation</w:t>
            </w:r>
          </w:p>
        </w:tc>
      </w:tr>
      <w:tr w:rsidR="009929AE" w:rsidRPr="002037BB" w14:paraId="44C048B5" w14:textId="77777777">
        <w:tc>
          <w:tcPr>
            <w:tcW w:w="1980" w:type="dxa"/>
            <w:shd w:val="clear" w:color="auto" w:fill="auto"/>
          </w:tcPr>
          <w:p w14:paraId="44C048AF" w14:textId="77777777" w:rsidR="009929AE" w:rsidRPr="002037BB" w:rsidRDefault="00494452">
            <w:pPr>
              <w:spacing w:after="0" w:line="240" w:lineRule="auto"/>
              <w:rPr>
                <w:color w:val="000000"/>
                <w:sz w:val="20"/>
                <w:szCs w:val="20"/>
              </w:rPr>
            </w:pPr>
            <w:r w:rsidRPr="002037BB">
              <w:rPr>
                <w:color w:val="000000"/>
                <w:sz w:val="20"/>
                <w:szCs w:val="20"/>
              </w:rPr>
              <w:t>P2-ZOI non-overlap</w:t>
            </w:r>
          </w:p>
        </w:tc>
        <w:tc>
          <w:tcPr>
            <w:tcW w:w="1559" w:type="dxa"/>
            <w:shd w:val="clear" w:color="auto" w:fill="auto"/>
          </w:tcPr>
          <w:p w14:paraId="44C048B0"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559" w:type="dxa"/>
            <w:shd w:val="clear" w:color="auto" w:fill="auto"/>
          </w:tcPr>
          <w:p w14:paraId="44C048B1" w14:textId="77777777" w:rsidR="009929AE" w:rsidRPr="002037BB" w:rsidRDefault="009929AE">
            <w:pPr>
              <w:shd w:val="clear" w:color="auto" w:fill="BFBFBF"/>
              <w:spacing w:after="0" w:line="240" w:lineRule="auto"/>
              <w:jc w:val="center"/>
              <w:rPr>
                <w:color w:val="000000"/>
                <w:sz w:val="20"/>
                <w:szCs w:val="20"/>
              </w:rPr>
            </w:pPr>
          </w:p>
        </w:tc>
        <w:tc>
          <w:tcPr>
            <w:tcW w:w="1560" w:type="dxa"/>
            <w:shd w:val="clear" w:color="auto" w:fill="auto"/>
          </w:tcPr>
          <w:p w14:paraId="44C048B2"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560" w:type="dxa"/>
            <w:shd w:val="clear" w:color="auto" w:fill="auto"/>
          </w:tcPr>
          <w:p w14:paraId="44C048B3" w14:textId="77777777" w:rsidR="009929AE" w:rsidRPr="002037BB" w:rsidRDefault="009929AE">
            <w:pPr>
              <w:shd w:val="clear" w:color="auto" w:fill="BFBFBF"/>
              <w:spacing w:after="0" w:line="240" w:lineRule="auto"/>
              <w:jc w:val="center"/>
              <w:rPr>
                <w:color w:val="000000"/>
                <w:sz w:val="20"/>
                <w:szCs w:val="20"/>
              </w:rPr>
            </w:pPr>
          </w:p>
        </w:tc>
        <w:tc>
          <w:tcPr>
            <w:tcW w:w="1275" w:type="dxa"/>
            <w:shd w:val="clear" w:color="auto" w:fill="auto"/>
          </w:tcPr>
          <w:p w14:paraId="44C048B4"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r w:rsidR="009929AE" w:rsidRPr="002037BB" w14:paraId="44C048BC" w14:textId="77777777">
        <w:tc>
          <w:tcPr>
            <w:tcW w:w="1980" w:type="dxa"/>
            <w:shd w:val="clear" w:color="auto" w:fill="auto"/>
          </w:tcPr>
          <w:p w14:paraId="44C048B6" w14:textId="77777777" w:rsidR="009929AE" w:rsidRPr="002037BB" w:rsidRDefault="00494452">
            <w:pPr>
              <w:spacing w:after="0" w:line="240" w:lineRule="auto"/>
              <w:rPr>
                <w:color w:val="000000"/>
                <w:sz w:val="20"/>
                <w:szCs w:val="20"/>
              </w:rPr>
            </w:pPr>
            <w:r w:rsidRPr="002037BB">
              <w:rPr>
                <w:color w:val="000000"/>
                <w:sz w:val="20"/>
                <w:szCs w:val="20"/>
              </w:rPr>
              <w:t>P3-ZOI non-overlap</w:t>
            </w:r>
          </w:p>
        </w:tc>
        <w:tc>
          <w:tcPr>
            <w:tcW w:w="1559" w:type="dxa"/>
            <w:shd w:val="clear" w:color="auto" w:fill="auto"/>
          </w:tcPr>
          <w:p w14:paraId="44C048B7" w14:textId="77777777" w:rsidR="009929AE" w:rsidRPr="002037BB" w:rsidRDefault="009929AE">
            <w:pPr>
              <w:shd w:val="clear" w:color="auto" w:fill="BFBFBF"/>
              <w:spacing w:after="0" w:line="240" w:lineRule="auto"/>
              <w:jc w:val="center"/>
              <w:rPr>
                <w:color w:val="000000"/>
                <w:sz w:val="20"/>
                <w:szCs w:val="20"/>
              </w:rPr>
            </w:pPr>
          </w:p>
        </w:tc>
        <w:tc>
          <w:tcPr>
            <w:tcW w:w="1559" w:type="dxa"/>
            <w:shd w:val="clear" w:color="auto" w:fill="auto"/>
          </w:tcPr>
          <w:p w14:paraId="44C048B8"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560" w:type="dxa"/>
            <w:shd w:val="clear" w:color="auto" w:fill="auto"/>
          </w:tcPr>
          <w:p w14:paraId="44C048B9" w14:textId="77777777" w:rsidR="009929AE" w:rsidRPr="002037BB" w:rsidRDefault="009929AE">
            <w:pPr>
              <w:shd w:val="clear" w:color="auto" w:fill="BFBFBF"/>
              <w:spacing w:after="0" w:line="240" w:lineRule="auto"/>
              <w:jc w:val="center"/>
              <w:rPr>
                <w:color w:val="000000"/>
                <w:sz w:val="20"/>
                <w:szCs w:val="20"/>
              </w:rPr>
            </w:pPr>
          </w:p>
        </w:tc>
        <w:tc>
          <w:tcPr>
            <w:tcW w:w="1560" w:type="dxa"/>
            <w:shd w:val="clear" w:color="auto" w:fill="auto"/>
          </w:tcPr>
          <w:p w14:paraId="44C048BA"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275" w:type="dxa"/>
            <w:shd w:val="clear" w:color="auto" w:fill="auto"/>
          </w:tcPr>
          <w:p w14:paraId="44C048BB"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r w:rsidR="009929AE" w:rsidRPr="002037BB" w14:paraId="44C048C3" w14:textId="77777777">
        <w:tc>
          <w:tcPr>
            <w:tcW w:w="1980" w:type="dxa"/>
            <w:shd w:val="clear" w:color="auto" w:fill="auto"/>
          </w:tcPr>
          <w:p w14:paraId="44C048BD" w14:textId="59F3F3D1" w:rsidR="009929AE" w:rsidRPr="002037BB" w:rsidRDefault="00494452">
            <w:pPr>
              <w:spacing w:after="0" w:line="240" w:lineRule="auto"/>
              <w:rPr>
                <w:color w:val="000000"/>
                <w:sz w:val="20"/>
                <w:szCs w:val="20"/>
              </w:rPr>
            </w:pPr>
            <w:r w:rsidRPr="002037BB">
              <w:rPr>
                <w:color w:val="000000"/>
                <w:sz w:val="20"/>
                <w:szCs w:val="20"/>
              </w:rPr>
              <w:t xml:space="preserve">P2-P3-ZOI </w:t>
            </w:r>
            <w:proofErr w:type="spellStart"/>
            <w:r w:rsidRPr="002037BB">
              <w:rPr>
                <w:color w:val="000000"/>
                <w:sz w:val="20"/>
                <w:szCs w:val="20"/>
              </w:rPr>
              <w:t>overlap</w:t>
            </w:r>
            <w:r w:rsidRPr="002037BB">
              <w:rPr>
                <w:color w:val="000000"/>
                <w:sz w:val="20"/>
                <w:szCs w:val="20"/>
                <w:vertAlign w:val="superscript"/>
              </w:rPr>
              <w:t>a</w:t>
            </w:r>
            <w:proofErr w:type="spellEnd"/>
          </w:p>
        </w:tc>
        <w:tc>
          <w:tcPr>
            <w:tcW w:w="1559" w:type="dxa"/>
            <w:shd w:val="clear" w:color="auto" w:fill="auto"/>
          </w:tcPr>
          <w:p w14:paraId="44C048BE"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559" w:type="dxa"/>
            <w:shd w:val="clear" w:color="auto" w:fill="auto"/>
          </w:tcPr>
          <w:p w14:paraId="44C048BF"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560" w:type="dxa"/>
            <w:shd w:val="clear" w:color="auto" w:fill="auto"/>
          </w:tcPr>
          <w:p w14:paraId="44C048C0"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560" w:type="dxa"/>
            <w:shd w:val="clear" w:color="auto" w:fill="auto"/>
          </w:tcPr>
          <w:p w14:paraId="44C048C1"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275" w:type="dxa"/>
            <w:shd w:val="clear" w:color="auto" w:fill="auto"/>
          </w:tcPr>
          <w:p w14:paraId="44C048C2"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r w:rsidR="009929AE" w:rsidRPr="002037BB" w14:paraId="44C048CA" w14:textId="77777777">
        <w:tc>
          <w:tcPr>
            <w:tcW w:w="1980" w:type="dxa"/>
            <w:shd w:val="clear" w:color="auto" w:fill="auto"/>
          </w:tcPr>
          <w:p w14:paraId="44C048C4" w14:textId="77777777" w:rsidR="009929AE" w:rsidRPr="002037BB" w:rsidRDefault="00494452">
            <w:pPr>
              <w:spacing w:after="0" w:line="240" w:lineRule="auto"/>
              <w:rPr>
                <w:b/>
                <w:color w:val="000000"/>
                <w:sz w:val="20"/>
                <w:szCs w:val="20"/>
              </w:rPr>
            </w:pPr>
            <w:r w:rsidRPr="002037BB">
              <w:rPr>
                <w:b/>
                <w:color w:val="000000"/>
                <w:sz w:val="20"/>
                <w:szCs w:val="20"/>
              </w:rPr>
              <w:t>Total</w:t>
            </w:r>
          </w:p>
        </w:tc>
        <w:tc>
          <w:tcPr>
            <w:tcW w:w="1559" w:type="dxa"/>
            <w:shd w:val="clear" w:color="auto" w:fill="auto"/>
            <w:vAlign w:val="center"/>
          </w:tcPr>
          <w:p w14:paraId="44C048C5" w14:textId="77777777" w:rsidR="009929AE" w:rsidRPr="002037BB" w:rsidRDefault="00494452">
            <w:pPr>
              <w:spacing w:after="0" w:line="240" w:lineRule="auto"/>
              <w:jc w:val="center"/>
              <w:rPr>
                <w:b/>
                <w:color w:val="000000"/>
                <w:sz w:val="20"/>
                <w:szCs w:val="20"/>
              </w:rPr>
            </w:pPr>
            <w:r w:rsidRPr="002037BB">
              <w:rPr>
                <w:b/>
                <w:color w:val="000000"/>
                <w:sz w:val="20"/>
                <w:szCs w:val="20"/>
              </w:rPr>
              <w:t>100%</w:t>
            </w:r>
          </w:p>
        </w:tc>
        <w:tc>
          <w:tcPr>
            <w:tcW w:w="1559" w:type="dxa"/>
            <w:shd w:val="clear" w:color="auto" w:fill="auto"/>
            <w:vAlign w:val="center"/>
          </w:tcPr>
          <w:p w14:paraId="44C048C6" w14:textId="77777777" w:rsidR="009929AE" w:rsidRPr="002037BB" w:rsidRDefault="00494452">
            <w:pPr>
              <w:spacing w:after="0" w:line="240" w:lineRule="auto"/>
              <w:jc w:val="center"/>
              <w:rPr>
                <w:b/>
                <w:color w:val="000000"/>
                <w:sz w:val="20"/>
                <w:szCs w:val="20"/>
              </w:rPr>
            </w:pPr>
            <w:r w:rsidRPr="002037BB">
              <w:rPr>
                <w:b/>
                <w:color w:val="000000"/>
                <w:sz w:val="20"/>
                <w:szCs w:val="20"/>
              </w:rPr>
              <w:t>100%</w:t>
            </w:r>
          </w:p>
        </w:tc>
        <w:tc>
          <w:tcPr>
            <w:tcW w:w="1560" w:type="dxa"/>
            <w:shd w:val="clear" w:color="auto" w:fill="auto"/>
            <w:vAlign w:val="center"/>
          </w:tcPr>
          <w:p w14:paraId="44C048C7" w14:textId="77777777" w:rsidR="009929AE" w:rsidRPr="002037BB" w:rsidRDefault="00494452">
            <w:pPr>
              <w:spacing w:after="0" w:line="240" w:lineRule="auto"/>
              <w:jc w:val="center"/>
              <w:rPr>
                <w:b/>
                <w:color w:val="000000"/>
                <w:sz w:val="20"/>
                <w:szCs w:val="20"/>
              </w:rPr>
            </w:pPr>
            <w:r w:rsidRPr="002037BB">
              <w:rPr>
                <w:b/>
                <w:color w:val="000000"/>
                <w:sz w:val="20"/>
                <w:szCs w:val="20"/>
              </w:rPr>
              <w:t>[</w:t>
            </w:r>
            <w:r w:rsidRPr="002037BB">
              <w:rPr>
                <w:b/>
                <w:color w:val="000000"/>
                <w:sz w:val="20"/>
                <w:szCs w:val="20"/>
                <w:highlight w:val="yellow"/>
              </w:rPr>
              <w:t>X</w:t>
            </w:r>
            <w:r w:rsidRPr="002037BB">
              <w:rPr>
                <w:b/>
                <w:color w:val="000000"/>
                <w:sz w:val="20"/>
                <w:szCs w:val="20"/>
              </w:rPr>
              <w:t>]</w:t>
            </w:r>
          </w:p>
        </w:tc>
        <w:tc>
          <w:tcPr>
            <w:tcW w:w="1560" w:type="dxa"/>
            <w:shd w:val="clear" w:color="auto" w:fill="auto"/>
            <w:vAlign w:val="center"/>
          </w:tcPr>
          <w:p w14:paraId="44C048C8" w14:textId="77777777" w:rsidR="009929AE" w:rsidRPr="002037BB" w:rsidRDefault="00494452">
            <w:pPr>
              <w:spacing w:after="0" w:line="240" w:lineRule="auto"/>
              <w:jc w:val="center"/>
              <w:rPr>
                <w:b/>
                <w:color w:val="000000"/>
                <w:sz w:val="20"/>
                <w:szCs w:val="20"/>
              </w:rPr>
            </w:pPr>
            <w:r w:rsidRPr="002037BB">
              <w:rPr>
                <w:b/>
                <w:color w:val="000000"/>
                <w:sz w:val="20"/>
                <w:szCs w:val="20"/>
              </w:rPr>
              <w:t>[</w:t>
            </w:r>
            <w:r w:rsidRPr="002037BB">
              <w:rPr>
                <w:b/>
                <w:color w:val="000000"/>
                <w:sz w:val="20"/>
                <w:szCs w:val="20"/>
                <w:highlight w:val="yellow"/>
              </w:rPr>
              <w:t>X</w:t>
            </w:r>
            <w:r w:rsidRPr="002037BB">
              <w:rPr>
                <w:b/>
                <w:color w:val="000000"/>
                <w:sz w:val="20"/>
                <w:szCs w:val="20"/>
              </w:rPr>
              <w:t>]</w:t>
            </w:r>
          </w:p>
        </w:tc>
        <w:tc>
          <w:tcPr>
            <w:tcW w:w="1275" w:type="dxa"/>
            <w:shd w:val="clear" w:color="auto" w:fill="auto"/>
            <w:vAlign w:val="center"/>
          </w:tcPr>
          <w:p w14:paraId="44C048C9" w14:textId="77777777" w:rsidR="009929AE" w:rsidRPr="002037BB" w:rsidRDefault="00494452">
            <w:pPr>
              <w:spacing w:after="0" w:line="240" w:lineRule="auto"/>
              <w:jc w:val="center"/>
              <w:rPr>
                <w:b/>
                <w:color w:val="000000"/>
                <w:sz w:val="20"/>
                <w:szCs w:val="20"/>
              </w:rPr>
            </w:pPr>
            <w:r w:rsidRPr="002037BB">
              <w:rPr>
                <w:b/>
                <w:color w:val="000000"/>
                <w:sz w:val="20"/>
                <w:szCs w:val="20"/>
              </w:rPr>
              <w:t>[</w:t>
            </w:r>
            <w:r w:rsidRPr="002037BB">
              <w:rPr>
                <w:b/>
                <w:color w:val="000000"/>
                <w:sz w:val="20"/>
                <w:szCs w:val="20"/>
                <w:highlight w:val="yellow"/>
              </w:rPr>
              <w:t>X</w:t>
            </w:r>
            <w:r w:rsidRPr="002037BB">
              <w:rPr>
                <w:b/>
                <w:color w:val="000000"/>
                <w:sz w:val="20"/>
                <w:szCs w:val="20"/>
              </w:rPr>
              <w:t>]</w:t>
            </w:r>
          </w:p>
        </w:tc>
      </w:tr>
    </w:tbl>
    <w:p w14:paraId="44C048CB" w14:textId="77777777" w:rsidR="009929AE" w:rsidRPr="002037BB" w:rsidRDefault="00494452">
      <w:pPr>
        <w:spacing w:line="240" w:lineRule="auto"/>
        <w:rPr>
          <w:color w:val="000000"/>
          <w:sz w:val="18"/>
          <w:szCs w:val="18"/>
        </w:rPr>
      </w:pPr>
      <w:bookmarkStart w:id="89" w:name="_heading=h.m1wuzienvo8q" w:colFirst="0" w:colLast="0"/>
      <w:bookmarkEnd w:id="89"/>
      <w:proofErr w:type="spellStart"/>
      <w:r w:rsidRPr="002037BB">
        <w:rPr>
          <w:color w:val="000000"/>
          <w:sz w:val="18"/>
          <w:szCs w:val="18"/>
          <w:vertAlign w:val="superscript"/>
        </w:rPr>
        <w:t>a</w:t>
      </w:r>
      <w:proofErr w:type="spellEnd"/>
      <w:r w:rsidRPr="002037BB">
        <w:rPr>
          <w:color w:val="000000"/>
          <w:sz w:val="18"/>
          <w:szCs w:val="18"/>
        </w:rPr>
        <w:t xml:space="preserve"> </w:t>
      </w:r>
      <w:proofErr w:type="gramStart"/>
      <w:r w:rsidRPr="002037BB">
        <w:rPr>
          <w:color w:val="000000"/>
          <w:sz w:val="18"/>
          <w:szCs w:val="18"/>
        </w:rPr>
        <w:t>The</w:t>
      </w:r>
      <w:proofErr w:type="gramEnd"/>
      <w:r w:rsidRPr="002037BB">
        <w:rPr>
          <w:color w:val="000000"/>
          <w:sz w:val="18"/>
          <w:szCs w:val="18"/>
        </w:rPr>
        <w:t xml:space="preserve"> initial sample allocation for the P2-P3-ZOI overlap area is the largest sample calculated for either the P2-ZOI or P3-ZOI populations for the overlap area.</w:t>
      </w:r>
    </w:p>
    <w:p w14:paraId="44C048CC" w14:textId="107A3B86" w:rsidR="009929AE" w:rsidRPr="002037BB" w:rsidRDefault="00494452" w:rsidP="00397FBE">
      <w:pPr>
        <w:pStyle w:val="BodyText"/>
      </w:pPr>
      <w:bookmarkStart w:id="90" w:name="_heading=h.2jxsxqh" w:colFirst="0" w:colLast="0"/>
      <w:bookmarkEnd w:id="90"/>
      <w:r w:rsidRPr="00E33560">
        <w:t xml:space="preserve">Based on the initial sample allocation, </w:t>
      </w:r>
      <w:r w:rsidRPr="002037BB">
        <w:t>the P2-ZOI non-overlap sample of [</w:t>
      </w:r>
      <w:proofErr w:type="gramStart"/>
      <w:r w:rsidRPr="002037BB">
        <w:rPr>
          <w:highlight w:val="yellow"/>
        </w:rPr>
        <w:t>X,XXX</w:t>
      </w:r>
      <w:proofErr w:type="gramEnd"/>
      <w:r w:rsidRPr="002037BB">
        <w:t>], combined with the largest sample from the P2-ZOI and P3-ZOI overlap of [</w:t>
      </w:r>
      <w:r w:rsidRPr="002037BB">
        <w:rPr>
          <w:highlight w:val="yellow"/>
        </w:rPr>
        <w:t>X,XXX</w:t>
      </w:r>
      <w:r w:rsidRPr="002037BB">
        <w:t>], results in a total sample size of [</w:t>
      </w:r>
      <w:r w:rsidRPr="002037BB">
        <w:rPr>
          <w:highlight w:val="yellow"/>
        </w:rPr>
        <w:t>X,XXX</w:t>
      </w:r>
      <w:r w:rsidRPr="002037BB">
        <w:t xml:space="preserve">] households for the P2-ZOI Endline Survey. </w:t>
      </w:r>
      <w:r w:rsidR="006A3317">
        <w:t>The</w:t>
      </w:r>
      <w:r w:rsidRPr="002037BB">
        <w:t xml:space="preserve"> P3-ZOI non-overlap sample of [</w:t>
      </w:r>
      <w:proofErr w:type="gramStart"/>
      <w:r w:rsidRPr="002037BB">
        <w:rPr>
          <w:highlight w:val="yellow"/>
        </w:rPr>
        <w:t>X,XXX</w:t>
      </w:r>
      <w:proofErr w:type="gramEnd"/>
      <w:r w:rsidRPr="002037BB">
        <w:t>], together with the largest sample from the P2-ZOI and P3-ZOI overlap of [</w:t>
      </w:r>
      <w:r w:rsidRPr="002037BB">
        <w:rPr>
          <w:highlight w:val="yellow"/>
        </w:rPr>
        <w:t>X,XXX</w:t>
      </w:r>
      <w:r w:rsidRPr="002037BB">
        <w:t>], results in a total sample size of [</w:t>
      </w:r>
      <w:r w:rsidRPr="002037BB">
        <w:rPr>
          <w:highlight w:val="yellow"/>
        </w:rPr>
        <w:t>X,XXX</w:t>
      </w:r>
      <w:r w:rsidRPr="002037BB">
        <w:t>] households for the P3-ZOI Round 1 Survey. This results in a total overall sample size of [</w:t>
      </w:r>
      <w:proofErr w:type="gramStart"/>
      <w:r w:rsidRPr="002037BB">
        <w:t>X,XXX</w:t>
      </w:r>
      <w:proofErr w:type="gramEnd"/>
      <w:r w:rsidRPr="002037BB">
        <w:t>] households for the dual purpose Endline/Round 1 Survey based on this initial sample allocation.</w:t>
      </w:r>
    </w:p>
    <w:p w14:paraId="44C048CD" w14:textId="3C4A4B63" w:rsidR="009929AE" w:rsidRPr="002037BB" w:rsidRDefault="00494452" w:rsidP="00397FBE">
      <w:pPr>
        <w:pStyle w:val="BodyText"/>
      </w:pPr>
      <w:commentRangeStart w:id="91"/>
      <w:r w:rsidRPr="002037BB">
        <w:t xml:space="preserve">Since the initial sample allocation in </w:t>
      </w:r>
      <w:r w:rsidRPr="002037BB">
        <w:rPr>
          <w:b/>
        </w:rPr>
        <w:t>Table 6</w:t>
      </w:r>
      <w:r w:rsidRPr="002037BB">
        <w:t xml:space="preserve"> results in a total overall sample size that is not more than the overall 3,200 sample size cap, the final sample allocation for the Endline/Round 1 Survey is [</w:t>
      </w:r>
      <w:r w:rsidRPr="002037BB">
        <w:rPr>
          <w:highlight w:val="yellow"/>
        </w:rPr>
        <w:t>X,XXX</w:t>
      </w:r>
      <w:r w:rsidRPr="002037BB">
        <w:t>] for the P2-ZOI non-overlap area, [</w:t>
      </w:r>
      <w:r w:rsidRPr="002037BB">
        <w:rPr>
          <w:highlight w:val="yellow"/>
        </w:rPr>
        <w:t>X,XXX</w:t>
      </w:r>
      <w:r w:rsidRPr="002037BB">
        <w:t>] for the P3-ZOI non-overlap area, and [</w:t>
      </w:r>
      <w:r w:rsidRPr="002037BB">
        <w:rPr>
          <w:highlight w:val="yellow"/>
        </w:rPr>
        <w:t>X,XXX</w:t>
      </w:r>
      <w:r w:rsidRPr="002037BB">
        <w:t>] for the P2-P3</w:t>
      </w:r>
      <w:r w:rsidR="00255F4C">
        <w:t>-</w:t>
      </w:r>
      <w:r w:rsidRPr="002037BB">
        <w:t>ZOI overlap area. Taking the sum of these three outputs and rounding up to capture a fixed sample take of 25 households per cluster results in a final sample size of [</w:t>
      </w:r>
      <w:proofErr w:type="gramStart"/>
      <w:r w:rsidRPr="002037BB">
        <w:rPr>
          <w:highlight w:val="yellow"/>
        </w:rPr>
        <w:t>X,XXX</w:t>
      </w:r>
      <w:proofErr w:type="gramEnd"/>
      <w:r w:rsidRPr="002037BB">
        <w:t xml:space="preserve">] households for the Endline/Round 1 Survey. </w:t>
      </w:r>
      <w:r w:rsidRPr="002037BB">
        <w:rPr>
          <w:b/>
        </w:rPr>
        <w:t>Table 7</w:t>
      </w:r>
      <w:r w:rsidRPr="002037BB">
        <w:t xml:space="preserve"> presents the final sample allocation across the primary strata.</w:t>
      </w:r>
      <w:commentRangeEnd w:id="91"/>
      <w:r w:rsidRPr="002037BB">
        <w:commentReference w:id="91"/>
      </w:r>
    </w:p>
    <w:p w14:paraId="44C048CE" w14:textId="093AE84A" w:rsidR="009929AE" w:rsidRPr="002037BB" w:rsidRDefault="00494452" w:rsidP="00A3072D">
      <w:pPr>
        <w:pStyle w:val="TableTitle0"/>
      </w:pPr>
      <w:bookmarkStart w:id="92" w:name="_heading=h.3dy6vkm" w:colFirst="0" w:colLast="0"/>
      <w:bookmarkStart w:id="93" w:name="_Toc183161594"/>
      <w:bookmarkEnd w:id="92"/>
      <w:r w:rsidRPr="002037BB">
        <w:lastRenderedPageBreak/>
        <w:t>Table 7</w:t>
      </w:r>
      <w:r w:rsidR="004C0372">
        <w:t>.</w:t>
      </w:r>
      <w:r w:rsidRPr="002037BB">
        <w:t xml:space="preserve"> Final Sample Allocation based on the Distribution of the P2-ZOI and P3-ZOI Populations across the Primary Strata</w:t>
      </w:r>
      <w:bookmarkEnd w:id="93"/>
    </w:p>
    <w:tbl>
      <w:tblPr>
        <w:tblStyle w:val="66"/>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807"/>
        <w:gridCol w:w="1808"/>
        <w:gridCol w:w="1807"/>
        <w:gridCol w:w="1808"/>
      </w:tblGrid>
      <w:tr w:rsidR="009929AE" w:rsidRPr="002037BB" w14:paraId="44C048D4" w14:textId="77777777">
        <w:trPr>
          <w:tblHeader/>
        </w:trPr>
        <w:tc>
          <w:tcPr>
            <w:tcW w:w="2263" w:type="dxa"/>
            <w:shd w:val="clear" w:color="auto" w:fill="237C9A"/>
            <w:vAlign w:val="center"/>
          </w:tcPr>
          <w:p w14:paraId="44C048CF" w14:textId="77777777" w:rsidR="009929AE" w:rsidRPr="002037BB" w:rsidRDefault="00494452">
            <w:pPr>
              <w:spacing w:after="0" w:line="240" w:lineRule="auto"/>
              <w:rPr>
                <w:b/>
                <w:color w:val="000000"/>
                <w:sz w:val="20"/>
                <w:szCs w:val="20"/>
              </w:rPr>
            </w:pPr>
            <w:r w:rsidRPr="002037BB">
              <w:rPr>
                <w:b/>
                <w:color w:val="FFFFFF"/>
                <w:sz w:val="20"/>
                <w:szCs w:val="20"/>
              </w:rPr>
              <w:t>Primary stratum</w:t>
            </w:r>
          </w:p>
        </w:tc>
        <w:tc>
          <w:tcPr>
            <w:tcW w:w="1807" w:type="dxa"/>
            <w:shd w:val="clear" w:color="auto" w:fill="237C9A"/>
            <w:vAlign w:val="center"/>
          </w:tcPr>
          <w:p w14:paraId="44C048D0" w14:textId="77777777" w:rsidR="009929AE" w:rsidRPr="002037BB" w:rsidRDefault="00494452">
            <w:pPr>
              <w:spacing w:after="0" w:line="240" w:lineRule="auto"/>
              <w:jc w:val="center"/>
              <w:rPr>
                <w:b/>
                <w:color w:val="FFFFFF"/>
                <w:sz w:val="20"/>
                <w:szCs w:val="20"/>
              </w:rPr>
            </w:pPr>
            <w:r w:rsidRPr="002037BB">
              <w:rPr>
                <w:b/>
                <w:color w:val="FFFFFF"/>
                <w:sz w:val="20"/>
                <w:szCs w:val="20"/>
              </w:rPr>
              <w:t>Initial sample allocation</w:t>
            </w:r>
          </w:p>
        </w:tc>
        <w:tc>
          <w:tcPr>
            <w:tcW w:w="1808" w:type="dxa"/>
            <w:shd w:val="clear" w:color="auto" w:fill="237C9A"/>
            <w:vAlign w:val="center"/>
          </w:tcPr>
          <w:p w14:paraId="44C048D1" w14:textId="77777777" w:rsidR="009929AE" w:rsidRPr="002037BB" w:rsidRDefault="00494452">
            <w:pPr>
              <w:spacing w:after="0" w:line="240" w:lineRule="auto"/>
              <w:jc w:val="center"/>
              <w:rPr>
                <w:b/>
                <w:color w:val="FFFFFF"/>
                <w:sz w:val="20"/>
                <w:szCs w:val="20"/>
              </w:rPr>
            </w:pPr>
            <w:r w:rsidRPr="002037BB">
              <w:rPr>
                <w:b/>
                <w:color w:val="FFFFFF"/>
                <w:sz w:val="20"/>
                <w:szCs w:val="20"/>
              </w:rPr>
              <w:t>Final sample allocation for P2-ZOI Endline Survey</w:t>
            </w:r>
          </w:p>
        </w:tc>
        <w:tc>
          <w:tcPr>
            <w:tcW w:w="1807" w:type="dxa"/>
            <w:shd w:val="clear" w:color="auto" w:fill="237C9A"/>
            <w:vAlign w:val="center"/>
          </w:tcPr>
          <w:p w14:paraId="44C048D2" w14:textId="77777777" w:rsidR="009929AE" w:rsidRPr="002037BB" w:rsidRDefault="00494452">
            <w:pPr>
              <w:spacing w:after="0" w:line="240" w:lineRule="auto"/>
              <w:jc w:val="center"/>
              <w:rPr>
                <w:b/>
                <w:color w:val="FFFFFF"/>
                <w:sz w:val="20"/>
                <w:szCs w:val="20"/>
              </w:rPr>
            </w:pPr>
            <w:r w:rsidRPr="002037BB">
              <w:rPr>
                <w:b/>
                <w:color w:val="FFFFFF"/>
                <w:sz w:val="20"/>
                <w:szCs w:val="20"/>
              </w:rPr>
              <w:t>Final sample allocation for P3-ZOI Round 1 Survey</w:t>
            </w:r>
          </w:p>
        </w:tc>
        <w:tc>
          <w:tcPr>
            <w:tcW w:w="1808" w:type="dxa"/>
            <w:shd w:val="clear" w:color="auto" w:fill="237C9A"/>
            <w:vAlign w:val="center"/>
          </w:tcPr>
          <w:p w14:paraId="44C048D3" w14:textId="77777777" w:rsidR="009929AE" w:rsidRPr="002037BB" w:rsidRDefault="00494452">
            <w:pPr>
              <w:spacing w:after="0" w:line="240" w:lineRule="auto"/>
              <w:jc w:val="center"/>
              <w:rPr>
                <w:b/>
                <w:color w:val="FFFFFF"/>
                <w:sz w:val="20"/>
                <w:szCs w:val="20"/>
              </w:rPr>
            </w:pPr>
            <w:r w:rsidRPr="002037BB">
              <w:rPr>
                <w:b/>
                <w:color w:val="FFFFFF"/>
                <w:sz w:val="20"/>
                <w:szCs w:val="20"/>
              </w:rPr>
              <w:t>Final sample allocation for P2-ZOI Endline/ P3-ZOI Round 1 Survey</w:t>
            </w:r>
          </w:p>
        </w:tc>
      </w:tr>
      <w:tr w:rsidR="009929AE" w:rsidRPr="002037BB" w14:paraId="44C048DA" w14:textId="77777777">
        <w:tc>
          <w:tcPr>
            <w:tcW w:w="2263" w:type="dxa"/>
            <w:shd w:val="clear" w:color="auto" w:fill="auto"/>
          </w:tcPr>
          <w:p w14:paraId="44C048D5" w14:textId="77777777" w:rsidR="009929AE" w:rsidRPr="002037BB" w:rsidRDefault="00494452">
            <w:pPr>
              <w:spacing w:after="0" w:line="240" w:lineRule="auto"/>
              <w:rPr>
                <w:color w:val="000000"/>
                <w:sz w:val="20"/>
                <w:szCs w:val="20"/>
              </w:rPr>
            </w:pPr>
            <w:r w:rsidRPr="002037BB">
              <w:rPr>
                <w:color w:val="000000"/>
                <w:sz w:val="20"/>
                <w:szCs w:val="20"/>
              </w:rPr>
              <w:t>P2-ZOI non-overlap</w:t>
            </w:r>
          </w:p>
        </w:tc>
        <w:tc>
          <w:tcPr>
            <w:tcW w:w="1807" w:type="dxa"/>
            <w:shd w:val="clear" w:color="auto" w:fill="auto"/>
          </w:tcPr>
          <w:p w14:paraId="44C048D6"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808" w:type="dxa"/>
            <w:shd w:val="clear" w:color="auto" w:fill="auto"/>
          </w:tcPr>
          <w:p w14:paraId="44C048D7"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807" w:type="dxa"/>
            <w:shd w:val="clear" w:color="auto" w:fill="auto"/>
          </w:tcPr>
          <w:p w14:paraId="44C048D8" w14:textId="77777777" w:rsidR="009929AE" w:rsidRPr="002037BB" w:rsidRDefault="009929AE">
            <w:pPr>
              <w:shd w:val="clear" w:color="auto" w:fill="BFBFBF"/>
              <w:spacing w:after="0" w:line="240" w:lineRule="auto"/>
              <w:jc w:val="center"/>
              <w:rPr>
                <w:color w:val="000000"/>
                <w:sz w:val="20"/>
                <w:szCs w:val="20"/>
              </w:rPr>
            </w:pPr>
          </w:p>
        </w:tc>
        <w:tc>
          <w:tcPr>
            <w:tcW w:w="1808" w:type="dxa"/>
            <w:shd w:val="clear" w:color="auto" w:fill="auto"/>
          </w:tcPr>
          <w:p w14:paraId="44C048D9"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r w:rsidR="009929AE" w:rsidRPr="002037BB" w14:paraId="44C048E0" w14:textId="77777777">
        <w:tc>
          <w:tcPr>
            <w:tcW w:w="2263" w:type="dxa"/>
            <w:shd w:val="clear" w:color="auto" w:fill="auto"/>
          </w:tcPr>
          <w:p w14:paraId="44C048DB" w14:textId="77777777" w:rsidR="009929AE" w:rsidRPr="002037BB" w:rsidRDefault="00494452">
            <w:pPr>
              <w:spacing w:after="0" w:line="240" w:lineRule="auto"/>
              <w:rPr>
                <w:color w:val="000000"/>
                <w:sz w:val="20"/>
                <w:szCs w:val="20"/>
              </w:rPr>
            </w:pPr>
            <w:r w:rsidRPr="002037BB">
              <w:rPr>
                <w:color w:val="000000"/>
                <w:sz w:val="20"/>
                <w:szCs w:val="20"/>
              </w:rPr>
              <w:t>P3-ZOI non-overlap</w:t>
            </w:r>
          </w:p>
        </w:tc>
        <w:tc>
          <w:tcPr>
            <w:tcW w:w="1807" w:type="dxa"/>
            <w:shd w:val="clear" w:color="auto" w:fill="auto"/>
          </w:tcPr>
          <w:p w14:paraId="44C048DC"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808" w:type="dxa"/>
            <w:shd w:val="clear" w:color="auto" w:fill="auto"/>
          </w:tcPr>
          <w:p w14:paraId="44C048DD" w14:textId="77777777" w:rsidR="009929AE" w:rsidRPr="002037BB" w:rsidRDefault="009929AE">
            <w:pPr>
              <w:shd w:val="clear" w:color="auto" w:fill="BFBFBF"/>
              <w:spacing w:after="0" w:line="240" w:lineRule="auto"/>
              <w:jc w:val="center"/>
              <w:rPr>
                <w:color w:val="000000"/>
                <w:sz w:val="20"/>
                <w:szCs w:val="20"/>
              </w:rPr>
            </w:pPr>
          </w:p>
        </w:tc>
        <w:tc>
          <w:tcPr>
            <w:tcW w:w="1807" w:type="dxa"/>
            <w:shd w:val="clear" w:color="auto" w:fill="auto"/>
          </w:tcPr>
          <w:p w14:paraId="44C048DE"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808" w:type="dxa"/>
            <w:shd w:val="clear" w:color="auto" w:fill="auto"/>
          </w:tcPr>
          <w:p w14:paraId="44C048DF"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r w:rsidR="009929AE" w:rsidRPr="002037BB" w14:paraId="44C048E6" w14:textId="77777777">
        <w:tc>
          <w:tcPr>
            <w:tcW w:w="2263" w:type="dxa"/>
            <w:shd w:val="clear" w:color="auto" w:fill="auto"/>
          </w:tcPr>
          <w:p w14:paraId="44C048E1" w14:textId="77777777" w:rsidR="009929AE" w:rsidRPr="002037BB" w:rsidRDefault="00494452">
            <w:pPr>
              <w:spacing w:after="0" w:line="240" w:lineRule="auto"/>
              <w:rPr>
                <w:color w:val="000000"/>
                <w:sz w:val="20"/>
                <w:szCs w:val="20"/>
              </w:rPr>
            </w:pPr>
            <w:r w:rsidRPr="002037BB">
              <w:rPr>
                <w:color w:val="000000"/>
                <w:sz w:val="20"/>
                <w:szCs w:val="20"/>
              </w:rPr>
              <w:t>P2-P3-ZOI overlap</w:t>
            </w:r>
          </w:p>
        </w:tc>
        <w:tc>
          <w:tcPr>
            <w:tcW w:w="1807" w:type="dxa"/>
            <w:shd w:val="clear" w:color="auto" w:fill="auto"/>
          </w:tcPr>
          <w:p w14:paraId="44C048E2"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808" w:type="dxa"/>
            <w:shd w:val="clear" w:color="auto" w:fill="auto"/>
          </w:tcPr>
          <w:p w14:paraId="44C048E3"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807" w:type="dxa"/>
            <w:shd w:val="clear" w:color="auto" w:fill="auto"/>
          </w:tcPr>
          <w:p w14:paraId="44C048E4"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808" w:type="dxa"/>
            <w:shd w:val="clear" w:color="auto" w:fill="auto"/>
          </w:tcPr>
          <w:p w14:paraId="44C048E5"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r w:rsidR="009929AE" w:rsidRPr="002037BB" w14:paraId="44C048EC" w14:textId="77777777">
        <w:tc>
          <w:tcPr>
            <w:tcW w:w="2263" w:type="dxa"/>
            <w:shd w:val="clear" w:color="auto" w:fill="auto"/>
          </w:tcPr>
          <w:p w14:paraId="44C048E7" w14:textId="77777777" w:rsidR="009929AE" w:rsidRPr="002037BB" w:rsidRDefault="00494452">
            <w:pPr>
              <w:spacing w:after="0" w:line="240" w:lineRule="auto"/>
              <w:rPr>
                <w:b/>
                <w:color w:val="000000"/>
                <w:sz w:val="20"/>
                <w:szCs w:val="20"/>
              </w:rPr>
            </w:pPr>
            <w:r w:rsidRPr="002037BB">
              <w:rPr>
                <w:b/>
                <w:color w:val="000000"/>
                <w:sz w:val="20"/>
                <w:szCs w:val="20"/>
              </w:rPr>
              <w:t>Total</w:t>
            </w:r>
          </w:p>
        </w:tc>
        <w:tc>
          <w:tcPr>
            <w:tcW w:w="1807" w:type="dxa"/>
            <w:shd w:val="clear" w:color="auto" w:fill="auto"/>
            <w:vAlign w:val="center"/>
          </w:tcPr>
          <w:p w14:paraId="44C048E8" w14:textId="77777777" w:rsidR="009929AE" w:rsidRPr="002037BB" w:rsidRDefault="00494452">
            <w:pPr>
              <w:spacing w:after="0" w:line="240" w:lineRule="auto"/>
              <w:jc w:val="center"/>
              <w:rPr>
                <w:b/>
                <w:color w:val="000000"/>
                <w:sz w:val="20"/>
                <w:szCs w:val="20"/>
              </w:rPr>
            </w:pPr>
            <w:r w:rsidRPr="002037BB">
              <w:rPr>
                <w:b/>
                <w:color w:val="000000"/>
                <w:sz w:val="20"/>
                <w:szCs w:val="20"/>
              </w:rPr>
              <w:t>[</w:t>
            </w:r>
            <w:r w:rsidRPr="002037BB">
              <w:rPr>
                <w:b/>
                <w:color w:val="000000"/>
                <w:sz w:val="20"/>
                <w:szCs w:val="20"/>
                <w:highlight w:val="yellow"/>
              </w:rPr>
              <w:t>X</w:t>
            </w:r>
            <w:r w:rsidRPr="002037BB">
              <w:rPr>
                <w:b/>
                <w:color w:val="000000"/>
                <w:sz w:val="20"/>
                <w:szCs w:val="20"/>
              </w:rPr>
              <w:t>]</w:t>
            </w:r>
          </w:p>
        </w:tc>
        <w:tc>
          <w:tcPr>
            <w:tcW w:w="1808" w:type="dxa"/>
            <w:shd w:val="clear" w:color="auto" w:fill="auto"/>
            <w:vAlign w:val="center"/>
          </w:tcPr>
          <w:p w14:paraId="44C048E9" w14:textId="77777777" w:rsidR="009929AE" w:rsidRPr="002037BB" w:rsidRDefault="00494452">
            <w:pPr>
              <w:spacing w:after="0" w:line="240" w:lineRule="auto"/>
              <w:jc w:val="center"/>
              <w:rPr>
                <w:b/>
                <w:color w:val="000000"/>
                <w:sz w:val="20"/>
                <w:szCs w:val="20"/>
              </w:rPr>
            </w:pPr>
            <w:r w:rsidRPr="002037BB">
              <w:rPr>
                <w:b/>
                <w:color w:val="000000"/>
                <w:sz w:val="20"/>
                <w:szCs w:val="20"/>
              </w:rPr>
              <w:t>[</w:t>
            </w:r>
            <w:r w:rsidRPr="002037BB">
              <w:rPr>
                <w:b/>
                <w:color w:val="000000"/>
                <w:sz w:val="20"/>
                <w:szCs w:val="20"/>
                <w:highlight w:val="yellow"/>
              </w:rPr>
              <w:t>X</w:t>
            </w:r>
            <w:r w:rsidRPr="002037BB">
              <w:rPr>
                <w:b/>
                <w:color w:val="000000"/>
                <w:sz w:val="20"/>
                <w:szCs w:val="20"/>
              </w:rPr>
              <w:t>]</w:t>
            </w:r>
          </w:p>
        </w:tc>
        <w:tc>
          <w:tcPr>
            <w:tcW w:w="1807" w:type="dxa"/>
            <w:shd w:val="clear" w:color="auto" w:fill="auto"/>
            <w:vAlign w:val="center"/>
          </w:tcPr>
          <w:p w14:paraId="44C048EA" w14:textId="77777777" w:rsidR="009929AE" w:rsidRPr="002037BB" w:rsidRDefault="00494452">
            <w:pPr>
              <w:spacing w:after="0" w:line="240" w:lineRule="auto"/>
              <w:jc w:val="center"/>
              <w:rPr>
                <w:b/>
                <w:color w:val="000000"/>
                <w:sz w:val="20"/>
                <w:szCs w:val="20"/>
              </w:rPr>
            </w:pPr>
            <w:r w:rsidRPr="002037BB">
              <w:rPr>
                <w:b/>
                <w:color w:val="000000"/>
                <w:sz w:val="20"/>
                <w:szCs w:val="20"/>
              </w:rPr>
              <w:t>[</w:t>
            </w:r>
            <w:r w:rsidRPr="002037BB">
              <w:rPr>
                <w:b/>
                <w:color w:val="000000"/>
                <w:sz w:val="20"/>
                <w:szCs w:val="20"/>
                <w:highlight w:val="yellow"/>
              </w:rPr>
              <w:t>X</w:t>
            </w:r>
            <w:r w:rsidRPr="002037BB">
              <w:rPr>
                <w:b/>
                <w:color w:val="000000"/>
                <w:sz w:val="20"/>
                <w:szCs w:val="20"/>
              </w:rPr>
              <w:t>]</w:t>
            </w:r>
          </w:p>
        </w:tc>
        <w:tc>
          <w:tcPr>
            <w:tcW w:w="1808" w:type="dxa"/>
            <w:shd w:val="clear" w:color="auto" w:fill="auto"/>
            <w:vAlign w:val="center"/>
          </w:tcPr>
          <w:p w14:paraId="44C048EB" w14:textId="77777777" w:rsidR="009929AE" w:rsidRPr="002037BB" w:rsidRDefault="00494452">
            <w:pPr>
              <w:spacing w:after="0" w:line="240" w:lineRule="auto"/>
              <w:jc w:val="center"/>
              <w:rPr>
                <w:b/>
                <w:color w:val="000000"/>
                <w:sz w:val="20"/>
                <w:szCs w:val="20"/>
              </w:rPr>
            </w:pPr>
            <w:r w:rsidRPr="002037BB">
              <w:rPr>
                <w:b/>
                <w:color w:val="000000"/>
                <w:sz w:val="20"/>
                <w:szCs w:val="20"/>
              </w:rPr>
              <w:t>[</w:t>
            </w:r>
            <w:r w:rsidRPr="002037BB">
              <w:rPr>
                <w:b/>
                <w:color w:val="000000"/>
                <w:sz w:val="20"/>
                <w:szCs w:val="20"/>
                <w:highlight w:val="yellow"/>
              </w:rPr>
              <w:t>X</w:t>
            </w:r>
            <w:r w:rsidRPr="002037BB">
              <w:rPr>
                <w:b/>
                <w:color w:val="000000"/>
                <w:sz w:val="20"/>
                <w:szCs w:val="20"/>
              </w:rPr>
              <w:t>]</w:t>
            </w:r>
          </w:p>
        </w:tc>
      </w:tr>
    </w:tbl>
    <w:p w14:paraId="44C048ED" w14:textId="4056DA08" w:rsidR="009929AE" w:rsidRPr="002037BB" w:rsidRDefault="00494452" w:rsidP="00397FBE">
      <w:pPr>
        <w:pStyle w:val="BodyText"/>
        <w:spacing w:before="200"/>
      </w:pPr>
      <w:commentRangeStart w:id="94"/>
      <w:r w:rsidRPr="002037BB">
        <w:rPr>
          <w:highlight w:val="green"/>
        </w:rPr>
        <w:t xml:space="preserve">Since the initial sample allocation in </w:t>
      </w:r>
      <w:r w:rsidRPr="002037BB">
        <w:rPr>
          <w:b/>
          <w:highlight w:val="green"/>
        </w:rPr>
        <w:t>Table 6</w:t>
      </w:r>
      <w:r w:rsidRPr="002037BB">
        <w:rPr>
          <w:highlight w:val="green"/>
        </w:rPr>
        <w:t xml:space="preserve"> results in a total overall sample size that is more than the overall 3,200 sample size cap, and the P2-ZOI overlap sample size is less than or equal to the P3-ZOI overlap sample size, the P2-ZOI non-overlap sample will be reduced by the cap overage (i.e., the difference between the overall initial sample allocation and the overall 3,200 sample size cap).</w:t>
      </w:r>
      <w:r w:rsidRPr="002037BB">
        <w:t xml:space="preserve"> </w:t>
      </w:r>
    </w:p>
    <w:p w14:paraId="44C048EE" w14:textId="2C7D718C" w:rsidR="009929AE" w:rsidRPr="002037BB" w:rsidRDefault="00494452" w:rsidP="00397FBE">
      <w:pPr>
        <w:pStyle w:val="BodyText"/>
      </w:pPr>
      <w:r w:rsidRPr="002037BB">
        <w:rPr>
          <w:highlight w:val="magenta"/>
        </w:rPr>
        <w:t xml:space="preserve">Since the initial sample allocation in </w:t>
      </w:r>
      <w:r w:rsidRPr="002037BB">
        <w:rPr>
          <w:b/>
          <w:highlight w:val="magenta"/>
        </w:rPr>
        <w:t>Table 6</w:t>
      </w:r>
      <w:r w:rsidRPr="002037BB">
        <w:rPr>
          <w:highlight w:val="magenta"/>
        </w:rPr>
        <w:t xml:space="preserve"> results in a total overall sample size that is more than the overall 3,200 sample size cap, and the P2-ZOI overlap sample size is greater than the P3-ZOI overlap sample size, the overall P2-ZOI sample will be reduced by the cap overage (i.e., the difference between the overall initial sample allocation and the overall 3,200 sample size cap) proportional to the population in the P2-ZOI non-overlap and the P2-ZOI and P3-ZOI overlap areas.</w:t>
      </w:r>
      <w:r w:rsidRPr="002037BB">
        <w:t xml:space="preserve"> </w:t>
      </w:r>
      <w:commentRangeEnd w:id="94"/>
      <w:r w:rsidRPr="002037BB">
        <w:commentReference w:id="94"/>
      </w:r>
    </w:p>
    <w:p w14:paraId="44C048EF" w14:textId="6BBF93FB" w:rsidR="009929AE" w:rsidRPr="002037BB" w:rsidRDefault="00494452" w:rsidP="00397FBE">
      <w:pPr>
        <w:pStyle w:val="BodyText"/>
      </w:pPr>
      <w:commentRangeStart w:id="95"/>
      <w:r w:rsidRPr="002037BB">
        <w:t>Taking into account the cap overage of the P2-ZOI and P3-ZOI overlap sample sizes as well as the distribution of the P2-ZOI population, the final sample allocation determined for the dual purpose Endline/Round 1 Survey is [</w:t>
      </w:r>
      <w:r w:rsidRPr="002037BB">
        <w:rPr>
          <w:highlight w:val="yellow"/>
        </w:rPr>
        <w:t>X,XXX</w:t>
      </w:r>
      <w:r w:rsidRPr="002037BB">
        <w:t>] for the P2-ZOI non-overlap area, [</w:t>
      </w:r>
      <w:r w:rsidRPr="002037BB">
        <w:rPr>
          <w:highlight w:val="yellow"/>
        </w:rPr>
        <w:t>X,XXX</w:t>
      </w:r>
      <w:r w:rsidRPr="002037BB">
        <w:t>] for the P3-ZOI non</w:t>
      </w:r>
      <w:r w:rsidR="00CA6D3A">
        <w:noBreakHyphen/>
      </w:r>
      <w:r w:rsidRPr="002037BB">
        <w:t>overlap area, and [</w:t>
      </w:r>
      <w:r w:rsidRPr="002037BB">
        <w:rPr>
          <w:highlight w:val="yellow"/>
        </w:rPr>
        <w:t>X,XXX</w:t>
      </w:r>
      <w:r w:rsidRPr="002037BB">
        <w:t>] for the P2-P3</w:t>
      </w:r>
      <w:r w:rsidR="00CA6D3A">
        <w:t>-</w:t>
      </w:r>
      <w:r w:rsidRPr="002037BB">
        <w:t xml:space="preserve">ZOI overlap area. Taking the sum of these </w:t>
      </w:r>
      <w:r w:rsidR="00A80859">
        <w:t>3</w:t>
      </w:r>
      <w:r w:rsidR="00A80859" w:rsidRPr="002037BB">
        <w:t xml:space="preserve"> </w:t>
      </w:r>
      <w:r w:rsidRPr="002037BB">
        <w:t>outputs and rounding up to capture a fixed sample take of 25 households per cluster results in a final sample size of [</w:t>
      </w:r>
      <w:proofErr w:type="gramStart"/>
      <w:r w:rsidRPr="002037BB">
        <w:rPr>
          <w:highlight w:val="yellow"/>
        </w:rPr>
        <w:t>X,XXX</w:t>
      </w:r>
      <w:proofErr w:type="gramEnd"/>
      <w:r w:rsidRPr="002037BB">
        <w:t xml:space="preserve">] households for the dual purpose Endline/Round 1 Survey. </w:t>
      </w:r>
      <w:r w:rsidRPr="002037BB">
        <w:rPr>
          <w:b/>
        </w:rPr>
        <w:t>Table 8</w:t>
      </w:r>
      <w:r w:rsidRPr="002037BB">
        <w:t xml:space="preserve"> presents the final sample allocation across the primary strata accounting for the </w:t>
      </w:r>
      <w:proofErr w:type="gramStart"/>
      <w:r w:rsidRPr="002037BB">
        <w:t>3,200 household</w:t>
      </w:r>
      <w:proofErr w:type="gramEnd"/>
      <w:r w:rsidRPr="002037BB">
        <w:t xml:space="preserve"> cap.</w:t>
      </w:r>
      <w:commentRangeEnd w:id="95"/>
      <w:r w:rsidRPr="002037BB">
        <w:commentReference w:id="95"/>
      </w:r>
    </w:p>
    <w:p w14:paraId="44C048F0" w14:textId="2D260518" w:rsidR="009929AE" w:rsidRPr="002037BB" w:rsidRDefault="00494452" w:rsidP="00A3072D">
      <w:pPr>
        <w:pStyle w:val="TableTitle0"/>
      </w:pPr>
      <w:bookmarkStart w:id="96" w:name="_heading=h.43ky6rz" w:colFirst="0" w:colLast="0"/>
      <w:bookmarkStart w:id="97" w:name="_Toc183161595"/>
      <w:bookmarkEnd w:id="96"/>
      <w:commentRangeStart w:id="98"/>
      <w:r w:rsidRPr="002037BB">
        <w:t>Table 8</w:t>
      </w:r>
      <w:r w:rsidR="004C0372">
        <w:t>.</w:t>
      </w:r>
      <w:r w:rsidRPr="002037BB">
        <w:t xml:space="preserve"> </w:t>
      </w:r>
      <w:commentRangeEnd w:id="98"/>
      <w:r w:rsidRPr="002037BB">
        <w:commentReference w:id="98"/>
      </w:r>
      <w:r w:rsidRPr="002037BB">
        <w:t>Final Sample Allocation based on the Distribution of the P2-ZOI and P3-ZOI Populations across the Primary Strata accounting for the 3,200 Sample Size Cap</w:t>
      </w:r>
      <w:bookmarkEnd w:id="97"/>
    </w:p>
    <w:tbl>
      <w:tblPr>
        <w:tblStyle w:val="65"/>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807"/>
        <w:gridCol w:w="1808"/>
        <w:gridCol w:w="1807"/>
        <w:gridCol w:w="1808"/>
      </w:tblGrid>
      <w:tr w:rsidR="009929AE" w:rsidRPr="002037BB" w14:paraId="44C048F6" w14:textId="77777777">
        <w:trPr>
          <w:tblHeader/>
        </w:trPr>
        <w:tc>
          <w:tcPr>
            <w:tcW w:w="2263" w:type="dxa"/>
            <w:shd w:val="clear" w:color="auto" w:fill="237C9A"/>
            <w:vAlign w:val="center"/>
          </w:tcPr>
          <w:p w14:paraId="44C048F1" w14:textId="77777777" w:rsidR="009929AE" w:rsidRPr="002037BB" w:rsidRDefault="00494452">
            <w:pPr>
              <w:spacing w:after="0" w:line="240" w:lineRule="auto"/>
              <w:rPr>
                <w:b/>
                <w:color w:val="000000"/>
                <w:sz w:val="20"/>
                <w:szCs w:val="20"/>
              </w:rPr>
            </w:pPr>
            <w:r w:rsidRPr="002037BB">
              <w:rPr>
                <w:b/>
                <w:color w:val="FFFFFF"/>
                <w:sz w:val="20"/>
                <w:szCs w:val="20"/>
              </w:rPr>
              <w:t>Primary stratum</w:t>
            </w:r>
          </w:p>
        </w:tc>
        <w:tc>
          <w:tcPr>
            <w:tcW w:w="1807" w:type="dxa"/>
            <w:shd w:val="clear" w:color="auto" w:fill="237C9A"/>
            <w:vAlign w:val="center"/>
          </w:tcPr>
          <w:p w14:paraId="44C048F2" w14:textId="77777777" w:rsidR="009929AE" w:rsidRPr="002037BB" w:rsidRDefault="00494452">
            <w:pPr>
              <w:spacing w:after="0" w:line="240" w:lineRule="auto"/>
              <w:jc w:val="center"/>
              <w:rPr>
                <w:b/>
                <w:color w:val="FFFFFF"/>
                <w:sz w:val="20"/>
                <w:szCs w:val="20"/>
              </w:rPr>
            </w:pPr>
            <w:r w:rsidRPr="002037BB">
              <w:rPr>
                <w:b/>
                <w:color w:val="FFFFFF"/>
                <w:sz w:val="20"/>
                <w:szCs w:val="20"/>
              </w:rPr>
              <w:t>Initial sample allocation</w:t>
            </w:r>
          </w:p>
        </w:tc>
        <w:tc>
          <w:tcPr>
            <w:tcW w:w="1808" w:type="dxa"/>
            <w:shd w:val="clear" w:color="auto" w:fill="237C9A"/>
            <w:vAlign w:val="center"/>
          </w:tcPr>
          <w:p w14:paraId="44C048F3" w14:textId="77777777" w:rsidR="009929AE" w:rsidRPr="002037BB" w:rsidRDefault="00494452">
            <w:pPr>
              <w:spacing w:after="0" w:line="240" w:lineRule="auto"/>
              <w:jc w:val="center"/>
              <w:rPr>
                <w:b/>
                <w:color w:val="FFFFFF"/>
                <w:sz w:val="20"/>
                <w:szCs w:val="20"/>
              </w:rPr>
            </w:pPr>
            <w:r w:rsidRPr="002037BB">
              <w:rPr>
                <w:b/>
                <w:color w:val="FFFFFF"/>
                <w:sz w:val="20"/>
                <w:szCs w:val="20"/>
              </w:rPr>
              <w:t>Final sample allocation for P2-ZOI Endline Survey</w:t>
            </w:r>
          </w:p>
        </w:tc>
        <w:tc>
          <w:tcPr>
            <w:tcW w:w="1807" w:type="dxa"/>
            <w:shd w:val="clear" w:color="auto" w:fill="237C9A"/>
            <w:vAlign w:val="center"/>
          </w:tcPr>
          <w:p w14:paraId="44C048F4" w14:textId="77777777" w:rsidR="009929AE" w:rsidRPr="002037BB" w:rsidRDefault="00494452">
            <w:pPr>
              <w:spacing w:after="0" w:line="240" w:lineRule="auto"/>
              <w:jc w:val="center"/>
              <w:rPr>
                <w:b/>
                <w:color w:val="FFFFFF"/>
                <w:sz w:val="20"/>
                <w:szCs w:val="20"/>
              </w:rPr>
            </w:pPr>
            <w:r w:rsidRPr="002037BB">
              <w:rPr>
                <w:b/>
                <w:color w:val="FFFFFF"/>
                <w:sz w:val="20"/>
                <w:szCs w:val="20"/>
              </w:rPr>
              <w:t>Final sample allocation for P3-ZOI Round 1 Survey</w:t>
            </w:r>
          </w:p>
        </w:tc>
        <w:tc>
          <w:tcPr>
            <w:tcW w:w="1808" w:type="dxa"/>
            <w:shd w:val="clear" w:color="auto" w:fill="237C9A"/>
            <w:vAlign w:val="center"/>
          </w:tcPr>
          <w:p w14:paraId="44C048F5" w14:textId="77777777" w:rsidR="009929AE" w:rsidRPr="002037BB" w:rsidRDefault="00494452">
            <w:pPr>
              <w:spacing w:after="0" w:line="240" w:lineRule="auto"/>
              <w:jc w:val="center"/>
              <w:rPr>
                <w:b/>
                <w:color w:val="FFFFFF"/>
                <w:sz w:val="20"/>
                <w:szCs w:val="20"/>
              </w:rPr>
            </w:pPr>
            <w:r w:rsidRPr="002037BB">
              <w:rPr>
                <w:b/>
                <w:color w:val="FFFFFF"/>
                <w:sz w:val="20"/>
                <w:szCs w:val="20"/>
              </w:rPr>
              <w:t>Final sample allocation for P2-ZOI Endline/ P3-ZOI Round 1 Survey</w:t>
            </w:r>
          </w:p>
        </w:tc>
      </w:tr>
      <w:tr w:rsidR="009929AE" w:rsidRPr="002037BB" w14:paraId="44C048FC" w14:textId="77777777">
        <w:tc>
          <w:tcPr>
            <w:tcW w:w="2263" w:type="dxa"/>
            <w:shd w:val="clear" w:color="auto" w:fill="auto"/>
          </w:tcPr>
          <w:p w14:paraId="44C048F7" w14:textId="77777777" w:rsidR="009929AE" w:rsidRPr="002037BB" w:rsidRDefault="00494452">
            <w:pPr>
              <w:spacing w:after="0" w:line="240" w:lineRule="auto"/>
              <w:rPr>
                <w:color w:val="000000"/>
                <w:sz w:val="20"/>
                <w:szCs w:val="20"/>
              </w:rPr>
            </w:pPr>
            <w:r w:rsidRPr="002037BB">
              <w:rPr>
                <w:color w:val="000000"/>
                <w:sz w:val="20"/>
                <w:szCs w:val="20"/>
              </w:rPr>
              <w:t>P2-ZOI non-overlap</w:t>
            </w:r>
          </w:p>
        </w:tc>
        <w:tc>
          <w:tcPr>
            <w:tcW w:w="1807" w:type="dxa"/>
            <w:shd w:val="clear" w:color="auto" w:fill="auto"/>
          </w:tcPr>
          <w:p w14:paraId="44C048F8"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808" w:type="dxa"/>
            <w:shd w:val="clear" w:color="auto" w:fill="auto"/>
          </w:tcPr>
          <w:p w14:paraId="44C048F9"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807" w:type="dxa"/>
            <w:shd w:val="clear" w:color="auto" w:fill="auto"/>
          </w:tcPr>
          <w:p w14:paraId="44C048FA" w14:textId="77777777" w:rsidR="009929AE" w:rsidRPr="002037BB" w:rsidRDefault="009929AE">
            <w:pPr>
              <w:shd w:val="clear" w:color="auto" w:fill="BFBFBF"/>
              <w:spacing w:after="0" w:line="240" w:lineRule="auto"/>
              <w:jc w:val="center"/>
              <w:rPr>
                <w:color w:val="000000"/>
                <w:sz w:val="20"/>
                <w:szCs w:val="20"/>
              </w:rPr>
            </w:pPr>
          </w:p>
        </w:tc>
        <w:tc>
          <w:tcPr>
            <w:tcW w:w="1808" w:type="dxa"/>
            <w:shd w:val="clear" w:color="auto" w:fill="auto"/>
          </w:tcPr>
          <w:p w14:paraId="44C048FB"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r w:rsidR="009929AE" w:rsidRPr="002037BB" w14:paraId="44C04902" w14:textId="77777777">
        <w:tc>
          <w:tcPr>
            <w:tcW w:w="2263" w:type="dxa"/>
            <w:shd w:val="clear" w:color="auto" w:fill="auto"/>
          </w:tcPr>
          <w:p w14:paraId="44C048FD" w14:textId="77777777" w:rsidR="009929AE" w:rsidRPr="002037BB" w:rsidRDefault="00494452">
            <w:pPr>
              <w:spacing w:after="0" w:line="240" w:lineRule="auto"/>
              <w:rPr>
                <w:color w:val="000000"/>
                <w:sz w:val="20"/>
                <w:szCs w:val="20"/>
              </w:rPr>
            </w:pPr>
            <w:r w:rsidRPr="002037BB">
              <w:rPr>
                <w:color w:val="000000"/>
                <w:sz w:val="20"/>
                <w:szCs w:val="20"/>
              </w:rPr>
              <w:t>P3-ZOI non-overlap</w:t>
            </w:r>
          </w:p>
        </w:tc>
        <w:tc>
          <w:tcPr>
            <w:tcW w:w="1807" w:type="dxa"/>
            <w:shd w:val="clear" w:color="auto" w:fill="auto"/>
          </w:tcPr>
          <w:p w14:paraId="44C048FE"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808" w:type="dxa"/>
            <w:shd w:val="clear" w:color="auto" w:fill="auto"/>
          </w:tcPr>
          <w:p w14:paraId="44C048FF" w14:textId="77777777" w:rsidR="009929AE" w:rsidRPr="002037BB" w:rsidRDefault="009929AE">
            <w:pPr>
              <w:shd w:val="clear" w:color="auto" w:fill="BFBFBF"/>
              <w:spacing w:after="0" w:line="240" w:lineRule="auto"/>
              <w:jc w:val="center"/>
              <w:rPr>
                <w:color w:val="000000"/>
                <w:sz w:val="20"/>
                <w:szCs w:val="20"/>
              </w:rPr>
            </w:pPr>
          </w:p>
        </w:tc>
        <w:tc>
          <w:tcPr>
            <w:tcW w:w="1807" w:type="dxa"/>
            <w:shd w:val="clear" w:color="auto" w:fill="auto"/>
          </w:tcPr>
          <w:p w14:paraId="44C04900"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808" w:type="dxa"/>
            <w:shd w:val="clear" w:color="auto" w:fill="auto"/>
          </w:tcPr>
          <w:p w14:paraId="44C04901"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r w:rsidR="009929AE" w:rsidRPr="002037BB" w14:paraId="44C04908" w14:textId="77777777">
        <w:tc>
          <w:tcPr>
            <w:tcW w:w="2263" w:type="dxa"/>
            <w:shd w:val="clear" w:color="auto" w:fill="auto"/>
          </w:tcPr>
          <w:p w14:paraId="44C04903" w14:textId="77777777" w:rsidR="009929AE" w:rsidRPr="002037BB" w:rsidRDefault="00494452">
            <w:pPr>
              <w:spacing w:after="0" w:line="240" w:lineRule="auto"/>
              <w:rPr>
                <w:color w:val="000000"/>
                <w:sz w:val="20"/>
                <w:szCs w:val="20"/>
              </w:rPr>
            </w:pPr>
            <w:r w:rsidRPr="002037BB">
              <w:rPr>
                <w:color w:val="000000"/>
                <w:sz w:val="20"/>
                <w:szCs w:val="20"/>
              </w:rPr>
              <w:t>P2-P3-ZOI overlap</w:t>
            </w:r>
          </w:p>
        </w:tc>
        <w:tc>
          <w:tcPr>
            <w:tcW w:w="1807" w:type="dxa"/>
            <w:shd w:val="clear" w:color="auto" w:fill="auto"/>
          </w:tcPr>
          <w:p w14:paraId="44C04904"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808" w:type="dxa"/>
            <w:shd w:val="clear" w:color="auto" w:fill="auto"/>
          </w:tcPr>
          <w:p w14:paraId="44C04905"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807" w:type="dxa"/>
            <w:shd w:val="clear" w:color="auto" w:fill="auto"/>
          </w:tcPr>
          <w:p w14:paraId="44C04906"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c>
          <w:tcPr>
            <w:tcW w:w="1808" w:type="dxa"/>
            <w:shd w:val="clear" w:color="auto" w:fill="auto"/>
          </w:tcPr>
          <w:p w14:paraId="44C04907" w14:textId="77777777" w:rsidR="009929AE" w:rsidRPr="002037BB" w:rsidRDefault="00494452">
            <w:pPr>
              <w:spacing w:after="0" w:line="240" w:lineRule="auto"/>
              <w:jc w:val="center"/>
              <w:rPr>
                <w:color w:val="000000"/>
                <w:sz w:val="20"/>
                <w:szCs w:val="20"/>
              </w:rPr>
            </w:pPr>
            <w:r w:rsidRPr="002037BB">
              <w:rPr>
                <w:color w:val="000000"/>
                <w:sz w:val="20"/>
                <w:szCs w:val="20"/>
              </w:rPr>
              <w:t>[</w:t>
            </w:r>
            <w:r w:rsidRPr="002037BB">
              <w:rPr>
                <w:color w:val="000000"/>
                <w:sz w:val="20"/>
                <w:szCs w:val="20"/>
                <w:highlight w:val="yellow"/>
              </w:rPr>
              <w:t>X</w:t>
            </w:r>
            <w:r w:rsidRPr="002037BB">
              <w:rPr>
                <w:color w:val="000000"/>
                <w:sz w:val="20"/>
                <w:szCs w:val="20"/>
              </w:rPr>
              <w:t>]</w:t>
            </w:r>
          </w:p>
        </w:tc>
      </w:tr>
      <w:tr w:rsidR="009929AE" w:rsidRPr="002037BB" w14:paraId="44C0490E" w14:textId="77777777">
        <w:tc>
          <w:tcPr>
            <w:tcW w:w="2263" w:type="dxa"/>
            <w:shd w:val="clear" w:color="auto" w:fill="auto"/>
          </w:tcPr>
          <w:p w14:paraId="44C04909" w14:textId="77777777" w:rsidR="009929AE" w:rsidRPr="002037BB" w:rsidRDefault="00494452">
            <w:pPr>
              <w:spacing w:after="0" w:line="240" w:lineRule="auto"/>
              <w:rPr>
                <w:b/>
                <w:color w:val="000000"/>
                <w:sz w:val="20"/>
                <w:szCs w:val="20"/>
              </w:rPr>
            </w:pPr>
            <w:r w:rsidRPr="002037BB">
              <w:rPr>
                <w:b/>
                <w:color w:val="000000"/>
                <w:sz w:val="20"/>
                <w:szCs w:val="20"/>
              </w:rPr>
              <w:t>Total</w:t>
            </w:r>
          </w:p>
        </w:tc>
        <w:tc>
          <w:tcPr>
            <w:tcW w:w="1807" w:type="dxa"/>
            <w:shd w:val="clear" w:color="auto" w:fill="auto"/>
            <w:vAlign w:val="center"/>
          </w:tcPr>
          <w:p w14:paraId="44C0490A" w14:textId="77777777" w:rsidR="009929AE" w:rsidRPr="002037BB" w:rsidRDefault="00494452">
            <w:pPr>
              <w:spacing w:after="0" w:line="240" w:lineRule="auto"/>
              <w:jc w:val="center"/>
              <w:rPr>
                <w:b/>
                <w:color w:val="000000"/>
                <w:sz w:val="20"/>
                <w:szCs w:val="20"/>
              </w:rPr>
            </w:pPr>
            <w:r w:rsidRPr="002037BB">
              <w:rPr>
                <w:b/>
                <w:color w:val="000000"/>
                <w:sz w:val="20"/>
                <w:szCs w:val="20"/>
              </w:rPr>
              <w:t>[</w:t>
            </w:r>
            <w:r w:rsidRPr="002037BB">
              <w:rPr>
                <w:b/>
                <w:color w:val="000000"/>
                <w:sz w:val="20"/>
                <w:szCs w:val="20"/>
                <w:highlight w:val="yellow"/>
              </w:rPr>
              <w:t>X</w:t>
            </w:r>
            <w:r w:rsidRPr="002037BB">
              <w:rPr>
                <w:b/>
                <w:color w:val="000000"/>
                <w:sz w:val="20"/>
                <w:szCs w:val="20"/>
              </w:rPr>
              <w:t>]</w:t>
            </w:r>
          </w:p>
        </w:tc>
        <w:tc>
          <w:tcPr>
            <w:tcW w:w="1808" w:type="dxa"/>
            <w:shd w:val="clear" w:color="auto" w:fill="auto"/>
            <w:vAlign w:val="center"/>
          </w:tcPr>
          <w:p w14:paraId="44C0490B" w14:textId="77777777" w:rsidR="009929AE" w:rsidRPr="002037BB" w:rsidRDefault="00494452">
            <w:pPr>
              <w:spacing w:after="0" w:line="240" w:lineRule="auto"/>
              <w:jc w:val="center"/>
              <w:rPr>
                <w:b/>
                <w:color w:val="000000"/>
                <w:sz w:val="20"/>
                <w:szCs w:val="20"/>
              </w:rPr>
            </w:pPr>
            <w:r w:rsidRPr="002037BB">
              <w:rPr>
                <w:b/>
                <w:color w:val="000000"/>
                <w:sz w:val="20"/>
                <w:szCs w:val="20"/>
              </w:rPr>
              <w:t>[</w:t>
            </w:r>
            <w:r w:rsidRPr="002037BB">
              <w:rPr>
                <w:b/>
                <w:color w:val="000000"/>
                <w:sz w:val="20"/>
                <w:szCs w:val="20"/>
                <w:highlight w:val="yellow"/>
              </w:rPr>
              <w:t>X</w:t>
            </w:r>
            <w:r w:rsidRPr="002037BB">
              <w:rPr>
                <w:b/>
                <w:color w:val="000000"/>
                <w:sz w:val="20"/>
                <w:szCs w:val="20"/>
              </w:rPr>
              <w:t>]</w:t>
            </w:r>
          </w:p>
        </w:tc>
        <w:tc>
          <w:tcPr>
            <w:tcW w:w="1807" w:type="dxa"/>
            <w:shd w:val="clear" w:color="auto" w:fill="auto"/>
            <w:vAlign w:val="center"/>
          </w:tcPr>
          <w:p w14:paraId="44C0490C" w14:textId="77777777" w:rsidR="009929AE" w:rsidRPr="002037BB" w:rsidRDefault="00494452">
            <w:pPr>
              <w:spacing w:after="0" w:line="240" w:lineRule="auto"/>
              <w:jc w:val="center"/>
              <w:rPr>
                <w:b/>
                <w:color w:val="000000"/>
                <w:sz w:val="20"/>
                <w:szCs w:val="20"/>
              </w:rPr>
            </w:pPr>
            <w:r w:rsidRPr="002037BB">
              <w:rPr>
                <w:b/>
                <w:color w:val="000000"/>
                <w:sz w:val="20"/>
                <w:szCs w:val="20"/>
              </w:rPr>
              <w:t>[</w:t>
            </w:r>
            <w:r w:rsidRPr="002037BB">
              <w:rPr>
                <w:b/>
                <w:color w:val="000000"/>
                <w:sz w:val="20"/>
                <w:szCs w:val="20"/>
                <w:highlight w:val="yellow"/>
              </w:rPr>
              <w:t>X</w:t>
            </w:r>
            <w:r w:rsidRPr="002037BB">
              <w:rPr>
                <w:b/>
                <w:color w:val="000000"/>
                <w:sz w:val="20"/>
                <w:szCs w:val="20"/>
              </w:rPr>
              <w:t>]</w:t>
            </w:r>
          </w:p>
        </w:tc>
        <w:tc>
          <w:tcPr>
            <w:tcW w:w="1808" w:type="dxa"/>
            <w:shd w:val="clear" w:color="auto" w:fill="auto"/>
            <w:vAlign w:val="center"/>
          </w:tcPr>
          <w:p w14:paraId="44C0490D" w14:textId="77777777" w:rsidR="009929AE" w:rsidRPr="002037BB" w:rsidRDefault="00494452">
            <w:pPr>
              <w:spacing w:after="0" w:line="240" w:lineRule="auto"/>
              <w:jc w:val="center"/>
              <w:rPr>
                <w:b/>
                <w:color w:val="000000"/>
                <w:sz w:val="20"/>
                <w:szCs w:val="20"/>
              </w:rPr>
            </w:pPr>
            <w:r w:rsidRPr="002037BB">
              <w:rPr>
                <w:b/>
                <w:color w:val="000000"/>
                <w:sz w:val="20"/>
                <w:szCs w:val="20"/>
              </w:rPr>
              <w:t>[</w:t>
            </w:r>
            <w:r w:rsidRPr="002037BB">
              <w:rPr>
                <w:b/>
                <w:color w:val="000000"/>
                <w:sz w:val="20"/>
                <w:szCs w:val="20"/>
                <w:highlight w:val="yellow"/>
              </w:rPr>
              <w:t>X</w:t>
            </w:r>
            <w:r w:rsidRPr="002037BB">
              <w:rPr>
                <w:b/>
                <w:color w:val="000000"/>
                <w:sz w:val="20"/>
                <w:szCs w:val="20"/>
              </w:rPr>
              <w:t>]</w:t>
            </w:r>
          </w:p>
        </w:tc>
      </w:tr>
    </w:tbl>
    <w:p w14:paraId="44C0490F" w14:textId="48DBE80E" w:rsidR="009929AE" w:rsidRPr="002037BB" w:rsidRDefault="00494452">
      <w:pPr>
        <w:pStyle w:val="Heading2"/>
        <w:spacing w:before="240"/>
      </w:pPr>
      <w:bookmarkStart w:id="99" w:name="_heading=h.hed2aoxeajmt" w:colFirst="0" w:colLast="0"/>
      <w:bookmarkStart w:id="100" w:name="_Toc183161547"/>
      <w:bookmarkEnd w:id="99"/>
      <w:commentRangeStart w:id="101"/>
      <w:r w:rsidRPr="002037BB">
        <w:t>3.4</w:t>
      </w:r>
      <w:r w:rsidRPr="002037BB">
        <w:tab/>
        <w:t>Strengthening capacity in survey implementation and data use</w:t>
      </w:r>
      <w:commentRangeEnd w:id="101"/>
      <w:r w:rsidRPr="002037BB">
        <w:commentReference w:id="101"/>
      </w:r>
      <w:bookmarkEnd w:id="100"/>
    </w:p>
    <w:p w14:paraId="44C04910" w14:textId="0B1F642E" w:rsidR="009929AE" w:rsidRPr="002037BB" w:rsidRDefault="00494452" w:rsidP="00397FBE">
      <w:pPr>
        <w:pStyle w:val="BodyText"/>
      </w:pPr>
      <w:r w:rsidRPr="002037BB">
        <w:t xml:space="preserve">Capacity strengthening activities shall be integrated throughout all stages of the indicator assessment and shall be tailored to the strengths and needs of stakeholders, with an explicit focus on strengthening the capacity of the local Survey Implementing Organization (SIO) selected to conduct fieldwork for the Round 1 Survey, if the Contractor is working with one (see Section 4.2 for more information about </w:t>
      </w:r>
      <w:r w:rsidRPr="002037BB">
        <w:lastRenderedPageBreak/>
        <w:t>selection of an SIO). Other stakeholders targeted for capacity strengthening activities will include [</w:t>
      </w:r>
      <w:r w:rsidR="009B6F98" w:rsidRPr="00F6496D">
        <w:rPr>
          <w:highlight w:val="yellow"/>
        </w:rPr>
        <w:t>stakeholders</w:t>
      </w:r>
      <w:r w:rsidRPr="002037BB">
        <w:t xml:space="preserve">]. </w:t>
      </w:r>
    </w:p>
    <w:p w14:paraId="44C04911" w14:textId="1A335B2C" w:rsidR="009929AE" w:rsidRPr="002037BB" w:rsidRDefault="00494452" w:rsidP="00397FBE">
      <w:pPr>
        <w:pStyle w:val="BodyText"/>
      </w:pPr>
      <w:r w:rsidRPr="002037BB">
        <w:t>If working with an SIO, the Contractor shall conduct an initial capacity assessment of the SIO and develop a capacity strengthening plan that shall be integrated into the Gantt chart and list of deliverables for the indicator assessments. The capacity strengthening plan shall be approved by USAID. At the end of the indicator assessment, the Contractor shall conduct a final capacity assessment of the SIO and submit a final capacity strengthening report that includes a summary of all capacity strengthening activities implemented, and information on capacity strengthening outcomes and recommendations</w:t>
      </w:r>
      <w:proofErr w:type="gramStart"/>
      <w:r w:rsidRPr="002037BB">
        <w:t>. .</w:t>
      </w:r>
      <w:proofErr w:type="gramEnd"/>
    </w:p>
    <w:p w14:paraId="44C04912" w14:textId="47E6CB99" w:rsidR="009929AE" w:rsidRPr="002037BB" w:rsidRDefault="00494452" w:rsidP="00397FBE">
      <w:pPr>
        <w:pStyle w:val="BodyText"/>
      </w:pPr>
      <w:commentRangeStart w:id="102"/>
      <w:r w:rsidRPr="002037BB">
        <w:t>USAID [</w:t>
      </w:r>
      <w:r w:rsidRPr="002037BB">
        <w:rPr>
          <w:highlight w:val="yellow"/>
        </w:rPr>
        <w:t>Country</w:t>
      </w:r>
      <w:r w:rsidRPr="002037BB">
        <w:t xml:space="preserve">] has also identified the following additional capacity strengthening activities and audiences to take place under this scope of work (SOW): </w:t>
      </w:r>
    </w:p>
    <w:p w14:paraId="44C04913" w14:textId="77777777" w:rsidR="009929AE" w:rsidRPr="002037BB" w:rsidRDefault="00494452" w:rsidP="00397FBE">
      <w:pPr>
        <w:pStyle w:val="BodyText"/>
      </w:pPr>
      <w:r w:rsidRPr="002037BB">
        <w:t>[</w:t>
      </w:r>
      <w:r w:rsidRPr="002037BB">
        <w:rPr>
          <w:highlight w:val="yellow"/>
        </w:rPr>
        <w:t>Mission to complete</w:t>
      </w:r>
      <w:r w:rsidRPr="002037BB">
        <w:t>]</w:t>
      </w:r>
      <w:commentRangeEnd w:id="102"/>
      <w:r w:rsidRPr="002037BB">
        <w:commentReference w:id="102"/>
      </w:r>
    </w:p>
    <w:p w14:paraId="44C04914" w14:textId="77777777" w:rsidR="009929AE" w:rsidRPr="002037BB" w:rsidRDefault="00494452">
      <w:pPr>
        <w:pStyle w:val="Heading2"/>
      </w:pPr>
      <w:bookmarkStart w:id="103" w:name="_heading=h.2iq8gzs" w:colFirst="0" w:colLast="0"/>
      <w:bookmarkStart w:id="104" w:name="_Toc183161548"/>
      <w:bookmarkEnd w:id="103"/>
      <w:r w:rsidRPr="002037BB">
        <w:t>3.5</w:t>
      </w:r>
      <w:r w:rsidRPr="002037BB">
        <w:tab/>
        <w:t>Length of the indicator assessment process</w:t>
      </w:r>
      <w:bookmarkEnd w:id="104"/>
      <w:r w:rsidRPr="002037BB">
        <w:t xml:space="preserve"> </w:t>
      </w:r>
    </w:p>
    <w:p w14:paraId="44C04915" w14:textId="5861A773" w:rsidR="009929AE" w:rsidRPr="002037BB" w:rsidRDefault="00494452" w:rsidP="00397FBE">
      <w:pPr>
        <w:pStyle w:val="BodyText"/>
      </w:pPr>
      <w:r w:rsidRPr="002037BB">
        <w:t>USAID [</w:t>
      </w:r>
      <w:r w:rsidRPr="002037BB">
        <w:rPr>
          <w:highlight w:val="yellow"/>
        </w:rPr>
        <w:t>Country</w:t>
      </w:r>
      <w:r w:rsidRPr="002037BB">
        <w:t>] anticipates that the entire indicator assessment should take approximately 18 months, starting in [</w:t>
      </w:r>
      <w:r w:rsidRPr="002037BB">
        <w:rPr>
          <w:highlight w:val="yellow"/>
        </w:rPr>
        <w:t>Month</w:t>
      </w:r>
      <w:r w:rsidRPr="002037BB">
        <w:t>] [</w:t>
      </w:r>
      <w:r w:rsidRPr="002037BB">
        <w:rPr>
          <w:highlight w:val="yellow"/>
        </w:rPr>
        <w:t>Year</w:t>
      </w:r>
      <w:r w:rsidRPr="002037BB">
        <w:t>] with a virtual kick-off meeting, and ending by [</w:t>
      </w:r>
      <w:r w:rsidRPr="002037BB">
        <w:rPr>
          <w:highlight w:val="yellow"/>
        </w:rPr>
        <w:t>Month</w:t>
      </w:r>
      <w:r w:rsidRPr="002037BB">
        <w:t>] [</w:t>
      </w:r>
      <w:r w:rsidRPr="002037BB">
        <w:rPr>
          <w:highlight w:val="yellow"/>
        </w:rPr>
        <w:t>Year</w:t>
      </w:r>
      <w:r w:rsidRPr="002037BB">
        <w:t xml:space="preserve">] with the delivery of the final datasets. The preparation of survey materials and pre-fieldwork tasks are estimated to take approximately </w:t>
      </w:r>
      <w:r w:rsidR="00D55EC5">
        <w:t>six</w:t>
      </w:r>
      <w:r w:rsidRPr="002037BB">
        <w:t xml:space="preserve"> months, and the fieldwork should take approximately </w:t>
      </w:r>
      <w:r w:rsidR="00D55EC5">
        <w:t>two</w:t>
      </w:r>
      <w:r w:rsidRPr="002037BB">
        <w:t xml:space="preserve"> months. Data cleaning, analysis, reporting, results dissemination, and preparation of the final datasets should take approximately 10 months. A detailed list of tasks can be found in the core Gantt chart provided in </w:t>
      </w:r>
      <w:r w:rsidRPr="002037BB">
        <w:rPr>
          <w:b/>
        </w:rPr>
        <w:t xml:space="preserve">Appendix </w:t>
      </w:r>
      <w:r w:rsidR="001262B4">
        <w:rPr>
          <w:b/>
        </w:rPr>
        <w:t>2</w:t>
      </w:r>
      <w:r w:rsidRPr="00F6496D">
        <w:rPr>
          <w:b/>
          <w:bCs/>
        </w:rPr>
        <w:t>.</w:t>
      </w:r>
    </w:p>
    <w:p w14:paraId="44C04916" w14:textId="166020DF" w:rsidR="009929AE" w:rsidRPr="002037BB" w:rsidRDefault="00494452" w:rsidP="00397FBE">
      <w:pPr>
        <w:pStyle w:val="BodyText"/>
      </w:pPr>
      <w:r w:rsidRPr="002037BB">
        <w:t>Because timing and other logistical decisions should be driven by what is optimal for the Round 1 Indicator Assessment, fieldwork for the Endline/Round 1 Survey shall take place from [</w:t>
      </w:r>
      <w:r w:rsidRPr="002037BB">
        <w:rPr>
          <w:highlight w:val="yellow"/>
        </w:rPr>
        <w:t>Month</w:t>
      </w:r>
      <w:r w:rsidRPr="002037BB">
        <w:t>] [</w:t>
      </w:r>
      <w:r w:rsidRPr="002037BB">
        <w:rPr>
          <w:highlight w:val="yellow"/>
        </w:rPr>
        <w:t>Year</w:t>
      </w:r>
      <w:r w:rsidRPr="002037BB">
        <w:t>] to [</w:t>
      </w:r>
      <w:r w:rsidRPr="002037BB">
        <w:rPr>
          <w:highlight w:val="yellow"/>
        </w:rPr>
        <w:t>Month</w:t>
      </w:r>
      <w:r w:rsidRPr="002037BB">
        <w:t>] [</w:t>
      </w:r>
      <w:r w:rsidRPr="002037BB">
        <w:rPr>
          <w:highlight w:val="yellow"/>
        </w:rPr>
        <w:t>Year</w:t>
      </w:r>
      <w:r w:rsidRPr="002037BB">
        <w:t xml:space="preserve">], </w:t>
      </w:r>
      <w:commentRangeStart w:id="105"/>
      <w:r w:rsidRPr="002037BB">
        <w:t xml:space="preserve">concluding prior to the onset of the typical lean season </w:t>
      </w:r>
      <w:commentRangeEnd w:id="105"/>
      <w:r w:rsidRPr="002037BB">
        <w:commentReference w:id="105"/>
      </w:r>
      <w:r w:rsidRPr="002037BB">
        <w:t>in the [</w:t>
      </w:r>
      <w:r w:rsidRPr="002037BB">
        <w:rPr>
          <w:highlight w:val="yellow"/>
        </w:rPr>
        <w:t>Country</w:t>
      </w:r>
      <w:r w:rsidRPr="002037BB">
        <w:t>] P3-ZOI.</w:t>
      </w:r>
      <w:r w:rsidRPr="002037BB">
        <w:rPr>
          <w:vertAlign w:val="superscript"/>
        </w:rPr>
        <w:footnoteReference w:id="12"/>
      </w:r>
      <w:r w:rsidRPr="002037BB">
        <w:t xml:space="preserve"> T</w:t>
      </w:r>
      <w:commentRangeStart w:id="106"/>
      <w:r w:rsidRPr="002037BB">
        <w:t>he following factors were also considered in determining when the fieldwork should take place:</w:t>
      </w:r>
    </w:p>
    <w:p w14:paraId="44C04917" w14:textId="77777777" w:rsidR="009929AE" w:rsidRPr="002037BB" w:rsidRDefault="00494452" w:rsidP="00F6496D">
      <w:pPr>
        <w:pStyle w:val="Bulletedlist"/>
      </w:pPr>
      <w:r w:rsidRPr="002037BB">
        <w:t>[</w:t>
      </w:r>
      <w:r w:rsidRPr="002037BB">
        <w:rPr>
          <w:highlight w:val="yellow"/>
        </w:rPr>
        <w:t>Seasonal issues (e.g., major holidays, weather that impedes fieldwork)</w:t>
      </w:r>
      <w:r w:rsidRPr="002037BB">
        <w:t>]</w:t>
      </w:r>
    </w:p>
    <w:p w14:paraId="44C04918" w14:textId="77777777" w:rsidR="009929AE" w:rsidRPr="002037BB" w:rsidRDefault="00494452" w:rsidP="00F6496D">
      <w:pPr>
        <w:pStyle w:val="Bulletedlist"/>
      </w:pPr>
      <w:r w:rsidRPr="002037BB">
        <w:t>[</w:t>
      </w:r>
      <w:r w:rsidRPr="002037BB">
        <w:rPr>
          <w:highlight w:val="yellow"/>
        </w:rPr>
        <w:t>Political and security issues (timing of elections or other events that may preclude fieldwork</w:t>
      </w:r>
      <w:r w:rsidRPr="002037BB">
        <w:t>)]</w:t>
      </w:r>
    </w:p>
    <w:p w14:paraId="44C04919" w14:textId="77777777" w:rsidR="009929AE" w:rsidRPr="002037BB" w:rsidRDefault="00494452" w:rsidP="00F6496D">
      <w:pPr>
        <w:pStyle w:val="Bulletedlist"/>
      </w:pPr>
      <w:r w:rsidRPr="002037BB">
        <w:t>[</w:t>
      </w:r>
      <w:r w:rsidRPr="002037BB">
        <w:rPr>
          <w:highlight w:val="yellow"/>
        </w:rPr>
        <w:t>USAID Country requirements</w:t>
      </w:r>
      <w:r w:rsidRPr="002037BB">
        <w:t>]</w:t>
      </w:r>
      <w:commentRangeEnd w:id="106"/>
      <w:r w:rsidRPr="002037BB">
        <w:commentReference w:id="106"/>
      </w:r>
    </w:p>
    <w:p w14:paraId="44C0491A" w14:textId="77777777" w:rsidR="009929AE" w:rsidRPr="002037BB" w:rsidRDefault="00494452" w:rsidP="005605EF">
      <w:pPr>
        <w:pStyle w:val="Heading1"/>
        <w:numPr>
          <w:ilvl w:val="0"/>
          <w:numId w:val="6"/>
        </w:numPr>
      </w:pPr>
      <w:bookmarkStart w:id="107" w:name="_heading=h.xvir7l" w:colFirst="0" w:colLast="0"/>
      <w:bookmarkStart w:id="108" w:name="_Toc183161549"/>
      <w:bookmarkEnd w:id="107"/>
      <w:r w:rsidRPr="002037BB">
        <w:t>Tasks</w:t>
      </w:r>
      <w:bookmarkEnd w:id="108"/>
    </w:p>
    <w:p w14:paraId="44C0491B" w14:textId="77777777" w:rsidR="009929AE" w:rsidRPr="002037BB" w:rsidRDefault="00494452" w:rsidP="00397FBE">
      <w:pPr>
        <w:pStyle w:val="BodyText"/>
      </w:pPr>
      <w:r w:rsidRPr="002037BB">
        <w:t>This section describes the major tasks that the Contractor is expected to complete for the indicator assessments. The key deliverables associated with each task are listed after the description. A complete list of all required deliverables is provided in Section 5, along with a timeline. The list in Section 5 also specifies deliverables that require approval from the USAID Contracting Officer’s Representative (COR), deliverables that are submitted to USAID but do not require USAID COR approval, and those which should be developed by the Contractor as standard best practice but do not need to be submitted to USAID.</w:t>
      </w:r>
      <w:r w:rsidRPr="002037BB">
        <w:rPr>
          <w:vertAlign w:val="superscript"/>
        </w:rPr>
        <w:footnoteReference w:id="13"/>
      </w:r>
      <w:r w:rsidRPr="002037BB">
        <w:t xml:space="preserve"> </w:t>
      </w:r>
    </w:p>
    <w:p w14:paraId="44C0491C" w14:textId="77777777" w:rsidR="009929AE" w:rsidRPr="002037BB" w:rsidRDefault="00494452">
      <w:pPr>
        <w:pStyle w:val="Heading2"/>
      </w:pPr>
      <w:bookmarkStart w:id="109" w:name="_heading=h.3hv69ve" w:colFirst="0" w:colLast="0"/>
      <w:bookmarkStart w:id="110" w:name="_Toc183161550"/>
      <w:bookmarkEnd w:id="109"/>
      <w:r w:rsidRPr="002037BB">
        <w:lastRenderedPageBreak/>
        <w:t>4.1</w:t>
      </w:r>
      <w:r w:rsidRPr="002037BB">
        <w:tab/>
        <w:t>Kick-off and survey preparatory activities</w:t>
      </w:r>
      <w:bookmarkEnd w:id="110"/>
    </w:p>
    <w:p w14:paraId="44C0491D" w14:textId="77777777" w:rsidR="009929AE" w:rsidRPr="002037BB" w:rsidRDefault="00494452" w:rsidP="00397FBE">
      <w:pPr>
        <w:pStyle w:val="BodyText"/>
      </w:pPr>
      <w:bookmarkStart w:id="111" w:name="_heading=h.1ci93xb" w:colFirst="0" w:colLast="0"/>
      <w:bookmarkEnd w:id="111"/>
      <w:r w:rsidRPr="002037BB">
        <w:t>Before undertaking the planning and implementation of the Endline and Round 1 Indicator Assessments, the Contractor shall read and be familiar with the contents of the Feed the Future ZOI Survey Methods Toolkit - Endline/Round 1 (2024)</w:t>
      </w:r>
      <w:r w:rsidRPr="002037BB">
        <w:rPr>
          <w:i/>
        </w:rPr>
        <w:t>,</w:t>
      </w:r>
      <w:r w:rsidRPr="002037BB">
        <w:t xml:space="preserve"> available on </w:t>
      </w:r>
      <w:proofErr w:type="spellStart"/>
      <w:r w:rsidRPr="002037BB">
        <w:t>Agrilinks</w:t>
      </w:r>
      <w:proofErr w:type="spellEnd"/>
      <w:r w:rsidRPr="002037BB">
        <w:t xml:space="preserve"> (hereafter referred to as the Toolkit). The Toolkit covers the entire indicator assessment process and comprises various </w:t>
      </w:r>
      <w:proofErr w:type="gramStart"/>
      <w:r w:rsidRPr="002037BB">
        <w:t>guidance</w:t>
      </w:r>
      <w:proofErr w:type="gramEnd"/>
      <w:r w:rsidRPr="002037BB">
        <w:t xml:space="preserve"> documents, including manuals, protocols, and templates for all major deliverables, with instructions for customization as appropriate. References to these documents are made throughout this SOW. </w:t>
      </w:r>
    </w:p>
    <w:p w14:paraId="44C0491E" w14:textId="77777777" w:rsidR="009929AE" w:rsidRPr="002037BB" w:rsidRDefault="00494452" w:rsidP="00397FBE">
      <w:pPr>
        <w:pStyle w:val="BodyText"/>
      </w:pPr>
      <w:r w:rsidRPr="002037BB">
        <w:t xml:space="preserve">As soon as possible after </w:t>
      </w:r>
      <w:proofErr w:type="gramStart"/>
      <w:r w:rsidRPr="002037BB">
        <w:t>award</w:t>
      </w:r>
      <w:proofErr w:type="gramEnd"/>
      <w:r w:rsidRPr="002037BB">
        <w:t>, the Contractor shall begin preparatory activities for the indicator assessment. Specifically, initial preparatory tasks include the following:</w:t>
      </w:r>
    </w:p>
    <w:p w14:paraId="44C0491F" w14:textId="77777777" w:rsidR="009929AE" w:rsidRPr="002037BB" w:rsidRDefault="00494452" w:rsidP="00F6496D">
      <w:pPr>
        <w:pStyle w:val="Bulletedlist"/>
      </w:pPr>
      <w:r w:rsidRPr="002037BB">
        <w:t>Convene a virtual kick-off meeting with USAID REFS and USAID [</w:t>
      </w:r>
      <w:r w:rsidRPr="002037BB">
        <w:rPr>
          <w:highlight w:val="yellow"/>
        </w:rPr>
        <w:t>Country</w:t>
      </w:r>
      <w:r w:rsidRPr="002037BB">
        <w:t xml:space="preserve">] to introduce the parties involved and review the SOW. The meeting is an opportunity to ensure that all parties </w:t>
      </w:r>
      <w:proofErr w:type="gramStart"/>
      <w:r w:rsidRPr="002037BB">
        <w:t>are in agreement</w:t>
      </w:r>
      <w:proofErr w:type="gramEnd"/>
      <w:r w:rsidRPr="002037BB">
        <w:t xml:space="preserve"> regarding the work to be completed and the associated timelines, as well as to raise any initial questions and gather additional information as needed. </w:t>
      </w:r>
    </w:p>
    <w:p w14:paraId="44C04920" w14:textId="7E2B2A90" w:rsidR="009929AE" w:rsidRPr="002037BB" w:rsidRDefault="00494452" w:rsidP="00F6496D">
      <w:pPr>
        <w:pStyle w:val="Bulletedlist"/>
      </w:pPr>
      <w:bookmarkStart w:id="112" w:name="_heading=h.3whwml4" w:colFirst="0" w:colLast="0"/>
      <w:bookmarkEnd w:id="112"/>
      <w:r w:rsidRPr="002037BB">
        <w:t>Determine whether an SIO will be used for the implementation of specific aspects of the survey. Issue a subcontracting request for proposals as needed.</w:t>
      </w:r>
      <w:r w:rsidRPr="002037BB">
        <w:rPr>
          <w:vertAlign w:val="superscript"/>
        </w:rPr>
        <w:footnoteReference w:id="14"/>
      </w:r>
      <w:r w:rsidRPr="002037BB">
        <w:t xml:space="preserve"> </w:t>
      </w:r>
      <w:r w:rsidR="00F108FD">
        <w:t>Note</w:t>
      </w:r>
      <w:r w:rsidRPr="002037BB">
        <w:t>: If using an SIO, the Contractor is expected to conduct comprehensive market research and select an SIO through a competitive procurement process. Section 4.2 provides additional information on recommended selection criteria for an SIO and deliverables needed to execute a subcontract with the selected SIO.</w:t>
      </w:r>
    </w:p>
    <w:p w14:paraId="44C04921" w14:textId="77777777" w:rsidR="009929AE" w:rsidRPr="002037BB" w:rsidRDefault="00494452" w:rsidP="00F6496D">
      <w:pPr>
        <w:pStyle w:val="Bulletedlist"/>
      </w:pPr>
      <w:r w:rsidRPr="002037BB">
        <w:t>Develop a plan to obtain U.S. federal wide-certified and country-mandated Institutional Review Board (IRB) certification. As part of survey implementation, the Contractor shall obtain approval from both a federal wide-certified IRB—one that is registered with the Office for Human Research Protections in the United States—and from an appropriate ethics committee in [</w:t>
      </w:r>
      <w:r w:rsidRPr="002037BB">
        <w:rPr>
          <w:highlight w:val="yellow"/>
        </w:rPr>
        <w:t>Country</w:t>
      </w:r>
      <w:r w:rsidRPr="002037BB">
        <w:t>].</w:t>
      </w:r>
      <w:r w:rsidRPr="002037BB">
        <w:rPr>
          <w:vertAlign w:val="superscript"/>
        </w:rPr>
        <w:footnoteReference w:id="15"/>
      </w:r>
      <w:r w:rsidRPr="002037BB">
        <w:t xml:space="preserve"> </w:t>
      </w:r>
    </w:p>
    <w:p w14:paraId="44C04922" w14:textId="77777777" w:rsidR="009929AE" w:rsidRPr="002037BB" w:rsidRDefault="00494452" w:rsidP="00F6496D">
      <w:pPr>
        <w:pStyle w:val="Bulletedlist"/>
      </w:pPr>
      <w:r w:rsidRPr="002037BB">
        <w:t>Coordinate with [</w:t>
      </w:r>
      <w:r w:rsidRPr="002037BB">
        <w:rPr>
          <w:highlight w:val="yellow"/>
        </w:rPr>
        <w:t>national statistical organization</w:t>
      </w:r>
      <w:r w:rsidRPr="002037BB">
        <w:t>] on sampling activities for the Endline/Round 1 Survey (i.e., to obtain and review the sampling frame and select primary sampling units).</w:t>
      </w:r>
    </w:p>
    <w:p w14:paraId="44C04923" w14:textId="739F0A7D" w:rsidR="009929AE" w:rsidRPr="002037BB" w:rsidRDefault="00494452" w:rsidP="00F6496D">
      <w:pPr>
        <w:pStyle w:val="Bulletedlist"/>
      </w:pPr>
      <w:r w:rsidRPr="002037BB">
        <w:t xml:space="preserve">Determine the most appropriate source for procuring survey equipment (e.g., tablet devices </w:t>
      </w:r>
      <w:commentRangeStart w:id="113"/>
      <w:r w:rsidRPr="002037BB">
        <w:rPr>
          <w:highlight w:val="yellow"/>
        </w:rPr>
        <w:t>and anthropometry equipment</w:t>
      </w:r>
      <w:commentRangeEnd w:id="113"/>
      <w:r w:rsidRPr="002037BB">
        <w:commentReference w:id="113"/>
      </w:r>
      <w:r w:rsidRPr="002037BB">
        <w:t>) and supplies (e.g., personal protective equipment). Section 4.3 provides additional information on equipment and supply procurement.</w:t>
      </w:r>
    </w:p>
    <w:p w14:paraId="44C04924" w14:textId="58B0590E" w:rsidR="009929AE" w:rsidRPr="002037BB" w:rsidRDefault="00494452" w:rsidP="00F6496D">
      <w:pPr>
        <w:pStyle w:val="Bulletedlist"/>
      </w:pPr>
      <w:r w:rsidRPr="002037BB">
        <w:t xml:space="preserve">Prepare the indicator assessment Gantt chart, list of deliverables, and timeline. A customizable template for the indicator assessment Gantt chart is available in </w:t>
      </w:r>
      <w:r w:rsidRPr="002037BB">
        <w:rPr>
          <w:b/>
        </w:rPr>
        <w:t xml:space="preserve">Appendix </w:t>
      </w:r>
      <w:r w:rsidR="00514EBA">
        <w:rPr>
          <w:b/>
        </w:rPr>
        <w:t>2</w:t>
      </w:r>
      <w:r w:rsidRPr="002037BB">
        <w:rPr>
          <w:b/>
        </w:rPr>
        <w:t>.</w:t>
      </w:r>
    </w:p>
    <w:p w14:paraId="44C04925" w14:textId="77777777" w:rsidR="009929AE" w:rsidRPr="002037BB" w:rsidRDefault="00494452" w:rsidP="00397FBE">
      <w:pPr>
        <w:pStyle w:val="BodyText"/>
      </w:pPr>
      <w:r w:rsidRPr="002037BB">
        <w:rPr>
          <w:b/>
        </w:rPr>
        <w:t xml:space="preserve">Deliverables submitted to USAID </w:t>
      </w:r>
      <w:proofErr w:type="gramStart"/>
      <w:r w:rsidRPr="002037BB">
        <w:rPr>
          <w:b/>
        </w:rPr>
        <w:t>include:</w:t>
      </w:r>
      <w:proofErr w:type="gramEnd"/>
      <w:r w:rsidRPr="002037BB">
        <w:t xml:space="preserve"> Customized Gantt chart and list of deliverables</w:t>
      </w:r>
    </w:p>
    <w:p w14:paraId="44C04926" w14:textId="77777777" w:rsidR="009929AE" w:rsidRPr="002037BB" w:rsidRDefault="00494452">
      <w:pPr>
        <w:pStyle w:val="Heading2"/>
      </w:pPr>
      <w:bookmarkStart w:id="114" w:name="_heading=h.1x0gk37" w:colFirst="0" w:colLast="0"/>
      <w:bookmarkStart w:id="115" w:name="_Toc183161551"/>
      <w:bookmarkEnd w:id="114"/>
      <w:r w:rsidRPr="002037BB">
        <w:t>4.2</w:t>
      </w:r>
      <w:r w:rsidRPr="002037BB">
        <w:tab/>
        <w:t>Selection of an SIO</w:t>
      </w:r>
      <w:bookmarkEnd w:id="115"/>
    </w:p>
    <w:p w14:paraId="44C04927" w14:textId="77777777" w:rsidR="009929AE" w:rsidRPr="002037BB" w:rsidRDefault="00494452" w:rsidP="00397FBE">
      <w:pPr>
        <w:pStyle w:val="BodyText"/>
      </w:pPr>
      <w:bookmarkStart w:id="116" w:name="_heading=h.qsh70q" w:colFirst="0" w:colLast="0"/>
      <w:bookmarkEnd w:id="116"/>
      <w:r w:rsidRPr="002037BB">
        <w:t xml:space="preserve">The Contractor shall either execute the survey completely through direct hiring of locally qualified staff or </w:t>
      </w:r>
      <w:proofErr w:type="gramStart"/>
      <w:r w:rsidRPr="002037BB">
        <w:t>enter into</w:t>
      </w:r>
      <w:proofErr w:type="gramEnd"/>
      <w:r w:rsidRPr="002037BB">
        <w:t xml:space="preserve"> a subcontract, as allowed under its award with USAID, with a local SIO for the implementation of specific aspects of the survey that the Contractor deems necessary and appropriate. </w:t>
      </w:r>
      <w:r w:rsidRPr="002037BB">
        <w:lastRenderedPageBreak/>
        <w:t xml:space="preserve">The Contractor remains responsible, however, for completing the survey to the quality specified in this document.  </w:t>
      </w:r>
    </w:p>
    <w:p w14:paraId="44C04928" w14:textId="77777777" w:rsidR="009929AE" w:rsidRPr="002037BB" w:rsidRDefault="00494452" w:rsidP="00397FBE">
      <w:pPr>
        <w:pStyle w:val="BodyText"/>
        <w:rPr>
          <w:i/>
        </w:rPr>
      </w:pPr>
      <w:r w:rsidRPr="002037BB">
        <w:t>If subcontracting is preferred, criteria for assessing the ability of a local SIO to implement a survey of the size and complexity of the Endline/Round 1 Survey are as follows:</w:t>
      </w:r>
    </w:p>
    <w:p w14:paraId="44C04929" w14:textId="77777777" w:rsidR="009929AE" w:rsidRPr="002037BB" w:rsidRDefault="00494452" w:rsidP="00F6496D">
      <w:pPr>
        <w:pStyle w:val="Bulletedlist"/>
      </w:pPr>
      <w:r w:rsidRPr="002037BB">
        <w:t xml:space="preserve">The </w:t>
      </w:r>
      <w:proofErr w:type="gramStart"/>
      <w:r w:rsidRPr="002037BB">
        <w:t>documented past performance of the SIO</w:t>
      </w:r>
      <w:proofErr w:type="gramEnd"/>
      <w:r w:rsidRPr="002037BB">
        <w:t xml:space="preserve"> in implementing several large-scale household surveys with sample sizes comparable to the Endline/Round 1 Survey and resulting in good-quality data</w:t>
      </w:r>
    </w:p>
    <w:p w14:paraId="44C0492A" w14:textId="77777777" w:rsidR="009929AE" w:rsidRPr="002037BB" w:rsidRDefault="00494452" w:rsidP="00F6496D">
      <w:pPr>
        <w:pStyle w:val="Bulletedlist"/>
      </w:pPr>
      <w:r w:rsidRPr="002037BB">
        <w:t>The capacity of the SIO to carry out specific aspects of the survey process that it may be responsible for, such as listing, training, data collection and transmission, and supervision</w:t>
      </w:r>
    </w:p>
    <w:p w14:paraId="44C0492B" w14:textId="77777777" w:rsidR="009929AE" w:rsidRPr="002037BB" w:rsidRDefault="00494452" w:rsidP="00F6496D">
      <w:pPr>
        <w:pStyle w:val="Bulletedlist"/>
      </w:pPr>
      <w:r w:rsidRPr="002037BB">
        <w:t>The SIO’s experience in using tablet devices for data collection (i.e., computer-assisted personal interviewing [CAPI])</w:t>
      </w:r>
    </w:p>
    <w:p w14:paraId="44C0492C" w14:textId="77777777" w:rsidR="009929AE" w:rsidRPr="002037BB" w:rsidRDefault="00494452" w:rsidP="00F6496D">
      <w:pPr>
        <w:pStyle w:val="Bulletedlist"/>
      </w:pPr>
      <w:r w:rsidRPr="002037BB">
        <w:t>Calendar record of usual timelines for survey implementation, and the SIO’s ability to complete surveys on time</w:t>
      </w:r>
    </w:p>
    <w:p w14:paraId="44C0492D" w14:textId="77777777" w:rsidR="009929AE" w:rsidRPr="002037BB" w:rsidRDefault="00494452" w:rsidP="00F6496D">
      <w:pPr>
        <w:pStyle w:val="Bulletedlist"/>
      </w:pPr>
      <w:r w:rsidRPr="002037BB">
        <w:t xml:space="preserve">The ability of the SIO to staff the survey </w:t>
      </w:r>
    </w:p>
    <w:p w14:paraId="44C0492E" w14:textId="77777777" w:rsidR="009929AE" w:rsidRPr="002037BB" w:rsidRDefault="00494452" w:rsidP="00F6496D">
      <w:pPr>
        <w:pStyle w:val="Bulletedlist"/>
      </w:pPr>
      <w:r w:rsidRPr="002037BB">
        <w:t xml:space="preserve">The experience of </w:t>
      </w:r>
      <w:proofErr w:type="gramStart"/>
      <w:r w:rsidRPr="002037BB">
        <w:t>the SIO’s</w:t>
      </w:r>
      <w:proofErr w:type="gramEnd"/>
      <w:r w:rsidRPr="002037BB">
        <w:t xml:space="preserve"> staff in the requisite roles defined for the survey</w:t>
      </w:r>
    </w:p>
    <w:p w14:paraId="44C0492F" w14:textId="77777777" w:rsidR="009929AE" w:rsidRPr="002037BB" w:rsidRDefault="00494452" w:rsidP="00F6496D">
      <w:pPr>
        <w:pStyle w:val="Bulletedlist"/>
      </w:pPr>
      <w:r w:rsidRPr="002037BB">
        <w:t xml:space="preserve">The availability of the SIO to complete work in the required </w:t>
      </w:r>
      <w:proofErr w:type="gramStart"/>
      <w:r w:rsidRPr="002037BB">
        <w:t>time period</w:t>
      </w:r>
      <w:proofErr w:type="gramEnd"/>
    </w:p>
    <w:p w14:paraId="44C04930" w14:textId="77777777" w:rsidR="009929AE" w:rsidRPr="002037BB" w:rsidRDefault="00494452" w:rsidP="00F6496D">
      <w:pPr>
        <w:pStyle w:val="Bulletedlist"/>
      </w:pPr>
      <w:r w:rsidRPr="002037BB">
        <w:t xml:space="preserve">The status of the SIO’s Unique Entity Identifier, issued by the U.S. Federal Government; SIOs must have a Unique Entity Identifier to be eligible to </w:t>
      </w:r>
      <w:proofErr w:type="gramStart"/>
      <w:r w:rsidRPr="002037BB">
        <w:t>enter into</w:t>
      </w:r>
      <w:proofErr w:type="gramEnd"/>
      <w:r w:rsidRPr="002037BB">
        <w:t xml:space="preserve"> a subcontract with the USAID Contractor</w:t>
      </w:r>
      <w:r w:rsidRPr="002037BB">
        <w:rPr>
          <w:vertAlign w:val="superscript"/>
        </w:rPr>
        <w:footnoteReference w:id="16"/>
      </w:r>
    </w:p>
    <w:p w14:paraId="44C04931" w14:textId="77777777" w:rsidR="009929AE" w:rsidRPr="002037BB" w:rsidRDefault="00494452" w:rsidP="00F6496D">
      <w:pPr>
        <w:pStyle w:val="Bulletedlist"/>
      </w:pPr>
      <w:r w:rsidRPr="002037BB">
        <w:t>[</w:t>
      </w:r>
      <w:r w:rsidRPr="002037BB">
        <w:rPr>
          <w:highlight w:val="yellow"/>
        </w:rPr>
        <w:t>Any other country-specific requirements</w:t>
      </w:r>
      <w:r w:rsidRPr="002037BB">
        <w:t>]</w:t>
      </w:r>
    </w:p>
    <w:p w14:paraId="44C04932" w14:textId="635709B5" w:rsidR="009929AE" w:rsidRPr="002037BB" w:rsidRDefault="00494452" w:rsidP="00397FBE">
      <w:pPr>
        <w:pStyle w:val="BodyText"/>
      </w:pPr>
      <w:r w:rsidRPr="002037BB">
        <w:t>After a qualified SIO has been selected, the Contractor shall prepare a subcontracting package, including a final SIO budget and other required documentation, and submit</w:t>
      </w:r>
      <w:r w:rsidR="00CE4667">
        <w:t xml:space="preserve"> it</w:t>
      </w:r>
      <w:r w:rsidRPr="002037BB">
        <w:t xml:space="preserve"> to the USAID COR and Contracting Officer (CO) of the survey award. Upon approval of the subcontracting package by the </w:t>
      </w:r>
      <w:r w:rsidR="002822C0">
        <w:t xml:space="preserve">USAID </w:t>
      </w:r>
      <w:r w:rsidRPr="002037BB">
        <w:t>CO, the Contractor will complete execution of the subcontract with the selected SIO and begin activities.</w:t>
      </w:r>
    </w:p>
    <w:p w14:paraId="44C04933" w14:textId="77777777" w:rsidR="009929AE" w:rsidRPr="002037BB" w:rsidRDefault="00494452" w:rsidP="00397FBE">
      <w:pPr>
        <w:pStyle w:val="BodyText"/>
      </w:pPr>
      <w:r w:rsidRPr="002037BB">
        <w:rPr>
          <w:b/>
        </w:rPr>
        <w:t xml:space="preserve">Deliverables submitted to USAID </w:t>
      </w:r>
      <w:proofErr w:type="gramStart"/>
      <w:r w:rsidRPr="002037BB">
        <w:rPr>
          <w:b/>
        </w:rPr>
        <w:t>include:</w:t>
      </w:r>
      <w:proofErr w:type="gramEnd"/>
      <w:r w:rsidRPr="002037BB">
        <w:rPr>
          <w:b/>
        </w:rPr>
        <w:t xml:space="preserve"> </w:t>
      </w:r>
      <w:r w:rsidRPr="002037BB">
        <w:t>As applicable, submission of the subcontracting package to the USAID COR and CO of the survey award for approval</w:t>
      </w:r>
    </w:p>
    <w:p w14:paraId="44C04934" w14:textId="77777777" w:rsidR="009929AE" w:rsidRPr="002037BB" w:rsidRDefault="00494452">
      <w:pPr>
        <w:pStyle w:val="Heading2"/>
      </w:pPr>
      <w:bookmarkStart w:id="117" w:name="_heading=h.4h042r0" w:colFirst="0" w:colLast="0"/>
      <w:bookmarkStart w:id="118" w:name="_Toc183161552"/>
      <w:bookmarkEnd w:id="117"/>
      <w:r w:rsidRPr="002037BB">
        <w:t>4.3</w:t>
      </w:r>
      <w:r w:rsidRPr="002037BB">
        <w:tab/>
        <w:t>Procurement of survey equipment and supplies</w:t>
      </w:r>
      <w:bookmarkEnd w:id="118"/>
    </w:p>
    <w:p w14:paraId="44C04935" w14:textId="4714BE29" w:rsidR="009929AE" w:rsidRPr="002037BB" w:rsidRDefault="00494452" w:rsidP="00397FBE">
      <w:pPr>
        <w:pStyle w:val="BodyText"/>
      </w:pPr>
      <w:r w:rsidRPr="002037BB">
        <w:t>The Contractor shall ensure that tablet devices, relevant accessories</w:t>
      </w:r>
      <w:commentRangeStart w:id="119"/>
      <w:r w:rsidRPr="002037BB">
        <w:rPr>
          <w:highlight w:val="yellow"/>
        </w:rPr>
        <w:t>, and anthropometry equipment</w:t>
      </w:r>
      <w:commentRangeEnd w:id="119"/>
      <w:r w:rsidRPr="002037BB">
        <w:commentReference w:id="119"/>
      </w:r>
      <w:r w:rsidRPr="002037BB">
        <w:t xml:space="preserve"> to be used for the Endline/Round 1 Survey are [</w:t>
      </w:r>
      <w:r w:rsidRPr="002037BB">
        <w:rPr>
          <w:highlight w:val="yellow"/>
        </w:rPr>
        <w:t>shipped to/available in</w:t>
      </w:r>
      <w:r w:rsidRPr="002037BB">
        <w:t>] [</w:t>
      </w:r>
      <w:r w:rsidRPr="002037BB">
        <w:rPr>
          <w:highlight w:val="yellow"/>
        </w:rPr>
        <w:t>Country</w:t>
      </w:r>
      <w:r w:rsidRPr="002037BB">
        <w:t>]. The Contractor should plan [</w:t>
      </w:r>
      <w:commentRangeStart w:id="120"/>
      <w:r w:rsidRPr="002037BB">
        <w:rPr>
          <w:highlight w:val="yellow"/>
        </w:rPr>
        <w:t>xx</w:t>
      </w:r>
      <w:commentRangeEnd w:id="120"/>
      <w:r w:rsidRPr="002037BB">
        <w:commentReference w:id="120"/>
      </w:r>
      <w:r w:rsidRPr="002037BB">
        <w:t>] weeks for shipping and customs clearance. Tablet devices shall be consigned to [</w:t>
      </w:r>
      <w:commentRangeStart w:id="121"/>
      <w:r w:rsidRPr="002037BB">
        <w:rPr>
          <w:highlight w:val="yellow"/>
        </w:rPr>
        <w:t>the USAID Mission, a Feed the Future implementing party with duty-free status, or the Contractor if in-country, as applicable</w:t>
      </w:r>
      <w:commentRangeEnd w:id="121"/>
      <w:r w:rsidRPr="002037BB">
        <w:commentReference w:id="121"/>
      </w:r>
      <w:r w:rsidRPr="002037BB">
        <w:t>] for customs clearance. To ensure that all needed equipment is procured and available in [</w:t>
      </w:r>
      <w:r w:rsidRPr="002037BB">
        <w:rPr>
          <w:highlight w:val="yellow"/>
        </w:rPr>
        <w:t>Country</w:t>
      </w:r>
      <w:r w:rsidRPr="002037BB">
        <w:t xml:space="preserve">] in time for the training, the Contractor shall draft a supply ordering plan and timeline in the first months of the assessment. </w:t>
      </w:r>
    </w:p>
    <w:p w14:paraId="44C04936" w14:textId="77777777" w:rsidR="009929AE" w:rsidRPr="002037BB" w:rsidRDefault="00494452">
      <w:pPr>
        <w:pStyle w:val="Heading2"/>
      </w:pPr>
      <w:bookmarkStart w:id="122" w:name="_heading=h.2w5ecyt" w:colFirst="0" w:colLast="0"/>
      <w:bookmarkStart w:id="123" w:name="_Toc183161553"/>
      <w:bookmarkEnd w:id="122"/>
      <w:r w:rsidRPr="002037BB">
        <w:lastRenderedPageBreak/>
        <w:t>4.4</w:t>
      </w:r>
      <w:r w:rsidRPr="002037BB">
        <w:tab/>
        <w:t>Preparation of survey protocol, questionnaire, table shells, fieldwork manuals, and training materials</w:t>
      </w:r>
      <w:bookmarkEnd w:id="123"/>
    </w:p>
    <w:p w14:paraId="44C04937" w14:textId="77777777" w:rsidR="009929AE" w:rsidRPr="002037BB" w:rsidRDefault="00494452" w:rsidP="00397FBE">
      <w:pPr>
        <w:pStyle w:val="BodyText"/>
        <w:rPr>
          <w:highlight w:val="white"/>
        </w:rPr>
      </w:pPr>
      <w:r w:rsidRPr="002037BB">
        <w:rPr>
          <w:highlight w:val="white"/>
        </w:rPr>
        <w:t xml:space="preserve">The Contractor and SIO (as applicable) shall use the documents and templates available in the </w:t>
      </w:r>
      <w:r w:rsidRPr="002037BB">
        <w:t>Toolkit</w:t>
      </w:r>
      <w:r w:rsidRPr="002037BB">
        <w:rPr>
          <w:i/>
        </w:rPr>
        <w:t xml:space="preserve"> </w:t>
      </w:r>
      <w:r w:rsidRPr="002037BB">
        <w:rPr>
          <w:highlight w:val="white"/>
        </w:rPr>
        <w:t>to produce customized, country-specific versions of the survey protocol, questionnaire, fieldwork manuals, and training materials.</w:t>
      </w:r>
    </w:p>
    <w:p w14:paraId="44C04938" w14:textId="77777777" w:rsidR="009929AE" w:rsidRPr="002037BB" w:rsidRDefault="00494452">
      <w:pPr>
        <w:pStyle w:val="Heading3"/>
      </w:pPr>
      <w:bookmarkStart w:id="124" w:name="_heading=h.1baon6m" w:colFirst="0" w:colLast="0"/>
      <w:bookmarkStart w:id="125" w:name="_Toc183161554"/>
      <w:bookmarkEnd w:id="124"/>
      <w:r w:rsidRPr="002037BB">
        <w:t>4.4.1</w:t>
      </w:r>
      <w:r w:rsidRPr="002037BB">
        <w:tab/>
        <w:t>Survey protocol</w:t>
      </w:r>
      <w:bookmarkEnd w:id="125"/>
    </w:p>
    <w:p w14:paraId="44C04939" w14:textId="77777777" w:rsidR="009929AE" w:rsidRPr="002037BB" w:rsidRDefault="00494452" w:rsidP="00397FBE">
      <w:pPr>
        <w:pStyle w:val="BodyText"/>
      </w:pPr>
      <w:r w:rsidRPr="002037BB">
        <w:t>The Contractor shall develop a survey protocol using the template available in the Toolkit. The survey protocol shall describe the scope of the indicator assessments, methods and procedures to implement the Endline/Round 1 Survey, post-survey indicator assessment activities, limitations, and [</w:t>
      </w:r>
      <w:r w:rsidRPr="002037BB">
        <w:rPr>
          <w:highlight w:val="yellow"/>
        </w:rPr>
        <w:t>Contractor</w:t>
      </w:r>
      <w:r w:rsidRPr="002037BB">
        <w:t xml:space="preserve">] organization and key staff. </w:t>
      </w:r>
    </w:p>
    <w:p w14:paraId="44C0493A" w14:textId="590CC01C" w:rsidR="009929AE" w:rsidRPr="002037BB" w:rsidRDefault="00494452" w:rsidP="00397FBE">
      <w:pPr>
        <w:pStyle w:val="BodyText"/>
      </w:pPr>
      <w:r w:rsidRPr="00F6496D">
        <w:rPr>
          <w:highlight w:val="yellow"/>
        </w:rPr>
        <w:t>T</w:t>
      </w:r>
      <w:commentRangeStart w:id="126"/>
      <w:r w:rsidRPr="002037BB">
        <w:rPr>
          <w:highlight w:val="yellow"/>
        </w:rPr>
        <w:t>he survey protocol shall also describe the process for making health facility referrals for children under 5 years of age identified with severe acute malnutrition (SAM) (weight-for-height z-score less than 3</w:t>
      </w:r>
      <w:r w:rsidR="00AA1DFE">
        <w:rPr>
          <w:highlight w:val="yellow"/>
        </w:rPr>
        <w:t> </w:t>
      </w:r>
      <w:r w:rsidRPr="002037BB">
        <w:rPr>
          <w:highlight w:val="yellow"/>
        </w:rPr>
        <w:t>standard deviations [SD] below the median) during pretesting and main fieldwork.</w:t>
      </w:r>
      <w:r w:rsidRPr="002037BB">
        <w:t xml:space="preserve"> </w:t>
      </w:r>
      <w:commentRangeEnd w:id="126"/>
      <w:r w:rsidRPr="002037BB">
        <w:commentReference w:id="126"/>
      </w:r>
    </w:p>
    <w:p w14:paraId="44C0493B" w14:textId="77777777" w:rsidR="009929AE" w:rsidRPr="002037BB" w:rsidRDefault="00494452">
      <w:pPr>
        <w:pStyle w:val="Heading3"/>
      </w:pPr>
      <w:bookmarkStart w:id="127" w:name="_heading=h.3vac5uf" w:colFirst="0" w:colLast="0"/>
      <w:bookmarkStart w:id="128" w:name="_Toc183161555"/>
      <w:bookmarkEnd w:id="127"/>
      <w:r w:rsidRPr="002037BB">
        <w:t>4.4.2</w:t>
      </w:r>
      <w:r w:rsidRPr="002037BB">
        <w:tab/>
        <w:t>Survey questionnaire</w:t>
      </w:r>
      <w:bookmarkEnd w:id="128"/>
    </w:p>
    <w:p w14:paraId="44C0493C" w14:textId="52B12D28" w:rsidR="009929AE" w:rsidRPr="002037BB" w:rsidRDefault="00494452" w:rsidP="00397FBE">
      <w:pPr>
        <w:pStyle w:val="BodyText"/>
        <w:rPr>
          <w:highlight w:val="white"/>
        </w:rPr>
      </w:pPr>
      <w:r w:rsidRPr="002037BB">
        <w:t xml:space="preserve">The Contractor shall develop a </w:t>
      </w:r>
      <w:r w:rsidRPr="002037BB">
        <w:rPr>
          <w:highlight w:val="white"/>
        </w:rPr>
        <w:t>customized questionnaire for the Endline/Round 1 Survey in [</w:t>
      </w:r>
      <w:r w:rsidRPr="002037BB">
        <w:rPr>
          <w:highlight w:val="yellow"/>
        </w:rPr>
        <w:t>Country</w:t>
      </w:r>
      <w:r w:rsidRPr="002037BB">
        <w:rPr>
          <w:highlight w:val="white"/>
        </w:rPr>
        <w:t xml:space="preserve">] using the core questionnaire available in the Toolkit. The questionnaire should include informed consent and assent statements, a household roster, all required modules needed to generate estimates for endline and round 1 </w:t>
      </w:r>
      <w:proofErr w:type="gramStart"/>
      <w:r w:rsidRPr="002037BB">
        <w:rPr>
          <w:highlight w:val="white"/>
        </w:rPr>
        <w:t>indicators</w:t>
      </w:r>
      <w:proofErr w:type="gramEnd"/>
      <w:r w:rsidR="004A4E03">
        <w:rPr>
          <w:highlight w:val="white"/>
        </w:rPr>
        <w:t>,</w:t>
      </w:r>
      <w:r w:rsidRPr="002037BB">
        <w:rPr>
          <w:highlight w:val="white"/>
        </w:rPr>
        <w:t xml:space="preserve"> and any additional modules or questions required by USAID </w:t>
      </w:r>
      <w:r w:rsidRPr="002037BB">
        <w:t>[</w:t>
      </w:r>
      <w:r w:rsidRPr="002037BB">
        <w:rPr>
          <w:highlight w:val="yellow"/>
        </w:rPr>
        <w:t>Country</w:t>
      </w:r>
      <w:r w:rsidRPr="002037BB">
        <w:t>].</w:t>
      </w:r>
      <w:r w:rsidRPr="002037BB">
        <w:rPr>
          <w:vertAlign w:val="superscript"/>
        </w:rPr>
        <w:footnoteReference w:id="17"/>
      </w:r>
      <w:r w:rsidRPr="002037BB">
        <w:rPr>
          <w:highlight w:val="white"/>
          <w:vertAlign w:val="superscript"/>
        </w:rPr>
        <w:t xml:space="preserve"> </w:t>
      </w:r>
      <w:r w:rsidRPr="002037BB">
        <w:rPr>
          <w:highlight w:val="white"/>
        </w:rPr>
        <w:t>The following modules shall be included in the questionnaire:</w:t>
      </w:r>
    </w:p>
    <w:p w14:paraId="44C0493D" w14:textId="77777777" w:rsidR="009929AE" w:rsidRPr="002037BB" w:rsidRDefault="00494452" w:rsidP="00F6496D">
      <w:pPr>
        <w:spacing w:after="0"/>
        <w:ind w:left="720" w:hanging="360"/>
        <w:rPr>
          <w:color w:val="000000"/>
          <w:highlight w:val="white"/>
        </w:rPr>
      </w:pPr>
      <w:r w:rsidRPr="002037BB">
        <w:rPr>
          <w:color w:val="000000"/>
          <w:highlight w:val="white"/>
        </w:rPr>
        <w:t>Module 1: Household roster and demographics</w:t>
      </w:r>
    </w:p>
    <w:p w14:paraId="44C0493E" w14:textId="77777777" w:rsidR="009929AE" w:rsidRPr="002037BB" w:rsidRDefault="00494452" w:rsidP="00F6496D">
      <w:pPr>
        <w:spacing w:after="0"/>
        <w:ind w:left="720" w:hanging="360"/>
        <w:rPr>
          <w:color w:val="000000"/>
          <w:highlight w:val="white"/>
        </w:rPr>
      </w:pPr>
      <w:r w:rsidRPr="002037BB">
        <w:rPr>
          <w:color w:val="000000"/>
          <w:highlight w:val="white"/>
        </w:rPr>
        <w:t>Module 2: Dwelling characteristics and household assets</w:t>
      </w:r>
    </w:p>
    <w:p w14:paraId="44C0493F" w14:textId="72AA95D1" w:rsidR="009929AE" w:rsidRPr="002037BB" w:rsidRDefault="00494452" w:rsidP="00F6496D">
      <w:pPr>
        <w:spacing w:after="0"/>
        <w:ind w:left="720" w:hanging="360"/>
        <w:rPr>
          <w:highlight w:val="yellow"/>
        </w:rPr>
      </w:pPr>
      <w:commentRangeStart w:id="129"/>
      <w:r w:rsidRPr="002037BB">
        <w:rPr>
          <w:color w:val="000000"/>
          <w:highlight w:val="yellow"/>
        </w:rPr>
        <w:t>Module 2A: Climate adaptatio</w:t>
      </w:r>
      <w:r w:rsidR="00AA1127">
        <w:rPr>
          <w:color w:val="000000"/>
          <w:highlight w:val="yellow"/>
        </w:rPr>
        <w:t>n (round 1 only)</w:t>
      </w:r>
      <w:commentRangeEnd w:id="129"/>
      <w:r w:rsidRPr="002037BB">
        <w:commentReference w:id="129"/>
      </w:r>
    </w:p>
    <w:p w14:paraId="44C04940" w14:textId="77777777" w:rsidR="009929AE" w:rsidRPr="002037BB" w:rsidRDefault="00494452" w:rsidP="00F6496D">
      <w:pPr>
        <w:spacing w:after="0"/>
        <w:ind w:left="720" w:hanging="360"/>
        <w:rPr>
          <w:color w:val="000000"/>
          <w:highlight w:val="white"/>
        </w:rPr>
      </w:pPr>
      <w:r w:rsidRPr="002037BB">
        <w:rPr>
          <w:color w:val="000000"/>
          <w:highlight w:val="white"/>
        </w:rPr>
        <w:t xml:space="preserve">Module 3: Food security and resilience </w:t>
      </w:r>
    </w:p>
    <w:p w14:paraId="44C04941" w14:textId="77777777" w:rsidR="009929AE" w:rsidRPr="002037BB" w:rsidRDefault="00494452" w:rsidP="00F6496D">
      <w:pPr>
        <w:spacing w:after="0"/>
        <w:ind w:left="720" w:hanging="360"/>
        <w:rPr>
          <w:i/>
          <w:color w:val="000000"/>
          <w:highlight w:val="white"/>
        </w:rPr>
      </w:pPr>
      <w:r w:rsidRPr="002037BB">
        <w:rPr>
          <w:color w:val="000000"/>
          <w:highlight w:val="white"/>
        </w:rPr>
        <w:t>Module 4: Women’s nutrition (round 1 only)</w:t>
      </w:r>
    </w:p>
    <w:p w14:paraId="44C04942" w14:textId="14CA8E9C" w:rsidR="009929AE" w:rsidRPr="002037BB" w:rsidRDefault="00494452" w:rsidP="00F6496D">
      <w:pPr>
        <w:spacing w:after="0"/>
        <w:ind w:left="720" w:hanging="360"/>
        <w:rPr>
          <w:color w:val="000000"/>
          <w:highlight w:val="yellow"/>
        </w:rPr>
      </w:pPr>
      <w:commentRangeStart w:id="130"/>
      <w:r w:rsidRPr="002037BB">
        <w:rPr>
          <w:color w:val="000000"/>
          <w:highlight w:val="yellow"/>
        </w:rPr>
        <w:t>Module 5: Children’s anthropometry</w:t>
      </w:r>
      <w:commentRangeEnd w:id="130"/>
      <w:r w:rsidRPr="002037BB">
        <w:commentReference w:id="130"/>
      </w:r>
    </w:p>
    <w:p w14:paraId="44C04943" w14:textId="77777777" w:rsidR="009929AE" w:rsidRPr="002037BB" w:rsidRDefault="00494452" w:rsidP="00F6496D">
      <w:pPr>
        <w:spacing w:after="0"/>
        <w:ind w:left="720" w:hanging="360"/>
        <w:rPr>
          <w:color w:val="000000"/>
          <w:highlight w:val="white"/>
        </w:rPr>
      </w:pPr>
      <w:r w:rsidRPr="002037BB">
        <w:rPr>
          <w:color w:val="000000"/>
          <w:highlight w:val="white"/>
        </w:rPr>
        <w:t xml:space="preserve">Module 6: Women’s empowerment in agriculture (round 1 only) </w:t>
      </w:r>
    </w:p>
    <w:p w14:paraId="44C04944" w14:textId="77777777" w:rsidR="009929AE" w:rsidRPr="002037BB" w:rsidRDefault="00494452" w:rsidP="00F6496D">
      <w:pPr>
        <w:spacing w:after="0"/>
        <w:ind w:left="720" w:hanging="360"/>
        <w:rPr>
          <w:color w:val="000000"/>
          <w:highlight w:val="white"/>
        </w:rPr>
      </w:pPr>
      <w:r w:rsidRPr="002037BB">
        <w:rPr>
          <w:color w:val="000000"/>
          <w:highlight w:val="white"/>
        </w:rPr>
        <w:t>Module 8: Household consumption expenditure</w:t>
      </w:r>
    </w:p>
    <w:p w14:paraId="44C04945" w14:textId="5654352E" w:rsidR="009929AE" w:rsidRPr="002037BB" w:rsidRDefault="00494452" w:rsidP="00F6496D">
      <w:pPr>
        <w:ind w:left="720" w:hanging="360"/>
        <w:rPr>
          <w:color w:val="000000"/>
          <w:highlight w:val="white"/>
        </w:rPr>
      </w:pPr>
      <w:commentRangeStart w:id="131"/>
      <w:r w:rsidRPr="002037BB">
        <w:rPr>
          <w:color w:val="000000"/>
          <w:highlight w:val="white"/>
        </w:rPr>
        <w:t>Module [</w:t>
      </w:r>
      <w:r w:rsidRPr="002037BB">
        <w:rPr>
          <w:color w:val="000000"/>
          <w:highlight w:val="yellow"/>
        </w:rPr>
        <w:t>X</w:t>
      </w:r>
      <w:r w:rsidRPr="002037BB">
        <w:rPr>
          <w:color w:val="000000"/>
          <w:highlight w:val="white"/>
        </w:rPr>
        <w:t>]: [</w:t>
      </w:r>
      <w:r w:rsidRPr="002037BB">
        <w:rPr>
          <w:color w:val="000000"/>
          <w:highlight w:val="yellow"/>
        </w:rPr>
        <w:t>Additional module required by USAID Mission</w:t>
      </w:r>
      <w:r w:rsidRPr="002037BB">
        <w:rPr>
          <w:color w:val="000000"/>
          <w:highlight w:val="white"/>
        </w:rPr>
        <w:t>]</w:t>
      </w:r>
      <w:commentRangeEnd w:id="131"/>
      <w:r w:rsidRPr="002037BB">
        <w:commentReference w:id="131"/>
      </w:r>
    </w:p>
    <w:p w14:paraId="44C04946" w14:textId="77777777" w:rsidR="009929AE" w:rsidRPr="002037BB" w:rsidRDefault="00494452" w:rsidP="00397FBE">
      <w:pPr>
        <w:pStyle w:val="BodyText"/>
        <w:rPr>
          <w:highlight w:val="yellow"/>
        </w:rPr>
      </w:pPr>
      <w:r w:rsidRPr="002037BB">
        <w:t>[</w:t>
      </w:r>
      <w:r w:rsidRPr="002037BB">
        <w:rPr>
          <w:highlight w:val="yellow"/>
        </w:rPr>
        <w:t>Description of additional questions/modules to be incorporated into questionnaire</w:t>
      </w:r>
      <w:r w:rsidRPr="002037BB">
        <w:t>]</w:t>
      </w:r>
    </w:p>
    <w:p w14:paraId="44C04947" w14:textId="77777777" w:rsidR="009929AE" w:rsidRPr="002037BB" w:rsidRDefault="00494452" w:rsidP="00397FBE">
      <w:pPr>
        <w:pStyle w:val="BodyText"/>
        <w:rPr>
          <w:rFonts w:cs="Gill Sans"/>
          <w:highlight w:val="white"/>
        </w:rPr>
      </w:pPr>
      <w:r w:rsidRPr="002037BB">
        <w:rPr>
          <w:rFonts w:cs="Gill Sans"/>
          <w:highlight w:val="white"/>
        </w:rPr>
        <w:t xml:space="preserve">In addition to ensuring that the modules identified above are included in the customized questionnaire, the Contractor shall customize the questionnaire to include country-specific response options and items to be asked about (e.g., assets, farm animals, crops, and shocks and stresses), as needed. For the </w:t>
      </w:r>
      <w:r w:rsidRPr="002037BB">
        <w:rPr>
          <w:rFonts w:cs="Gill Sans"/>
          <w:highlight w:val="white"/>
        </w:rPr>
        <w:lastRenderedPageBreak/>
        <w:t>women’s nutrition module, the Contractor shall use the country-adapted Diet Quality Questionnaire to populate dietary intake questions.</w:t>
      </w:r>
      <w:r w:rsidRPr="002037BB">
        <w:rPr>
          <w:rFonts w:cs="Gill Sans"/>
          <w:highlight w:val="white"/>
          <w:vertAlign w:val="superscript"/>
        </w:rPr>
        <w:footnoteReference w:id="18"/>
      </w:r>
      <w:r w:rsidRPr="002037BB">
        <w:rPr>
          <w:rFonts w:cs="Gill Sans"/>
          <w:highlight w:val="white"/>
        </w:rPr>
        <w:t xml:space="preserve"> </w:t>
      </w:r>
    </w:p>
    <w:p w14:paraId="44C04948" w14:textId="77777777" w:rsidR="009929AE" w:rsidRPr="002037BB" w:rsidRDefault="00494452" w:rsidP="00397FBE">
      <w:pPr>
        <w:pStyle w:val="BodyText"/>
        <w:rPr>
          <w:rFonts w:cs="Gill Sans"/>
          <w:highlight w:val="white"/>
        </w:rPr>
      </w:pPr>
      <w:r w:rsidRPr="002037BB">
        <w:rPr>
          <w:rFonts w:cs="Gill Sans"/>
          <w:highlight w:val="white"/>
        </w:rPr>
        <w:t>The Contractor shall ensure that all survey documents and the Census and Survey Processing System (</w:t>
      </w:r>
      <w:proofErr w:type="spellStart"/>
      <w:r w:rsidRPr="002037BB">
        <w:rPr>
          <w:rFonts w:cs="Gill Sans"/>
          <w:highlight w:val="white"/>
        </w:rPr>
        <w:t>CSPro</w:t>
      </w:r>
      <w:proofErr w:type="spellEnd"/>
      <w:r w:rsidRPr="002037BB">
        <w:rPr>
          <w:rFonts w:cs="Gill Sans"/>
          <w:highlight w:val="white"/>
        </w:rPr>
        <w:t>) data collection applications (see Section 4.5.3) are tailored to reflect all questionnaire customization.</w:t>
      </w:r>
    </w:p>
    <w:p w14:paraId="44C04949" w14:textId="77777777" w:rsidR="009929AE" w:rsidRPr="002037BB" w:rsidRDefault="00494452">
      <w:pPr>
        <w:pStyle w:val="Heading3"/>
      </w:pPr>
      <w:bookmarkStart w:id="132" w:name="_heading=h.2afmg28" w:colFirst="0" w:colLast="0"/>
      <w:bookmarkStart w:id="133" w:name="_Toc183161556"/>
      <w:bookmarkEnd w:id="132"/>
      <w:r w:rsidRPr="002037BB">
        <w:t>4.4.3</w:t>
      </w:r>
      <w:r w:rsidRPr="002037BB">
        <w:tab/>
        <w:t>Table shell preparation</w:t>
      </w:r>
      <w:bookmarkEnd w:id="133"/>
      <w:r w:rsidRPr="002037BB">
        <w:t xml:space="preserve"> </w:t>
      </w:r>
    </w:p>
    <w:p w14:paraId="44C0494A" w14:textId="77777777" w:rsidR="009929AE" w:rsidRPr="002037BB" w:rsidRDefault="00494452" w:rsidP="00397FBE">
      <w:pPr>
        <w:pStyle w:val="BodyText"/>
      </w:pPr>
      <w:r w:rsidRPr="002037BB">
        <w:t>In parallel with questionnaire customization, the Contractor, in collaboration with USAID [</w:t>
      </w:r>
      <w:r w:rsidRPr="002037BB">
        <w:rPr>
          <w:highlight w:val="yellow"/>
        </w:rPr>
        <w:t>Country</w:t>
      </w:r>
      <w:r w:rsidRPr="002037BB">
        <w:t xml:space="preserve">], shall customize the core </w:t>
      </w:r>
      <w:r w:rsidRPr="002037BB">
        <w:rPr>
          <w:i/>
        </w:rPr>
        <w:t xml:space="preserve">P2-ZOI Endline </w:t>
      </w:r>
      <w:r w:rsidRPr="00F6496D">
        <w:rPr>
          <w:iCs/>
        </w:rPr>
        <w:t>and</w:t>
      </w:r>
      <w:r w:rsidRPr="002037BB">
        <w:rPr>
          <w:i/>
        </w:rPr>
        <w:t xml:space="preserve"> P3-ZOI Round 1 Results Table Shells</w:t>
      </w:r>
      <w:r w:rsidRPr="002037BB">
        <w:t xml:space="preserve"> to reflect any country-specific survey characteristics (e.g., subzones), disaggregates (e.g., education), and results to be reported for the indicator assessments. </w:t>
      </w:r>
    </w:p>
    <w:p w14:paraId="44C0494B" w14:textId="77777777" w:rsidR="009929AE" w:rsidRPr="002037BB" w:rsidRDefault="00494452">
      <w:pPr>
        <w:pStyle w:val="Heading3"/>
      </w:pPr>
      <w:bookmarkStart w:id="134" w:name="_heading=h.pkwqa1" w:colFirst="0" w:colLast="0"/>
      <w:bookmarkStart w:id="135" w:name="_Toc183161557"/>
      <w:bookmarkEnd w:id="134"/>
      <w:r w:rsidRPr="002037BB">
        <w:t>4.4.4</w:t>
      </w:r>
      <w:r w:rsidRPr="002037BB">
        <w:tab/>
        <w:t>Manuals and training materials</w:t>
      </w:r>
      <w:bookmarkEnd w:id="135"/>
    </w:p>
    <w:p w14:paraId="44C0494C" w14:textId="746212AE" w:rsidR="009929AE" w:rsidRPr="002037BB" w:rsidRDefault="00494452" w:rsidP="00397FBE">
      <w:pPr>
        <w:pStyle w:val="BodyText"/>
      </w:pPr>
      <w:r w:rsidRPr="002037BB">
        <w:t xml:space="preserve">The Contractor shall customize the </w:t>
      </w:r>
      <w:r w:rsidRPr="002037BB">
        <w:rPr>
          <w:i/>
        </w:rPr>
        <w:t>Interviewer’s Manual</w:t>
      </w:r>
      <w:r w:rsidRPr="002037BB">
        <w:t xml:space="preserve"> and </w:t>
      </w:r>
      <w:r w:rsidRPr="002037BB">
        <w:rPr>
          <w:i/>
        </w:rPr>
        <w:t>Field Supervisor’s Manual</w:t>
      </w:r>
      <w:r w:rsidRPr="002037BB">
        <w:t xml:space="preserve"> for the training of trainers (TOT) and the main field staff training using the templates available in the Toolkit. The Contractor shall also use the </w:t>
      </w:r>
      <w:commentRangeStart w:id="136"/>
      <w:r w:rsidRPr="002037BB">
        <w:rPr>
          <w:i/>
          <w:highlight w:val="yellow"/>
        </w:rPr>
        <w:t>Anthropometry Manual</w:t>
      </w:r>
      <w:commentRangeEnd w:id="136"/>
      <w:r w:rsidRPr="002037BB">
        <w:commentReference w:id="136"/>
      </w:r>
      <w:r w:rsidRPr="002037BB">
        <w:rPr>
          <w:highlight w:val="yellow"/>
        </w:rPr>
        <w:t>,</w:t>
      </w:r>
      <w:r w:rsidRPr="002037BB">
        <w:t xml:space="preserve"> the </w:t>
      </w:r>
      <w:r w:rsidRPr="002037BB">
        <w:rPr>
          <w:i/>
        </w:rPr>
        <w:t xml:space="preserve">Quality Control and Support (QCS) Team’s Manual, </w:t>
      </w:r>
      <w:r w:rsidRPr="002037BB">
        <w:t xml:space="preserve">and the </w:t>
      </w:r>
      <w:r w:rsidRPr="002037BB">
        <w:rPr>
          <w:i/>
        </w:rPr>
        <w:t>In-Country Data Manager’s (ICDM) Manual</w:t>
      </w:r>
      <w:r w:rsidRPr="002037BB">
        <w:t xml:space="preserve"> available in the Toolkit to train field staff; these are all standard manuals that do not require customization other than the cover page—to indicate that they were used to implement the Endline/Round 1 Survey in [</w:t>
      </w:r>
      <w:r w:rsidRPr="002037BB">
        <w:rPr>
          <w:highlight w:val="yellow"/>
        </w:rPr>
        <w:t>Country</w:t>
      </w:r>
      <w:r w:rsidRPr="002037BB">
        <w:t xml:space="preserve">]. </w:t>
      </w:r>
    </w:p>
    <w:p w14:paraId="44C0494D" w14:textId="77777777" w:rsidR="009929AE" w:rsidRPr="002037BB" w:rsidRDefault="00494452" w:rsidP="00397FBE">
      <w:pPr>
        <w:pStyle w:val="BodyText"/>
      </w:pPr>
      <w:r w:rsidRPr="002037BB">
        <w:t xml:space="preserve">Training materials, including training agendas, attendance sheets, quizzes, and role play exercises, shall also be customized by the Contractor. Templates for these training materials are available in the </w:t>
      </w:r>
      <w:r w:rsidRPr="002037BB">
        <w:rPr>
          <w:i/>
        </w:rPr>
        <w:t>Training Manual</w:t>
      </w:r>
      <w:r w:rsidRPr="002037BB">
        <w:t xml:space="preserve">. Template PowerPoint slides and forms required for fieldwork are also available in </w:t>
      </w:r>
      <w:proofErr w:type="gramStart"/>
      <w:r w:rsidRPr="002037BB">
        <w:t>the Toolkit</w:t>
      </w:r>
      <w:proofErr w:type="gramEnd"/>
      <w:r w:rsidRPr="002037BB">
        <w:t xml:space="preserve">. </w:t>
      </w:r>
    </w:p>
    <w:p w14:paraId="44C0494E" w14:textId="77777777" w:rsidR="009929AE" w:rsidRPr="002037BB" w:rsidRDefault="00494452">
      <w:pPr>
        <w:pStyle w:val="Heading3"/>
      </w:pPr>
      <w:bookmarkStart w:id="137" w:name="_heading=h.39kk8xu" w:colFirst="0" w:colLast="0"/>
      <w:bookmarkStart w:id="138" w:name="_Toc183161558"/>
      <w:bookmarkEnd w:id="137"/>
      <w:r w:rsidRPr="002037BB">
        <w:t>4.4.5</w:t>
      </w:r>
      <w:r w:rsidRPr="002037BB">
        <w:tab/>
        <w:t>Translation</w:t>
      </w:r>
      <w:bookmarkEnd w:id="138"/>
    </w:p>
    <w:p w14:paraId="44C0494F" w14:textId="7783E75D" w:rsidR="009929AE" w:rsidRPr="002037BB" w:rsidRDefault="00494452" w:rsidP="00397FBE">
      <w:pPr>
        <w:pStyle w:val="BodyText"/>
      </w:pPr>
      <w:commentRangeStart w:id="139"/>
      <w:r w:rsidRPr="002037BB">
        <w:t xml:space="preserve">The Contractor shall have all survey documentation, including the </w:t>
      </w:r>
      <w:commentRangeStart w:id="140"/>
      <w:r w:rsidRPr="002037BB">
        <w:t xml:space="preserve">survey protocol, </w:t>
      </w:r>
      <w:commentRangeEnd w:id="140"/>
      <w:r w:rsidRPr="002037BB">
        <w:commentReference w:id="140"/>
      </w:r>
      <w:r w:rsidRPr="002037BB">
        <w:t>questionnaire, informed consent forms, manuals, and training materials, translated into [</w:t>
      </w:r>
      <w:r w:rsidRPr="002037BB">
        <w:rPr>
          <w:highlight w:val="yellow"/>
        </w:rPr>
        <w:t>target language to be used for training</w:t>
      </w:r>
      <w:r w:rsidRPr="002037BB">
        <w:t>].</w:t>
      </w:r>
    </w:p>
    <w:p w14:paraId="44C04950" w14:textId="5D3EB91B" w:rsidR="009929AE" w:rsidRPr="002037BB" w:rsidRDefault="00494452" w:rsidP="00397FBE">
      <w:pPr>
        <w:pStyle w:val="BodyText"/>
      </w:pPr>
      <w:r w:rsidRPr="002037BB">
        <w:rPr>
          <w:highlight w:val="yellow"/>
        </w:rPr>
        <w:t>In addition,</w:t>
      </w:r>
      <w:r w:rsidRPr="002037BB">
        <w:t xml:space="preserve"> </w:t>
      </w:r>
      <w:commentRangeEnd w:id="139"/>
      <w:r w:rsidRPr="002037BB">
        <w:commentReference w:id="139"/>
      </w:r>
      <w:r w:rsidRPr="002037BB">
        <w:t>the survey questionnaire shall be translated into [</w:t>
      </w:r>
      <w:commentRangeStart w:id="141"/>
      <w:r w:rsidRPr="002037BB">
        <w:rPr>
          <w:highlight w:val="yellow"/>
        </w:rPr>
        <w:t>target language(s)</w:t>
      </w:r>
      <w:commentRangeEnd w:id="141"/>
      <w:r w:rsidRPr="002037BB">
        <w:commentReference w:id="141"/>
      </w:r>
      <w:r w:rsidRPr="002037BB">
        <w:t xml:space="preserve">], which are those spoken by 10 percent or more of the population in areas in which the survey shall be implemented. The Microsoft Excel version of the core questionnaire has a translation sheet at the end of the workbook to facilitate this process. </w:t>
      </w:r>
    </w:p>
    <w:p w14:paraId="44C04951" w14:textId="49381E5F" w:rsidR="009929AE" w:rsidRPr="002037BB" w:rsidRDefault="00494452" w:rsidP="00397FBE">
      <w:pPr>
        <w:pStyle w:val="BodyText"/>
      </w:pPr>
      <w:commentRangeStart w:id="142"/>
      <w:r w:rsidRPr="002037BB">
        <w:t xml:space="preserve">The Contractor shall coordinate with relevant partners, as necessary, to translate all documents in accordance with the </w:t>
      </w:r>
      <w:r w:rsidRPr="002037BB">
        <w:rPr>
          <w:i/>
        </w:rPr>
        <w:t>Translation Protocol</w:t>
      </w:r>
      <w:r w:rsidRPr="002037BB">
        <w:t>, available in the Toolkit</w:t>
      </w:r>
      <w:r w:rsidRPr="002037BB">
        <w:rPr>
          <w:i/>
        </w:rPr>
        <w:t>.</w:t>
      </w:r>
      <w:r w:rsidRPr="002037BB">
        <w:t xml:space="preserve"> </w:t>
      </w:r>
      <w:commentRangeEnd w:id="142"/>
      <w:r w:rsidRPr="002037BB">
        <w:commentReference w:id="142"/>
      </w:r>
      <w:r w:rsidRPr="002037BB">
        <w:t xml:space="preserve">All translated versions of the questionnaire shall be set up in the </w:t>
      </w:r>
      <w:proofErr w:type="spellStart"/>
      <w:r w:rsidRPr="002037BB">
        <w:t>CSPro</w:t>
      </w:r>
      <w:proofErr w:type="spellEnd"/>
      <w:r w:rsidRPr="002037BB">
        <w:t xml:space="preserve"> data collection applications and loaded onto tablet devices before the TOT (see Section 4.5.3). Paper copies of all translated versions of the questionnaire shall also be printed for use during the TOT and Interviewer training.</w:t>
      </w:r>
    </w:p>
    <w:p w14:paraId="44C04952" w14:textId="77777777" w:rsidR="009929AE" w:rsidRPr="002037BB" w:rsidRDefault="00494452" w:rsidP="00397FBE">
      <w:pPr>
        <w:pStyle w:val="BodyText"/>
      </w:pPr>
      <w:r w:rsidRPr="002037BB">
        <w:lastRenderedPageBreak/>
        <w:t xml:space="preserve">In accordance with the protocol, all translation revisions shall be documented as part of the translation team review and adjudication process during the TOT, survey pretest, Interviewer training, and the pilot, as needed. </w:t>
      </w:r>
    </w:p>
    <w:p w14:paraId="44C04953" w14:textId="77777777" w:rsidR="009929AE" w:rsidRPr="002037BB" w:rsidRDefault="00494452" w:rsidP="00397FBE">
      <w:pPr>
        <w:pStyle w:val="BodyText"/>
      </w:pPr>
      <w:r w:rsidRPr="002037BB">
        <w:rPr>
          <w:b/>
        </w:rPr>
        <w:t xml:space="preserve">Deliverables submitted to USAID include: </w:t>
      </w:r>
      <w:r w:rsidRPr="002037BB">
        <w:t>Customized</w:t>
      </w:r>
      <w:r w:rsidRPr="002037BB">
        <w:rPr>
          <w:b/>
        </w:rPr>
        <w:t xml:space="preserve"> </w:t>
      </w:r>
      <w:r w:rsidRPr="002037BB">
        <w:t xml:space="preserve">survey protocol (in English); customized survey questionnaire (in English); translated customized survey protocol (as applicable); translated customized survey questionnaires; customized table shells; customized field staff manuals, including the </w:t>
      </w:r>
      <w:r w:rsidRPr="002037BB">
        <w:rPr>
          <w:i/>
        </w:rPr>
        <w:t>Interviewer’s Manual</w:t>
      </w:r>
      <w:r w:rsidRPr="002037BB">
        <w:t xml:space="preserve"> </w:t>
      </w:r>
      <w:r w:rsidRPr="002037BB">
        <w:rPr>
          <w:i/>
        </w:rPr>
        <w:t>Field Supervisor’s Manual</w:t>
      </w:r>
      <w:r w:rsidRPr="002037BB">
        <w:rPr>
          <w:vertAlign w:val="superscript"/>
        </w:rPr>
        <w:t xml:space="preserve"> </w:t>
      </w:r>
      <w:r w:rsidRPr="002037BB">
        <w:t xml:space="preserve"> </w:t>
      </w:r>
      <w:r w:rsidRPr="002037BB">
        <w:rPr>
          <w:i/>
        </w:rPr>
        <w:t>QCS Team’s Manua</w:t>
      </w:r>
      <w:r w:rsidRPr="002037BB">
        <w:t xml:space="preserve">l, and </w:t>
      </w:r>
      <w:r w:rsidRPr="002037BB">
        <w:rPr>
          <w:i/>
        </w:rPr>
        <w:t>ICDM’s Manual</w:t>
      </w:r>
      <w:r w:rsidRPr="002037BB">
        <w:t>;</w:t>
      </w:r>
      <w:r w:rsidRPr="002037BB">
        <w:rPr>
          <w:vertAlign w:val="superscript"/>
        </w:rPr>
        <w:footnoteReference w:id="19"/>
      </w:r>
      <w:r w:rsidRPr="002037BB">
        <w:t xml:space="preserve"> customized training materials (agendas, attendance sheets, training slides, quizzes, role play exercises, and fieldwork forms); translated customized manuals and training materials (as applicable) </w:t>
      </w:r>
    </w:p>
    <w:p w14:paraId="44C04954" w14:textId="77777777" w:rsidR="009929AE" w:rsidRPr="002037BB" w:rsidRDefault="00494452">
      <w:pPr>
        <w:pStyle w:val="Heading2"/>
      </w:pPr>
      <w:bookmarkStart w:id="143" w:name="_heading=h.1opuj5n" w:colFirst="0" w:colLast="0"/>
      <w:bookmarkStart w:id="144" w:name="_Toc183161559"/>
      <w:bookmarkEnd w:id="143"/>
      <w:r w:rsidRPr="002037BB">
        <w:t>4.5</w:t>
      </w:r>
      <w:r w:rsidRPr="002037BB">
        <w:tab/>
      </w:r>
      <w:proofErr w:type="gramStart"/>
      <w:r w:rsidRPr="002037BB">
        <w:t>Pre-main</w:t>
      </w:r>
      <w:proofErr w:type="gramEnd"/>
      <w:r w:rsidRPr="002037BB">
        <w:t xml:space="preserve"> fieldwork activities</w:t>
      </w:r>
      <w:bookmarkEnd w:id="144"/>
    </w:p>
    <w:p w14:paraId="44C04955" w14:textId="77777777" w:rsidR="009929AE" w:rsidRPr="002037BB" w:rsidRDefault="00494452" w:rsidP="00397FBE">
      <w:pPr>
        <w:pStyle w:val="BodyText"/>
      </w:pPr>
      <w:r w:rsidRPr="002037BB">
        <w:t xml:space="preserve">The Contractor and SIO (as applicable) shall undertake pre-main fieldwork activities included in this section before data collection for the survey begins. </w:t>
      </w:r>
    </w:p>
    <w:p w14:paraId="44C04956" w14:textId="77777777" w:rsidR="009929AE" w:rsidRPr="002037BB" w:rsidRDefault="00494452">
      <w:pPr>
        <w:pStyle w:val="Heading3"/>
      </w:pPr>
      <w:bookmarkStart w:id="145" w:name="_heading=h.48pi1tg" w:colFirst="0" w:colLast="0"/>
      <w:bookmarkStart w:id="146" w:name="_Toc183161560"/>
      <w:bookmarkEnd w:id="145"/>
      <w:r w:rsidRPr="002037BB">
        <w:t>4.5.1</w:t>
      </w:r>
      <w:r w:rsidRPr="002037BB">
        <w:tab/>
        <w:t>IRB application submissions and approvals</w:t>
      </w:r>
      <w:bookmarkEnd w:id="146"/>
    </w:p>
    <w:p w14:paraId="44C04957" w14:textId="5932DE4B" w:rsidR="009929AE" w:rsidRPr="002037BB" w:rsidRDefault="00494452" w:rsidP="00397FBE">
      <w:pPr>
        <w:pStyle w:val="BodyText"/>
      </w:pPr>
      <w:r w:rsidRPr="002037BB">
        <w:t>The Contractor shall submit IRB application packages with all required materials, including the customized survey protocol and the customized questionnaire, to a federal wide-certified IRB and in</w:t>
      </w:r>
      <w:r w:rsidR="00A554FC">
        <w:noBreakHyphen/>
      </w:r>
      <w:r w:rsidRPr="002037BB">
        <w:t xml:space="preserve">country ethics committee for review and approval.  </w:t>
      </w:r>
    </w:p>
    <w:p w14:paraId="44C04958" w14:textId="7B365CBE" w:rsidR="009929AE" w:rsidRPr="002037BB" w:rsidRDefault="00494452" w:rsidP="00397FBE">
      <w:pPr>
        <w:pStyle w:val="BodyText"/>
      </w:pPr>
      <w:r w:rsidRPr="002037BB">
        <w:t xml:space="preserve">Ideally, IRB approvals should be received prior to </w:t>
      </w:r>
      <w:proofErr w:type="gramStart"/>
      <w:r w:rsidRPr="002037BB">
        <w:t>survey</w:t>
      </w:r>
      <w:proofErr w:type="gramEnd"/>
      <w:r w:rsidRPr="002037BB">
        <w:t xml:space="preserve"> pretest activities, which occur in Week 3 of training activities (see Section 4.5.8)</w:t>
      </w:r>
      <w:r w:rsidR="00C86416">
        <w:t>,</w:t>
      </w:r>
      <w:r w:rsidRPr="002037BB">
        <w:t xml:space="preserve"> but must be received before the initiation of the main fieldwork.</w:t>
      </w:r>
    </w:p>
    <w:p w14:paraId="44C04959" w14:textId="77777777" w:rsidR="009929AE" w:rsidRPr="002037BB" w:rsidRDefault="00494452">
      <w:pPr>
        <w:pStyle w:val="Heading3"/>
      </w:pPr>
      <w:bookmarkStart w:id="147" w:name="_heading=h.2nusc19" w:colFirst="0" w:colLast="0"/>
      <w:bookmarkStart w:id="148" w:name="_Toc183161561"/>
      <w:bookmarkEnd w:id="147"/>
      <w:r w:rsidRPr="002037BB">
        <w:t>4.5.2</w:t>
      </w:r>
      <w:r w:rsidRPr="002037BB">
        <w:tab/>
        <w:t>Sample design document and sample weighting protocol</w:t>
      </w:r>
      <w:bookmarkEnd w:id="148"/>
    </w:p>
    <w:p w14:paraId="44C0495A" w14:textId="77777777" w:rsidR="009929AE" w:rsidRPr="002037BB" w:rsidRDefault="00494452" w:rsidP="00397FBE">
      <w:pPr>
        <w:pStyle w:val="BodyText"/>
      </w:pPr>
      <w:r w:rsidRPr="002037BB">
        <w:t xml:space="preserve">The Sampling Statistician shall prepare the sample design document and the sample weighting protocol for the survey. The sample design document shall follow the </w:t>
      </w:r>
      <w:r w:rsidRPr="002037BB">
        <w:rPr>
          <w:i/>
        </w:rPr>
        <w:t>Sample Design Document Template</w:t>
      </w:r>
      <w:r w:rsidRPr="002037BB">
        <w:t xml:space="preserve"> in the Toolkit. It shall detail the steps undertaken to obtain the sampling frame and develop and implement the sample design for the Endline/Round 1 Survey. The steps are guided by the sample requirements as defined in Section 3.3 as well as the survey protocol and the technical recommendations in the </w:t>
      </w:r>
      <w:r w:rsidRPr="002037BB">
        <w:rPr>
          <w:i/>
        </w:rPr>
        <w:t>ZOI Survey Guidance for Target Countries (January 2024).</w:t>
      </w:r>
      <w:r w:rsidRPr="002037BB">
        <w:t xml:space="preserve"> </w:t>
      </w:r>
    </w:p>
    <w:p w14:paraId="44C0495B" w14:textId="77777777" w:rsidR="009929AE" w:rsidRPr="002037BB" w:rsidRDefault="00494452" w:rsidP="00397FBE">
      <w:pPr>
        <w:pStyle w:val="BodyText"/>
      </w:pPr>
      <w:r w:rsidRPr="002037BB">
        <w:t xml:space="preserve">The sample weighting protocol shall detail the steps to be taken in constructing the sampling weights for the Endline/Round 1 Survey. A set of sampling weights shall be produced for the P2-ZOI endline analysis, and another set of sampling weights will be produced for the P3-ZOI round 1 analysis. The sample weighting protocol shall be prepared following the guidelines in the </w:t>
      </w:r>
      <w:r w:rsidRPr="002037BB">
        <w:rPr>
          <w:i/>
        </w:rPr>
        <w:t>Feed the Future Population-Based Survey Sampling Guide</w:t>
      </w:r>
      <w:r w:rsidRPr="002037BB">
        <w:t xml:space="preserve">. The sample weighting protocol shall be prepared after data collection has been completed, </w:t>
      </w:r>
      <w:proofErr w:type="gramStart"/>
      <w:r w:rsidRPr="002037BB">
        <w:t>taking into account</w:t>
      </w:r>
      <w:proofErr w:type="gramEnd"/>
      <w:r w:rsidRPr="002037BB">
        <w:t xml:space="preserve"> the sample design and survey objectives as outlined in the sample design document and survey protocol. As applicable, it should also account for segmentation of EAs, as outlined in the household listing report, and the use of reserve clusters, as outlined in the fieldwork completion report. </w:t>
      </w:r>
    </w:p>
    <w:p w14:paraId="44C0495C" w14:textId="77777777" w:rsidR="009929AE" w:rsidRPr="002037BB" w:rsidRDefault="00494452">
      <w:pPr>
        <w:pStyle w:val="Heading3"/>
      </w:pPr>
      <w:bookmarkStart w:id="149" w:name="_heading=h.g6wf6b233rtk" w:colFirst="0" w:colLast="0"/>
      <w:bookmarkStart w:id="150" w:name="_Toc183161562"/>
      <w:bookmarkEnd w:id="149"/>
      <w:r w:rsidRPr="002037BB">
        <w:lastRenderedPageBreak/>
        <w:t>4.5.3</w:t>
      </w:r>
      <w:r w:rsidRPr="002037BB">
        <w:tab/>
        <w:t>Data collection application customization and testing</w:t>
      </w:r>
      <w:bookmarkEnd w:id="150"/>
      <w:r w:rsidRPr="002037BB">
        <w:t xml:space="preserve"> </w:t>
      </w:r>
    </w:p>
    <w:p w14:paraId="44C0495D" w14:textId="77777777" w:rsidR="009929AE" w:rsidRPr="002037BB" w:rsidRDefault="00494452" w:rsidP="00397FBE">
      <w:pPr>
        <w:pStyle w:val="BodyText"/>
      </w:pPr>
      <w:r w:rsidRPr="002037BB">
        <w:t xml:space="preserve">Tablet devices with an Android operating system and </w:t>
      </w:r>
      <w:proofErr w:type="spellStart"/>
      <w:r w:rsidRPr="002037BB">
        <w:t>CSPro</w:t>
      </w:r>
      <w:proofErr w:type="spellEnd"/>
      <w:r w:rsidRPr="002037BB">
        <w:t xml:space="preserve"> CAPI data collection applications shall be used to collect survey data. As such, after the Endline/Round 1 Survey questionnaire has been customized, the Contractor shall begin the process of updating the data collection applications and testing data collection procedures and scenarios, including ensuring that households located in P2-ZOI areas are only administered questions relevant for the Endline Indicator Assessment (see Section 4.4.2). A </w:t>
      </w:r>
      <w:proofErr w:type="spellStart"/>
      <w:r w:rsidRPr="002037BB">
        <w:t>CSPro</w:t>
      </w:r>
      <w:proofErr w:type="spellEnd"/>
      <w:r w:rsidRPr="002037BB">
        <w:t xml:space="preserve"> CAPI data collection application that corresponds to the core questionnaire has been developed, tested, and made available for use in </w:t>
      </w:r>
      <w:proofErr w:type="gramStart"/>
      <w:r w:rsidRPr="002037BB">
        <w:t>the Toolkit</w:t>
      </w:r>
      <w:proofErr w:type="gramEnd"/>
      <w:r w:rsidRPr="002037BB">
        <w:t>. The Contractor shall use this as the basis for creating the [</w:t>
      </w:r>
      <w:r w:rsidRPr="002037BB">
        <w:rPr>
          <w:highlight w:val="yellow"/>
        </w:rPr>
        <w:t>Country</w:t>
      </w:r>
      <w:r w:rsidRPr="002037BB">
        <w:t xml:space="preserve">]-specific applications. The customized applications shall be tested and revised, as needed. The Contractor shall ensure that the tablet devices are configured and loaded with the CAPI data collection applications before the TOT. </w:t>
      </w:r>
    </w:p>
    <w:p w14:paraId="44C0495E" w14:textId="173FD74E" w:rsidR="009929AE" w:rsidRPr="002037BB" w:rsidRDefault="00494452" w:rsidP="00397FBE">
      <w:pPr>
        <w:pStyle w:val="BodyText"/>
      </w:pPr>
      <w:commentRangeStart w:id="151"/>
      <w:r w:rsidRPr="002037BB">
        <w:t xml:space="preserve">As part of the CAPI data collection applications, weight-for-height z-scores </w:t>
      </w:r>
      <w:r w:rsidR="00A558D3">
        <w:t xml:space="preserve">(WHZ) </w:t>
      </w:r>
      <w:r w:rsidRPr="002037BB">
        <w:t>shall be calculated using the World Health Organization’s child growth standards</w:t>
      </w:r>
      <w:r w:rsidRPr="002037BB">
        <w:rPr>
          <w:vertAlign w:val="superscript"/>
        </w:rPr>
        <w:footnoteReference w:id="20"/>
      </w:r>
      <w:r w:rsidRPr="002037BB">
        <w:t xml:space="preserve"> as the data are entered so that referrals for SAM can be made during the interview. </w:t>
      </w:r>
      <w:commentRangeEnd w:id="151"/>
      <w:r w:rsidRPr="002037BB">
        <w:commentReference w:id="151"/>
      </w:r>
    </w:p>
    <w:p w14:paraId="44C0495F" w14:textId="5C2969A1" w:rsidR="009929AE" w:rsidRPr="002037BB" w:rsidRDefault="00494452">
      <w:pPr>
        <w:pStyle w:val="Heading3"/>
      </w:pPr>
      <w:bookmarkStart w:id="152" w:name="_heading=h.1302m92" w:colFirst="0" w:colLast="0"/>
      <w:bookmarkStart w:id="153" w:name="_Toc183161563"/>
      <w:bookmarkEnd w:id="152"/>
      <w:commentRangeStart w:id="154"/>
      <w:r w:rsidRPr="002037BB">
        <w:rPr>
          <w:highlight w:val="yellow"/>
        </w:rPr>
        <w:t>4.5.4</w:t>
      </w:r>
      <w:r w:rsidRPr="002037BB">
        <w:rPr>
          <w:highlight w:val="yellow"/>
        </w:rPr>
        <w:tab/>
        <w:t>Cognitive testing</w:t>
      </w:r>
      <w:commentRangeEnd w:id="154"/>
      <w:r w:rsidRPr="002037BB">
        <w:commentReference w:id="154"/>
      </w:r>
      <w:bookmarkEnd w:id="153"/>
    </w:p>
    <w:p w14:paraId="44C04960" w14:textId="3F5D512E" w:rsidR="009929AE" w:rsidRPr="002037BB" w:rsidRDefault="00494452" w:rsidP="00397FBE">
      <w:pPr>
        <w:pStyle w:val="BodyText"/>
      </w:pPr>
      <w:r w:rsidRPr="002037BB">
        <w:t xml:space="preserve">The Contractor shall collaborate with the SIO or another in-country partner, as applicable, to conduct cognitive testing according to the </w:t>
      </w:r>
      <w:r w:rsidRPr="002037BB">
        <w:rPr>
          <w:i/>
        </w:rPr>
        <w:t>Cognitive Testing Protocol</w:t>
      </w:r>
      <w:r w:rsidRPr="002037BB">
        <w:t xml:space="preserve"> before the TOT begins. Cognitive testing is a method to evaluate survey questions to determine whether they are functioning as intended—that is, the true meaning of the question is conveyed to respondents and respondents </w:t>
      </w:r>
      <w:proofErr w:type="gramStart"/>
      <w:r w:rsidRPr="002037BB">
        <w:t>are able to</w:t>
      </w:r>
      <w:proofErr w:type="gramEnd"/>
      <w:r w:rsidRPr="002037BB">
        <w:t xml:space="preserve"> answer it accurately. Cognitive testing is most often used to identify question-response problems before fielding the survey, and</w:t>
      </w:r>
      <w:r w:rsidR="00AD6D2B">
        <w:t xml:space="preserve"> it</w:t>
      </w:r>
      <w:r w:rsidRPr="002037BB">
        <w:t xml:space="preserve"> is recommended when new survey questions have been developed and are being used for the first time, or when existing survey questions are being used for the first time in a completely new context (e.g., questions that were developed for use in the United States and have never been used outside the United States). The results of the cognitive testing will be used to revise survey questions to increase the accuracy and reliability of the resultant survey data in [</w:t>
      </w:r>
      <w:r w:rsidRPr="002037BB">
        <w:rPr>
          <w:highlight w:val="yellow"/>
        </w:rPr>
        <w:t>Country</w:t>
      </w:r>
      <w:r w:rsidRPr="002037BB">
        <w:t>]. To conduct cognitive testing, the following activities will be undertaken:</w:t>
      </w:r>
    </w:p>
    <w:p w14:paraId="44C04961" w14:textId="77777777" w:rsidR="009929AE" w:rsidRPr="002037BB" w:rsidRDefault="00494452" w:rsidP="00397FBE">
      <w:pPr>
        <w:pStyle w:val="BodyText"/>
      </w:pPr>
      <w:r w:rsidRPr="002037BB">
        <w:rPr>
          <w:b/>
        </w:rPr>
        <w:t xml:space="preserve">Interview guide development. </w:t>
      </w:r>
      <w:r w:rsidRPr="002037BB">
        <w:t xml:space="preserve">After the customized survey questionnaire has been finalized and translated, the Contractor shall develop a customized cognitive testing interview guide using the template available in </w:t>
      </w:r>
      <w:proofErr w:type="gramStart"/>
      <w:r w:rsidRPr="002037BB">
        <w:t>the Toolkit</w:t>
      </w:r>
      <w:proofErr w:type="gramEnd"/>
      <w:r w:rsidRPr="002037BB">
        <w:t xml:space="preserve">. The guide will include questions that have not yet been administered in the P3-ZOI or in similar contexts. The questions will be translated into each target language, and the guide will be administered on paper so that Interviewers can easily record notes while administering the guide. </w:t>
      </w:r>
    </w:p>
    <w:p w14:paraId="44C04962" w14:textId="77777777" w:rsidR="009929AE" w:rsidRPr="002037BB" w:rsidRDefault="00494452" w:rsidP="00397FBE">
      <w:pPr>
        <w:pStyle w:val="BodyText"/>
      </w:pPr>
      <w:r w:rsidRPr="002037BB">
        <w:rPr>
          <w:b/>
        </w:rPr>
        <w:t xml:space="preserve">Training. </w:t>
      </w:r>
      <w:r w:rsidRPr="002037BB">
        <w:t xml:space="preserve">Eight to 10 experienced Interviewers shall be identified to conduct the cognitive test. Contractor staff will train the Interviewers on cognitive testing using the cognitive test training materials available in the Toolkit and the final cognitive testing guide. The three-day training will include a review of the cognitive testing objectives, the content of the cognitive testing guide, guidance on how to administer cognitive probes and take notes, and practice administering the guide through mock </w:t>
      </w:r>
      <w:r w:rsidRPr="002037BB">
        <w:lastRenderedPageBreak/>
        <w:t>interviews and role play. A debrief after the mock interviews will allow trainees to learn from each other and discuss what went well, what did not go well, and how to improve their approach.</w:t>
      </w:r>
    </w:p>
    <w:p w14:paraId="44C04963" w14:textId="77777777" w:rsidR="009929AE" w:rsidRPr="002037BB" w:rsidRDefault="00494452" w:rsidP="00397FBE">
      <w:pPr>
        <w:pStyle w:val="BodyText"/>
      </w:pPr>
      <w:r w:rsidRPr="002037BB">
        <w:rPr>
          <w:b/>
        </w:rPr>
        <w:t xml:space="preserve">Fieldwork. </w:t>
      </w:r>
      <w:r w:rsidRPr="002037BB">
        <w:t xml:space="preserve">Upon completion of the cognitive test training, Interviewers will conduct the cognitive testing fieldwork over two to three days using the translated versions of the paper-based guide. The cognitive test will be conducted in communities similar in context to those in the P3-ZOI and will include a convenience sample of at least six respondents for each language to be used in the survey. Interviews will be audio recorded to facilitate comprehensive </w:t>
      </w:r>
      <w:proofErr w:type="gramStart"/>
      <w:r w:rsidRPr="002037BB">
        <w:t>note-taking</w:t>
      </w:r>
      <w:proofErr w:type="gramEnd"/>
      <w:r w:rsidRPr="002037BB">
        <w:t xml:space="preserve"> after testing is complete. If audio recording is not possible, Interviewers will work in pairs to facilitate </w:t>
      </w:r>
      <w:proofErr w:type="gramStart"/>
      <w:r w:rsidRPr="002037BB">
        <w:t>note-taking</w:t>
      </w:r>
      <w:proofErr w:type="gramEnd"/>
      <w:r w:rsidRPr="002037BB">
        <w:t xml:space="preserve">. </w:t>
      </w:r>
    </w:p>
    <w:p w14:paraId="44C04964" w14:textId="77777777" w:rsidR="009929AE" w:rsidRPr="002037BB" w:rsidRDefault="00494452" w:rsidP="00397FBE">
      <w:pPr>
        <w:pStyle w:val="BodyText"/>
      </w:pPr>
      <w:r w:rsidRPr="002037BB">
        <w:rPr>
          <w:b/>
        </w:rPr>
        <w:t xml:space="preserve">Debriefing and next steps. </w:t>
      </w:r>
      <w:r w:rsidRPr="002037BB">
        <w:t xml:space="preserve">A debriefing will occur following cognitive testing fieldwork to discuss </w:t>
      </w:r>
      <w:proofErr w:type="gramStart"/>
      <w:r w:rsidRPr="002037BB">
        <w:t>outcomes</w:t>
      </w:r>
      <w:proofErr w:type="gramEnd"/>
      <w:r w:rsidRPr="002037BB">
        <w:t xml:space="preserve"> of the cognitive test. The Contractor shall prepare and submit a report to USAID indicating, question by question, issues that arose and recommendations for questionnaire revision, as needed. The Contractor shall review the recommended revisions with USAID and make any agreed-upon adjustments to the customized survey questionnaire and translations. The </w:t>
      </w:r>
      <w:proofErr w:type="spellStart"/>
      <w:r w:rsidRPr="002037BB">
        <w:t>CSPro</w:t>
      </w:r>
      <w:proofErr w:type="spellEnd"/>
      <w:r w:rsidRPr="002037BB">
        <w:t xml:space="preserve"> Developer will also revise the CAPI data collection applications accordingly.</w:t>
      </w:r>
    </w:p>
    <w:p w14:paraId="44C04965" w14:textId="77777777" w:rsidR="009929AE" w:rsidRPr="002037BB" w:rsidRDefault="00494452">
      <w:pPr>
        <w:pStyle w:val="Heading3"/>
      </w:pPr>
      <w:bookmarkStart w:id="155" w:name="_heading=h.3mzq4wv" w:colFirst="0" w:colLast="0"/>
      <w:bookmarkStart w:id="156" w:name="_Toc183161564"/>
      <w:bookmarkEnd w:id="155"/>
      <w:r w:rsidRPr="002037BB">
        <w:t>4.5.5</w:t>
      </w:r>
      <w:r w:rsidRPr="002037BB">
        <w:tab/>
        <w:t>Household listing and community sensitization</w:t>
      </w:r>
      <w:bookmarkEnd w:id="156"/>
    </w:p>
    <w:p w14:paraId="44C04966" w14:textId="77777777" w:rsidR="009929AE" w:rsidRPr="002037BB" w:rsidRDefault="00494452" w:rsidP="00397FBE">
      <w:pPr>
        <w:pStyle w:val="BodyText"/>
      </w:pPr>
      <w:r w:rsidRPr="002037BB">
        <w:t xml:space="preserve">The Contractor shall use the </w:t>
      </w:r>
      <w:r w:rsidRPr="002037BB">
        <w:rPr>
          <w:i/>
        </w:rPr>
        <w:t>CAPI</w:t>
      </w:r>
      <w:r w:rsidRPr="002037BB">
        <w:t xml:space="preserve"> </w:t>
      </w:r>
      <w:r w:rsidRPr="002037BB">
        <w:rPr>
          <w:i/>
        </w:rPr>
        <w:t>Household Listing Manual</w:t>
      </w:r>
      <w:r w:rsidRPr="002037BB">
        <w:t xml:space="preserve"> found in the Toolkit to plan and conduct the household listing. </w:t>
      </w:r>
    </w:p>
    <w:p w14:paraId="44C04967" w14:textId="77777777" w:rsidR="009929AE" w:rsidRPr="002037BB" w:rsidRDefault="00494452" w:rsidP="00397FBE">
      <w:pPr>
        <w:pStyle w:val="BodyText"/>
      </w:pPr>
      <w:r w:rsidRPr="002037BB">
        <w:t xml:space="preserve">The Contractor shall send listing teams to each sampled cluster (or EA) to conduct the household listing and community sensitization. Each listing team shall comprise an experienced Field Supervisor, a Lister, and a Cartographer. The listing teams shall visit each cluster to map, number, and list all structures, dwelling units, and households in these dwellings in the designated boundaries of the cluster. The name of a responsible adult household member shall also be recorded for each household. </w:t>
      </w:r>
    </w:p>
    <w:p w14:paraId="44C04968" w14:textId="074587E6" w:rsidR="009929AE" w:rsidRPr="002037BB" w:rsidRDefault="00494452" w:rsidP="00397FBE">
      <w:pPr>
        <w:pStyle w:val="BodyText"/>
      </w:pPr>
      <w:r w:rsidRPr="002037BB">
        <w:t>The Contractor shall undertake a complete household listing of the sampled clusters approximately six weeks before the start of the pilot. During the household listing operation, listing teams shall also engage in community sensitization, which entails meeting with community leaders to explain the purpose of the survey and to request community cooperation. The listing teams shall provide community leaders with a letter from [</w:t>
      </w:r>
      <w:commentRangeStart w:id="157"/>
      <w:r w:rsidRPr="002037BB">
        <w:rPr>
          <w:highlight w:val="yellow"/>
        </w:rPr>
        <w:t>XX</w:t>
      </w:r>
      <w:commentRangeEnd w:id="157"/>
      <w:r w:rsidRPr="002037BB">
        <w:commentReference w:id="157"/>
      </w:r>
      <w:r w:rsidRPr="002037BB">
        <w:t>] and materials describing the survey and benefits that may accrue to the country and community from the survey findings. While in the community and surrounding area, the listing teams should collect</w:t>
      </w:r>
      <w:r w:rsidRPr="002037BB">
        <w:rPr>
          <w:color w:val="1F497D"/>
        </w:rPr>
        <w:t xml:space="preserve"> </w:t>
      </w:r>
      <w:r w:rsidRPr="002037BB">
        <w:t xml:space="preserve">other contextually relevant data points as agreed upon among USAID, the Contractor, and the SIO, such as spoken languages; the availability of electricity, cellular service, and Internet access; and options for food and lodging. </w:t>
      </w:r>
    </w:p>
    <w:p w14:paraId="44C04969" w14:textId="77777777" w:rsidR="009929AE" w:rsidRPr="002037BB" w:rsidRDefault="00494452" w:rsidP="00397FBE">
      <w:pPr>
        <w:pStyle w:val="BodyText"/>
      </w:pPr>
      <w:r w:rsidRPr="002037BB">
        <w:t>After the household listing operation has been completed, the Contractor, in collaboration with the SIO (as applicable), shall develop and submit to USAID a household listing operation report using the template available in the Toolkit.</w:t>
      </w:r>
    </w:p>
    <w:p w14:paraId="44C0496A" w14:textId="77777777" w:rsidR="009929AE" w:rsidRPr="002037BB" w:rsidRDefault="00494452">
      <w:pPr>
        <w:pStyle w:val="Heading3"/>
      </w:pPr>
      <w:bookmarkStart w:id="158" w:name="_heading=h.2250f4o" w:colFirst="0" w:colLast="0"/>
      <w:bookmarkStart w:id="159" w:name="_Toc183161565"/>
      <w:bookmarkEnd w:id="158"/>
      <w:r w:rsidRPr="002037BB">
        <w:t>4.5.6</w:t>
      </w:r>
      <w:r w:rsidRPr="002037BB">
        <w:tab/>
        <w:t>Household selection</w:t>
      </w:r>
      <w:bookmarkEnd w:id="159"/>
    </w:p>
    <w:p w14:paraId="44C0496B" w14:textId="77777777" w:rsidR="009929AE" w:rsidRPr="002037BB" w:rsidRDefault="00494452" w:rsidP="00397FBE">
      <w:pPr>
        <w:pStyle w:val="BodyText"/>
      </w:pPr>
      <w:r w:rsidRPr="002037BB">
        <w:t xml:space="preserve">After household listing information from all clusters has been collected, the data shall be sent to the Contractor for cleaning and analysis by the Sampling Statistician. The Sampling Statistician shall then </w:t>
      </w:r>
      <w:r w:rsidRPr="002037BB">
        <w:lastRenderedPageBreak/>
        <w:t>undertake the</w:t>
      </w:r>
      <w:r w:rsidRPr="002037BB">
        <w:rPr>
          <w:b/>
        </w:rPr>
        <w:t xml:space="preserve"> </w:t>
      </w:r>
      <w:r w:rsidRPr="002037BB">
        <w:t>random</w:t>
      </w:r>
      <w:r w:rsidRPr="002037BB">
        <w:rPr>
          <w:b/>
        </w:rPr>
        <w:t xml:space="preserve"> </w:t>
      </w:r>
      <w:r w:rsidRPr="002037BB">
        <w:t>household selection for the survey. The lists of clusters and sampled households shall be used in planning field management tasks and shall be loaded on Interviewers’ tablet devices.</w:t>
      </w:r>
    </w:p>
    <w:p w14:paraId="44C0496C" w14:textId="77777777" w:rsidR="009929AE" w:rsidRPr="002037BB" w:rsidRDefault="00494452">
      <w:pPr>
        <w:pStyle w:val="Heading3"/>
      </w:pPr>
      <w:bookmarkStart w:id="160" w:name="_heading=h.haapch" w:colFirst="0" w:colLast="0"/>
      <w:bookmarkStart w:id="161" w:name="_Toc183161566"/>
      <w:bookmarkEnd w:id="160"/>
      <w:r w:rsidRPr="002037BB">
        <w:t>4.5.7</w:t>
      </w:r>
      <w:r w:rsidRPr="002037BB">
        <w:tab/>
        <w:t>Listing of health centers for SAM referral</w:t>
      </w:r>
      <w:bookmarkEnd w:id="161"/>
      <w:r w:rsidRPr="002037BB">
        <w:t xml:space="preserve"> </w:t>
      </w:r>
    </w:p>
    <w:p w14:paraId="44C0496D" w14:textId="3FAEDF8D" w:rsidR="009929AE" w:rsidRPr="002037BB" w:rsidRDefault="00494452" w:rsidP="00397FBE">
      <w:pPr>
        <w:pStyle w:val="BodyText"/>
      </w:pPr>
      <w:r w:rsidRPr="002037BB">
        <w:t>During fieldwork, children identified to have SAM shall be referred to a health center for further assessment. As such, the Contractor shall collaborate with the SIO (as applicable) during the household listing operation to compile a list of health centers where caregivers can take a child identified as having SAM. SAM referrals shall be made based on the child’s WHZ. If, during fieldwork, a child’s initial anthropometric measurements indicate they have a WHZ more than 3 SD below the median for their age and sex, that child shall be remeasured. If the remeasurement confirms the child has a WHZ more than 3 SD below the median, the Anthropometry Lead shall give the primary caregiver of the child a SAM referral form and a list of health centers where they can take the child for further assessment.</w:t>
      </w:r>
    </w:p>
    <w:p w14:paraId="44C0496E" w14:textId="77777777" w:rsidR="009929AE" w:rsidRPr="002037BB" w:rsidRDefault="00494452">
      <w:pPr>
        <w:pStyle w:val="Heading3"/>
      </w:pPr>
      <w:bookmarkStart w:id="162" w:name="_heading=h.319y80a" w:colFirst="0" w:colLast="0"/>
      <w:bookmarkStart w:id="163" w:name="_Toc183161567"/>
      <w:bookmarkEnd w:id="162"/>
      <w:r w:rsidRPr="002037BB">
        <w:t>4.5.8</w:t>
      </w:r>
      <w:r w:rsidRPr="002037BB">
        <w:tab/>
        <w:t>Training of trainers, ICDM training, survey pretest, main field staff training, and pilot</w:t>
      </w:r>
      <w:bookmarkEnd w:id="163"/>
    </w:p>
    <w:p w14:paraId="44C0496F" w14:textId="77777777" w:rsidR="009929AE" w:rsidRPr="002037BB" w:rsidRDefault="00494452" w:rsidP="00397FBE">
      <w:pPr>
        <w:pStyle w:val="BodyText"/>
      </w:pPr>
      <w:r w:rsidRPr="002037BB">
        <w:t>The Contractor shall conduct the TOT, ICDM training, survey pretest, main field staff training, and pilot over an approximately 9-week period preceding the start of fieldwork, as follows:</w:t>
      </w:r>
    </w:p>
    <w:p w14:paraId="44C04970" w14:textId="77777777" w:rsidR="009929AE" w:rsidRPr="002037BB" w:rsidRDefault="00494452" w:rsidP="00F6496D">
      <w:pPr>
        <w:pStyle w:val="Bulletedlist"/>
      </w:pPr>
      <w:r w:rsidRPr="002037BB">
        <w:rPr>
          <w:highlight w:val="green"/>
        </w:rPr>
        <w:t>TOT (~13 days)/TOT, including anthropometry training (~16 days)</w:t>
      </w:r>
    </w:p>
    <w:p w14:paraId="44C04971" w14:textId="77777777" w:rsidR="009929AE" w:rsidRPr="002037BB" w:rsidRDefault="00494452" w:rsidP="00F6496D">
      <w:pPr>
        <w:pStyle w:val="Bulletedlist"/>
      </w:pPr>
      <w:r w:rsidRPr="002037BB">
        <w:t>ICDM training (~2 days)</w:t>
      </w:r>
    </w:p>
    <w:p w14:paraId="44C04972" w14:textId="77777777" w:rsidR="009929AE" w:rsidRPr="002037BB" w:rsidRDefault="00494452" w:rsidP="00F6496D">
      <w:pPr>
        <w:pStyle w:val="Bulletedlist"/>
      </w:pPr>
      <w:r w:rsidRPr="002037BB">
        <w:t>Survey pretest (~5 days)</w:t>
      </w:r>
    </w:p>
    <w:p w14:paraId="44C04973" w14:textId="77777777" w:rsidR="009929AE" w:rsidRPr="002037BB" w:rsidRDefault="00494452" w:rsidP="00F6496D">
      <w:pPr>
        <w:pStyle w:val="Bulletedlist"/>
      </w:pPr>
      <w:r w:rsidRPr="002037BB">
        <w:t>Survey pretest report and adjustments to survey materials (~5 days)</w:t>
      </w:r>
    </w:p>
    <w:p w14:paraId="44C04974" w14:textId="77777777" w:rsidR="009929AE" w:rsidRPr="002037BB" w:rsidRDefault="00494452" w:rsidP="00F6496D">
      <w:pPr>
        <w:pStyle w:val="Bulletedlist"/>
        <w:spacing w:after="0"/>
      </w:pPr>
      <w:r w:rsidRPr="002037BB">
        <w:t xml:space="preserve">Main field staff training:  </w:t>
      </w:r>
    </w:p>
    <w:p w14:paraId="44C04975" w14:textId="77777777" w:rsidR="009929AE" w:rsidRPr="002037BB" w:rsidRDefault="00494452" w:rsidP="00F6496D">
      <w:pPr>
        <w:pStyle w:val="Bulletedlistlevel2"/>
      </w:pPr>
      <w:r w:rsidRPr="002037BB">
        <w:t>Interviewers (~15 days)</w:t>
      </w:r>
    </w:p>
    <w:p w14:paraId="44C04976" w14:textId="4B5B229B" w:rsidR="009929AE" w:rsidRPr="002037BB" w:rsidRDefault="00494452" w:rsidP="00F6496D">
      <w:pPr>
        <w:pStyle w:val="Bulletedlistlevel2"/>
        <w:rPr>
          <w:highlight w:val="yellow"/>
        </w:rPr>
      </w:pPr>
      <w:commentRangeStart w:id="164"/>
      <w:r w:rsidRPr="002037BB">
        <w:rPr>
          <w:highlight w:val="yellow"/>
        </w:rPr>
        <w:t>Anthropometry (~4 days in parallel with the Interviewer training)</w:t>
      </w:r>
      <w:commentRangeEnd w:id="164"/>
      <w:r w:rsidRPr="002037BB">
        <w:commentReference w:id="164"/>
      </w:r>
    </w:p>
    <w:p w14:paraId="44C04977" w14:textId="77777777" w:rsidR="009929AE" w:rsidRPr="002037BB" w:rsidRDefault="00494452" w:rsidP="00F6496D">
      <w:pPr>
        <w:pStyle w:val="Bulletedlistlevel2"/>
      </w:pPr>
      <w:r w:rsidRPr="002037BB">
        <w:t>QCS teams (~1 day)</w:t>
      </w:r>
    </w:p>
    <w:p w14:paraId="44C04978" w14:textId="77777777" w:rsidR="009929AE" w:rsidRPr="002037BB" w:rsidRDefault="00494452" w:rsidP="00F6496D">
      <w:pPr>
        <w:pStyle w:val="Bulletedlistlevel2"/>
      </w:pPr>
      <w:r w:rsidRPr="002037BB">
        <w:t>Field Supervisors (~1 day)</w:t>
      </w:r>
    </w:p>
    <w:p w14:paraId="44C04979" w14:textId="77777777" w:rsidR="009929AE" w:rsidRPr="002037BB" w:rsidRDefault="00494452" w:rsidP="00F6496D">
      <w:pPr>
        <w:pStyle w:val="Bulletedlist"/>
      </w:pPr>
      <w:r w:rsidRPr="002037BB">
        <w:t>Pilot (~5 days)</w:t>
      </w:r>
    </w:p>
    <w:p w14:paraId="44C0497A" w14:textId="77777777" w:rsidR="009929AE" w:rsidRPr="002037BB" w:rsidRDefault="00494452" w:rsidP="00F6496D">
      <w:pPr>
        <w:pStyle w:val="Bulletedlist"/>
      </w:pPr>
      <w:r w:rsidRPr="002037BB">
        <w:t>Pilot report and final adjustments to survey materials (~5 days)</w:t>
      </w:r>
    </w:p>
    <w:p w14:paraId="44C0497B" w14:textId="77777777" w:rsidR="009929AE" w:rsidRPr="002037BB" w:rsidRDefault="00494452">
      <w:pPr>
        <w:pStyle w:val="Heading4"/>
      </w:pPr>
      <w:bookmarkStart w:id="165" w:name="_heading=h.1gf8i83" w:colFirst="0" w:colLast="0"/>
      <w:bookmarkEnd w:id="165"/>
      <w:r w:rsidRPr="002037BB">
        <w:t>Training of trainers</w:t>
      </w:r>
    </w:p>
    <w:p w14:paraId="44C0497C" w14:textId="749472AF" w:rsidR="009929AE" w:rsidRPr="002037BB" w:rsidRDefault="00494452" w:rsidP="00463FD5">
      <w:pPr>
        <w:pStyle w:val="BodyText"/>
      </w:pPr>
      <w:r w:rsidRPr="002037BB">
        <w:t xml:space="preserve">The Contractor shall conduct the TOT, which involves training local SIO staff (as applicable) and any other individuals who will support the main field staff training. Training shall be based on the customized </w:t>
      </w:r>
      <w:r w:rsidRPr="002037BB">
        <w:rPr>
          <w:i/>
        </w:rPr>
        <w:t>Interviewer’s Manual</w:t>
      </w:r>
      <w:r w:rsidRPr="002037BB">
        <w:t xml:space="preserve"> </w:t>
      </w:r>
      <w:commentRangeStart w:id="166"/>
      <w:r w:rsidRPr="002037BB">
        <w:rPr>
          <w:highlight w:val="yellow"/>
        </w:rPr>
        <w:t xml:space="preserve">and the </w:t>
      </w:r>
      <w:r w:rsidRPr="002037BB">
        <w:rPr>
          <w:i/>
          <w:highlight w:val="yellow"/>
        </w:rPr>
        <w:t>Anthropometry Manual</w:t>
      </w:r>
      <w:commentRangeEnd w:id="166"/>
      <w:r w:rsidRPr="002037BB">
        <w:commentReference w:id="166"/>
      </w:r>
      <w:r w:rsidRPr="002037BB">
        <w:t xml:space="preserve"> and shall cover the following:</w:t>
      </w:r>
    </w:p>
    <w:p w14:paraId="44C0497D" w14:textId="77777777" w:rsidR="009929AE" w:rsidRPr="002037BB" w:rsidRDefault="00494452" w:rsidP="00F6496D">
      <w:pPr>
        <w:pStyle w:val="Bulletedlist"/>
      </w:pPr>
      <w:r w:rsidRPr="002037BB">
        <w:rPr>
          <w:b/>
        </w:rPr>
        <w:t>Introduction to the survey:</w:t>
      </w:r>
      <w:r w:rsidRPr="002037BB">
        <w:t xml:space="preserve"> survey objectives, sample, survey modules, survey implementation, confidentiality, Interviewer’s roles and responsibilities</w:t>
      </w:r>
    </w:p>
    <w:p w14:paraId="44C0497E" w14:textId="77777777" w:rsidR="009929AE" w:rsidRPr="002037BB" w:rsidRDefault="00494452" w:rsidP="00F6496D">
      <w:pPr>
        <w:pStyle w:val="Bulletedlist"/>
      </w:pPr>
      <w:r w:rsidRPr="002037BB">
        <w:rPr>
          <w:b/>
        </w:rPr>
        <w:t>Conducting the interview:</w:t>
      </w:r>
      <w:r w:rsidRPr="002037BB">
        <w:t xml:space="preserve"> understanding general instructions, approaching the household, building rapport, handling refusals, obtaining informed consent, ensuring privacy, using translations, asking questions, probing, following interview instructions, and flagging issues to be discussed with the Field Supervisor</w:t>
      </w:r>
    </w:p>
    <w:p w14:paraId="44C0497F" w14:textId="1A9431AB" w:rsidR="009929AE" w:rsidRPr="002037BB" w:rsidRDefault="00494452" w:rsidP="00F6496D">
      <w:pPr>
        <w:pStyle w:val="Bulletedlist"/>
      </w:pPr>
      <w:commentRangeStart w:id="167"/>
      <w:r w:rsidRPr="002037BB">
        <w:rPr>
          <w:b/>
        </w:rPr>
        <w:t xml:space="preserve">Questionnaire content: </w:t>
      </w:r>
      <w:r w:rsidRPr="002037BB">
        <w:t xml:space="preserve">household roster, informed consent, dwelling characteristics and household assets, </w:t>
      </w:r>
      <w:r w:rsidRPr="002037BB">
        <w:rPr>
          <w:highlight w:val="yellow"/>
        </w:rPr>
        <w:t>climate adaptation,</w:t>
      </w:r>
      <w:r w:rsidRPr="002037BB">
        <w:t xml:space="preserve"> food security and resilience, women’s dietary intake, </w:t>
      </w:r>
      <w:r w:rsidRPr="002037BB">
        <w:rPr>
          <w:highlight w:val="yellow"/>
        </w:rPr>
        <w:lastRenderedPageBreak/>
        <w:t>children’s anthropometry,</w:t>
      </w:r>
      <w:r w:rsidRPr="002037BB">
        <w:t xml:space="preserve"> women’s empowerment in agriculture, and household consumption expenditures</w:t>
      </w:r>
      <w:commentRangeEnd w:id="167"/>
      <w:r w:rsidRPr="002037BB">
        <w:commentReference w:id="167"/>
      </w:r>
    </w:p>
    <w:p w14:paraId="44C04980" w14:textId="77777777" w:rsidR="009929AE" w:rsidRPr="002037BB" w:rsidRDefault="00494452" w:rsidP="00F6496D">
      <w:pPr>
        <w:pStyle w:val="Bulletedlist"/>
      </w:pPr>
      <w:r w:rsidRPr="002037BB">
        <w:rPr>
          <w:b/>
        </w:rPr>
        <w:t>Fieldwork procedures:</w:t>
      </w:r>
      <w:r w:rsidRPr="002037BB">
        <w:t xml:space="preserve"> fulfilling field team members’ roles and responsibilities, using the Interviewer’s assignment sheet, managing the household interview, reporting to the Field Supervisor, following up on missed or incomplete interviews, handling refusals, ensuring high data quality, and the processes that will be followed to monitor and review Interviewers’ performance</w:t>
      </w:r>
    </w:p>
    <w:p w14:paraId="44C04981" w14:textId="4F5674D9" w:rsidR="009929AE" w:rsidRPr="002037BB" w:rsidRDefault="00494452" w:rsidP="00F6496D">
      <w:pPr>
        <w:pStyle w:val="Bulletedlist"/>
        <w:rPr>
          <w:highlight w:val="yellow"/>
        </w:rPr>
      </w:pPr>
      <w:commentRangeStart w:id="168"/>
      <w:r w:rsidRPr="002037BB">
        <w:rPr>
          <w:b/>
          <w:highlight w:val="yellow"/>
        </w:rPr>
        <w:t xml:space="preserve">Anthropometry measurement: </w:t>
      </w:r>
      <w:r w:rsidRPr="002037BB">
        <w:rPr>
          <w:highlight w:val="yellow"/>
        </w:rPr>
        <w:t>confirming child’s sex and birth date,</w:t>
      </w:r>
      <w:r w:rsidRPr="002037BB">
        <w:rPr>
          <w:b/>
          <w:highlight w:val="yellow"/>
        </w:rPr>
        <w:t xml:space="preserve"> </w:t>
      </w:r>
      <w:r w:rsidRPr="002037BB">
        <w:rPr>
          <w:highlight w:val="yellow"/>
        </w:rPr>
        <w:t xml:space="preserve">taking and recording measurements and remeasurements (when needed), implementing the SAM referral protocol (when needed) </w:t>
      </w:r>
      <w:commentRangeEnd w:id="168"/>
      <w:r w:rsidRPr="002037BB">
        <w:commentReference w:id="168"/>
      </w:r>
    </w:p>
    <w:p w14:paraId="44C04982" w14:textId="77777777" w:rsidR="009929AE" w:rsidRPr="002037BB" w:rsidRDefault="00494452" w:rsidP="00F6496D">
      <w:pPr>
        <w:pStyle w:val="Bulletedlist"/>
      </w:pPr>
      <w:r w:rsidRPr="002037BB">
        <w:rPr>
          <w:b/>
        </w:rPr>
        <w:t xml:space="preserve">Collecting and managing data on the tablet device: </w:t>
      </w:r>
      <w:r w:rsidRPr="002037BB">
        <w:t>understanding the tablet device and screen components, starting a questionnaire on the tablet device, navigating the questionnaire, advancing through survey modules, entering responses, working with a second Interviewer, transferring data to the Field Supervisor, and troubleshooting issues</w:t>
      </w:r>
    </w:p>
    <w:p w14:paraId="44C04983" w14:textId="77777777" w:rsidR="009929AE" w:rsidRPr="002037BB" w:rsidRDefault="00494452" w:rsidP="00F6496D">
      <w:pPr>
        <w:pStyle w:val="Bulletedlist"/>
        <w:rPr>
          <w:b/>
        </w:rPr>
      </w:pPr>
      <w:r w:rsidRPr="002037BB">
        <w:rPr>
          <w:b/>
        </w:rPr>
        <w:t xml:space="preserve">Human </w:t>
      </w:r>
      <w:proofErr w:type="gramStart"/>
      <w:r w:rsidRPr="002037BB">
        <w:rPr>
          <w:b/>
        </w:rPr>
        <w:t>subjects</w:t>
      </w:r>
      <w:proofErr w:type="gramEnd"/>
      <w:r w:rsidRPr="002037BB">
        <w:rPr>
          <w:b/>
        </w:rPr>
        <w:t xml:space="preserve"> protections</w:t>
      </w:r>
      <w:r w:rsidRPr="002037BB">
        <w:t xml:space="preserve"> (See more information in the </w:t>
      </w:r>
      <w:r w:rsidRPr="002037BB">
        <w:rPr>
          <w:i/>
        </w:rPr>
        <w:t>Training in human subjects protections</w:t>
      </w:r>
      <w:r w:rsidRPr="002037BB">
        <w:t xml:space="preserve"> section.) </w:t>
      </w:r>
    </w:p>
    <w:p w14:paraId="44C04984" w14:textId="1F1A57CB" w:rsidR="009929AE" w:rsidRPr="002037BB" w:rsidRDefault="00494452" w:rsidP="00463FD5">
      <w:pPr>
        <w:pStyle w:val="BodyText"/>
      </w:pPr>
      <w:r w:rsidRPr="002037BB">
        <w:t>Hands-on training and practice sessions shall cover the use of all technical equipment required for data collection, including tablet devices with applications for data collection</w:t>
      </w:r>
      <w:commentRangeStart w:id="169"/>
      <w:commentRangeStart w:id="170"/>
      <w:r w:rsidRPr="002037BB">
        <w:rPr>
          <w:highlight w:val="yellow"/>
        </w:rPr>
        <w:t xml:space="preserve">, </w:t>
      </w:r>
      <w:proofErr w:type="spellStart"/>
      <w:r w:rsidRPr="002037BB">
        <w:rPr>
          <w:highlight w:val="yellow"/>
        </w:rPr>
        <w:t>seca</w:t>
      </w:r>
      <w:proofErr w:type="spellEnd"/>
      <w:r w:rsidRPr="002037BB">
        <w:rPr>
          <w:highlight w:val="yellow"/>
        </w:rPr>
        <w:t xml:space="preserve">® scales for weighing children, and </w:t>
      </w:r>
      <w:proofErr w:type="spellStart"/>
      <w:r w:rsidRPr="002037BB">
        <w:rPr>
          <w:highlight w:val="yellow"/>
        </w:rPr>
        <w:t>ShorrBoards</w:t>
      </w:r>
      <w:proofErr w:type="spellEnd"/>
      <w:r w:rsidRPr="002037BB">
        <w:rPr>
          <w:highlight w:val="yellow"/>
        </w:rPr>
        <w:t xml:space="preserve">® for measuring children’s height or length. Anthropometry practice sessions will include weighing and measuring </w:t>
      </w:r>
      <w:proofErr w:type="gramStart"/>
      <w:r w:rsidRPr="002037BB">
        <w:rPr>
          <w:highlight w:val="yellow"/>
        </w:rPr>
        <w:t>height</w:t>
      </w:r>
      <w:proofErr w:type="gramEnd"/>
      <w:r w:rsidRPr="002037BB">
        <w:rPr>
          <w:highlight w:val="yellow"/>
        </w:rPr>
        <w:t xml:space="preserve"> of children under 5 years of age from the surrounding community where the TOT is held. Children and their </w:t>
      </w:r>
      <w:proofErr w:type="gramStart"/>
      <w:r w:rsidRPr="002037BB">
        <w:rPr>
          <w:highlight w:val="yellow"/>
        </w:rPr>
        <w:t>parent</w:t>
      </w:r>
      <w:proofErr w:type="gramEnd"/>
      <w:r w:rsidRPr="002037BB">
        <w:rPr>
          <w:highlight w:val="yellow"/>
        </w:rPr>
        <w:t xml:space="preserve"> or guardian who agree to be part of the practice sessions will receive compensation or a token of appreciation for their participation</w:t>
      </w:r>
      <w:commentRangeEnd w:id="169"/>
      <w:r w:rsidRPr="002037BB">
        <w:commentReference w:id="169"/>
      </w:r>
      <w:r w:rsidRPr="002037BB">
        <w:rPr>
          <w:highlight w:val="yellow"/>
        </w:rPr>
        <w:t>.</w:t>
      </w:r>
      <w:commentRangeEnd w:id="170"/>
      <w:r w:rsidRPr="002037BB">
        <w:commentReference w:id="170"/>
      </w:r>
      <w:r w:rsidRPr="002037BB">
        <w:t xml:space="preserve"> The </w:t>
      </w:r>
      <w:r w:rsidRPr="002037BB">
        <w:rPr>
          <w:i/>
        </w:rPr>
        <w:t>Training Manual</w:t>
      </w:r>
      <w:r w:rsidRPr="002037BB">
        <w:t xml:space="preserve">, which includes example schedules and quizzes, and PowerPoint training slides shall be customized and used during the TOT to facilitate knowledge uptake. </w:t>
      </w:r>
    </w:p>
    <w:p w14:paraId="44C04985" w14:textId="77777777" w:rsidR="009929AE" w:rsidRPr="002037BB" w:rsidRDefault="00494452" w:rsidP="00463FD5">
      <w:pPr>
        <w:pStyle w:val="BodyText"/>
      </w:pPr>
      <w:r w:rsidRPr="002037BB">
        <w:t xml:space="preserve">All issues, including questionnaire and translation issues, identified during the TOT will be documented in a Training and Pretesting Change Log and addressed by the Contractor, in collaboration with USAID. A Change Log template is available in </w:t>
      </w:r>
      <w:proofErr w:type="gramStart"/>
      <w:r w:rsidRPr="002037BB">
        <w:t>the Toolkit</w:t>
      </w:r>
      <w:proofErr w:type="gramEnd"/>
      <w:r w:rsidRPr="002037BB">
        <w:t>.</w:t>
      </w:r>
    </w:p>
    <w:p w14:paraId="44C04986" w14:textId="77777777" w:rsidR="009929AE" w:rsidRPr="002037BB" w:rsidRDefault="00494452">
      <w:pPr>
        <w:pStyle w:val="Heading4"/>
        <w:rPr>
          <w:color w:val="000000"/>
        </w:rPr>
      </w:pPr>
      <w:bookmarkStart w:id="171" w:name="_heading=h.a3cjdhom16v3" w:colFirst="0" w:colLast="0"/>
      <w:bookmarkEnd w:id="171"/>
      <w:r w:rsidRPr="002037BB">
        <w:rPr>
          <w:color w:val="000000"/>
        </w:rPr>
        <w:t>ICDM training</w:t>
      </w:r>
    </w:p>
    <w:p w14:paraId="44C04987" w14:textId="77777777" w:rsidR="009929AE" w:rsidRPr="002037BB" w:rsidRDefault="00494452" w:rsidP="00463FD5">
      <w:pPr>
        <w:pStyle w:val="BodyText"/>
      </w:pPr>
      <w:r w:rsidRPr="002037BB">
        <w:t xml:space="preserve">The ICDM, Information Technology Specialist, and any other SIO staff supporting the ICDM shall be trained on the content of the </w:t>
      </w:r>
      <w:r w:rsidRPr="002037BB">
        <w:rPr>
          <w:i/>
        </w:rPr>
        <w:t>ICDM’s Manual</w:t>
      </w:r>
      <w:r w:rsidRPr="002037BB">
        <w:t xml:space="preserve"> before the survey pretest. The training shall include a demonstration on how to use and interpret field check table data and, as applicable, real-time remote fieldwork monitoring. Individuals trained in the ICDM training shall participate in the TOT and Interviewer training.  </w:t>
      </w:r>
    </w:p>
    <w:p w14:paraId="44C04988" w14:textId="77777777" w:rsidR="009929AE" w:rsidRPr="002037BB" w:rsidRDefault="00494452">
      <w:pPr>
        <w:pStyle w:val="Heading4"/>
      </w:pPr>
      <w:bookmarkStart w:id="172" w:name="_heading=h.40ew0vw" w:colFirst="0" w:colLast="0"/>
      <w:bookmarkEnd w:id="172"/>
      <w:r w:rsidRPr="002037BB">
        <w:t>Survey pretest</w:t>
      </w:r>
    </w:p>
    <w:p w14:paraId="44C04989" w14:textId="7E0F582E" w:rsidR="009929AE" w:rsidRPr="002037BB" w:rsidRDefault="00494452" w:rsidP="00463FD5">
      <w:pPr>
        <w:pStyle w:val="BodyText"/>
      </w:pPr>
      <w:r w:rsidRPr="002037BB">
        <w:t xml:space="preserve">At the end of the TOT, a survey pretest shall be implemented in accordance with the </w:t>
      </w:r>
      <w:r w:rsidRPr="002037BB">
        <w:rPr>
          <w:i/>
        </w:rPr>
        <w:t>Survey Pretest Protocol</w:t>
      </w:r>
      <w:r w:rsidRPr="002037BB">
        <w:t xml:space="preserve"> available in the Toolkit. If possible, the survey pretest shall be conducted in the P2-ZOI or P3</w:t>
      </w:r>
      <w:r w:rsidR="00C00D87">
        <w:noBreakHyphen/>
      </w:r>
      <w:r w:rsidRPr="002037BB">
        <w:t xml:space="preserve">ZOI in communities that are not part of the survey sample. If it is not possible to conduct the survey pretest in the P2-ZOI or P3-ZOI, it should be conducted in communities with similar characteristics to those in the P2-ZOI and P3-ZOI. The survey pretest shall focus on the survey questionnaire content—whether the flow between questions works well, whether all survey questions are understood, and </w:t>
      </w:r>
      <w:r w:rsidRPr="002037BB">
        <w:lastRenderedPageBreak/>
        <w:t xml:space="preserve">whether the full range of appropriate responses are available. Simultaneously, the survey pretest shall identify any problems with using the data collection applications, such as skip patterns, </w:t>
      </w:r>
      <w:r w:rsidR="003C12F1">
        <w:t>use of</w:t>
      </w:r>
      <w:r w:rsidR="003C12F1" w:rsidRPr="002037BB">
        <w:t xml:space="preserve"> </w:t>
      </w:r>
      <w:r w:rsidRPr="002037BB">
        <w:t xml:space="preserve">menus, and navigation between survey modules. The survey pretest shall also test interview </w:t>
      </w:r>
      <w:commentRangeStart w:id="173"/>
      <w:r w:rsidRPr="002037BB">
        <w:rPr>
          <w:highlight w:val="yellow"/>
        </w:rPr>
        <w:t>and anthropometry measurement procedures</w:t>
      </w:r>
      <w:commentRangeEnd w:id="173"/>
      <w:r w:rsidRPr="002037BB">
        <w:commentReference w:id="173"/>
      </w:r>
      <w:r w:rsidRPr="002037BB">
        <w:t xml:space="preserve">, data transmission, and data quality checks. </w:t>
      </w:r>
    </w:p>
    <w:p w14:paraId="44C0498A" w14:textId="344F2415" w:rsidR="009929AE" w:rsidRPr="002037BB" w:rsidRDefault="00494452" w:rsidP="00463FD5">
      <w:pPr>
        <w:pStyle w:val="BodyText"/>
      </w:pPr>
      <w:r w:rsidRPr="002037BB">
        <w:t>As with the TOT, during the survey pretest, all issues shall be documented in the Training and Pretesting Change Log and addressed by the Contractor</w:t>
      </w:r>
      <w:r w:rsidR="002946A0">
        <w:t>,</w:t>
      </w:r>
      <w:r w:rsidRPr="002037BB">
        <w:t xml:space="preserve"> in collaboration with USAID. After the survey pretest is complete, agreed-upon updates to the questionnaire shall be incorporated across all relevant survey materials and tested before the main field staff training. The Contractor, in collaboration with the SIO (as applicable), shall prepare and submit to USAID a TOT and survey pretest report, using the template available in the Toolkit. </w:t>
      </w:r>
    </w:p>
    <w:p w14:paraId="44C0498B" w14:textId="77777777" w:rsidR="009929AE" w:rsidRPr="002037BB" w:rsidRDefault="00494452">
      <w:pPr>
        <w:pStyle w:val="Heading4"/>
      </w:pPr>
      <w:bookmarkStart w:id="174" w:name="_heading=h.2fk6b3p" w:colFirst="0" w:colLast="0"/>
      <w:bookmarkEnd w:id="174"/>
      <w:r w:rsidRPr="002037BB">
        <w:t>Main field staff training</w:t>
      </w:r>
    </w:p>
    <w:p w14:paraId="44C0498C" w14:textId="77777777" w:rsidR="009929AE" w:rsidRPr="002037BB" w:rsidRDefault="00494452">
      <w:pPr>
        <w:pStyle w:val="Heading5"/>
      </w:pPr>
      <w:bookmarkStart w:id="175" w:name="_heading=h.19c6y18" w:colFirst="0" w:colLast="0"/>
      <w:bookmarkEnd w:id="175"/>
      <w:r w:rsidRPr="002037BB">
        <w:t>Interviewer training</w:t>
      </w:r>
    </w:p>
    <w:p w14:paraId="44C0498D" w14:textId="348E226A" w:rsidR="009929AE" w:rsidRPr="002037BB" w:rsidRDefault="00494452" w:rsidP="00463FD5">
      <w:pPr>
        <w:pStyle w:val="BodyText"/>
      </w:pPr>
      <w:r w:rsidRPr="002037BB">
        <w:t xml:space="preserve">The Interviewer training shall be led by the Contractor’s training team, in collaboration with the SIO (as applicable), over the course of two to three weeks. Training shall be based on the customized </w:t>
      </w:r>
      <w:r w:rsidRPr="002037BB">
        <w:rPr>
          <w:i/>
        </w:rPr>
        <w:t>Interviewer’s Manual</w:t>
      </w:r>
      <w:r w:rsidRPr="002037BB">
        <w:t xml:space="preserve"> </w:t>
      </w:r>
      <w:commentRangeStart w:id="176"/>
      <w:r w:rsidRPr="002037BB">
        <w:rPr>
          <w:highlight w:val="yellow"/>
        </w:rPr>
        <w:t xml:space="preserve">and </w:t>
      </w:r>
      <w:r w:rsidRPr="002037BB">
        <w:rPr>
          <w:i/>
          <w:highlight w:val="yellow"/>
        </w:rPr>
        <w:t>Anthropometry Manual</w:t>
      </w:r>
      <w:r w:rsidRPr="002037BB">
        <w:rPr>
          <w:highlight w:val="yellow"/>
        </w:rPr>
        <w:t xml:space="preserve"> </w:t>
      </w:r>
      <w:commentRangeEnd w:id="176"/>
      <w:r w:rsidRPr="002037BB">
        <w:commentReference w:id="176"/>
      </w:r>
      <w:r w:rsidRPr="002037BB">
        <w:t>and complementary training materials. The training shall cover the following:</w:t>
      </w:r>
    </w:p>
    <w:p w14:paraId="44C0498E" w14:textId="77777777" w:rsidR="009929AE" w:rsidRPr="002037BB" w:rsidRDefault="00494452" w:rsidP="00F6496D">
      <w:pPr>
        <w:pStyle w:val="Bulletedlist"/>
      </w:pPr>
      <w:r w:rsidRPr="002037BB">
        <w:rPr>
          <w:b/>
        </w:rPr>
        <w:t>Introduction to the survey:</w:t>
      </w:r>
      <w:r w:rsidRPr="002037BB">
        <w:t xml:space="preserve"> survey objectives, sample, survey modules, survey implementation, confidentiality, and Interviewer’s roles and responsibilities</w:t>
      </w:r>
    </w:p>
    <w:p w14:paraId="44C0498F" w14:textId="77777777" w:rsidR="009929AE" w:rsidRPr="002037BB" w:rsidRDefault="00494452" w:rsidP="00F6496D">
      <w:pPr>
        <w:pStyle w:val="Bulletedlist"/>
      </w:pPr>
      <w:r w:rsidRPr="002037BB">
        <w:rPr>
          <w:b/>
        </w:rPr>
        <w:t>Conducting the interview:</w:t>
      </w:r>
      <w:r w:rsidRPr="002037BB">
        <w:t xml:space="preserve"> understanding general instructions, approaching the household, building rapport, handling refusals, obtaining informed consent, ensuring privacy, using translations, asking questions, probing, following interview instructions, noting differences between the printed questionnaire and tablet screens, and flagging issues to be discussed with the Field Supervisor</w:t>
      </w:r>
    </w:p>
    <w:p w14:paraId="44C04990" w14:textId="10B7C86E" w:rsidR="009929AE" w:rsidRPr="002037BB" w:rsidRDefault="00494452" w:rsidP="00F6496D">
      <w:pPr>
        <w:pStyle w:val="Bulletedlist"/>
      </w:pPr>
      <w:commentRangeStart w:id="177"/>
      <w:r w:rsidRPr="002037BB">
        <w:rPr>
          <w:b/>
        </w:rPr>
        <w:t xml:space="preserve">Questionnaire content: </w:t>
      </w:r>
      <w:r w:rsidRPr="002037BB">
        <w:t xml:space="preserve">household roster, informed consent, dwelling characteristics and household assets, </w:t>
      </w:r>
      <w:r w:rsidRPr="002037BB">
        <w:rPr>
          <w:highlight w:val="yellow"/>
        </w:rPr>
        <w:t>climate adaptation,</w:t>
      </w:r>
      <w:r w:rsidRPr="002037BB">
        <w:t xml:space="preserve"> food security and resilience, women’s dietary intake, </w:t>
      </w:r>
      <w:r w:rsidRPr="002037BB">
        <w:rPr>
          <w:highlight w:val="yellow"/>
        </w:rPr>
        <w:t>children’s anthropometry,</w:t>
      </w:r>
      <w:r w:rsidRPr="002037BB">
        <w:t xml:space="preserve"> women’s empowerment in agriculture, and household consumption expenditures </w:t>
      </w:r>
      <w:commentRangeEnd w:id="177"/>
      <w:r w:rsidRPr="002037BB">
        <w:commentReference w:id="177"/>
      </w:r>
    </w:p>
    <w:p w14:paraId="44C04991" w14:textId="2DB6CCF4" w:rsidR="009929AE" w:rsidRPr="002037BB" w:rsidRDefault="00494452" w:rsidP="00F6496D">
      <w:pPr>
        <w:pStyle w:val="Bulletedlist"/>
      </w:pPr>
      <w:r w:rsidRPr="002037BB">
        <w:rPr>
          <w:b/>
        </w:rPr>
        <w:t>Fieldwork procedures:</w:t>
      </w:r>
      <w:r w:rsidRPr="002037BB">
        <w:t xml:space="preserve"> fulfilling field team members’ roles and responsibilities, using the Interviewer’s assignment sheet, managing the household interview, reporting to the Field Supervisor, following up on missed or incomplete interviews, handling refusals, ensuring high data quality, and monitor</w:t>
      </w:r>
      <w:r w:rsidR="0099671A">
        <w:t>ing</w:t>
      </w:r>
      <w:r w:rsidRPr="002037BB">
        <w:t xml:space="preserve"> and review</w:t>
      </w:r>
      <w:r w:rsidR="0099671A">
        <w:t>ing</w:t>
      </w:r>
      <w:r w:rsidRPr="002037BB">
        <w:t xml:space="preserve"> Interviewers’ performance</w:t>
      </w:r>
    </w:p>
    <w:p w14:paraId="44C04992" w14:textId="04498E25" w:rsidR="009929AE" w:rsidRPr="002037BB" w:rsidRDefault="00494452" w:rsidP="00F6496D">
      <w:pPr>
        <w:pStyle w:val="Bulletedlist"/>
        <w:rPr>
          <w:highlight w:val="yellow"/>
        </w:rPr>
      </w:pPr>
      <w:commentRangeStart w:id="178"/>
      <w:r w:rsidRPr="002037BB">
        <w:rPr>
          <w:b/>
          <w:highlight w:val="yellow"/>
        </w:rPr>
        <w:t xml:space="preserve">Anthropometry measurement: </w:t>
      </w:r>
      <w:r w:rsidRPr="002037BB">
        <w:rPr>
          <w:highlight w:val="yellow"/>
        </w:rPr>
        <w:t>confirming child’s sex and birth date,</w:t>
      </w:r>
      <w:r w:rsidRPr="002037BB">
        <w:rPr>
          <w:b/>
          <w:highlight w:val="yellow"/>
        </w:rPr>
        <w:t xml:space="preserve"> </w:t>
      </w:r>
      <w:r w:rsidRPr="002037BB">
        <w:rPr>
          <w:highlight w:val="yellow"/>
        </w:rPr>
        <w:t>taking and recording measurements and remeasurements (when needed),</w:t>
      </w:r>
      <w:r w:rsidR="00C876AE">
        <w:rPr>
          <w:highlight w:val="yellow"/>
        </w:rPr>
        <w:t xml:space="preserve"> and</w:t>
      </w:r>
      <w:r w:rsidRPr="002037BB">
        <w:rPr>
          <w:highlight w:val="yellow"/>
        </w:rPr>
        <w:t xml:space="preserve"> implementing the SAM referral protocol (when needed) </w:t>
      </w:r>
      <w:commentRangeEnd w:id="178"/>
      <w:r w:rsidRPr="002037BB">
        <w:commentReference w:id="178"/>
      </w:r>
    </w:p>
    <w:p w14:paraId="44C04993" w14:textId="77777777" w:rsidR="009929AE" w:rsidRPr="002037BB" w:rsidRDefault="00494452" w:rsidP="00F6496D">
      <w:pPr>
        <w:pStyle w:val="Bulletedlist"/>
      </w:pPr>
      <w:r w:rsidRPr="002037BB">
        <w:rPr>
          <w:b/>
        </w:rPr>
        <w:t xml:space="preserve">Collecting and managing data on the tablet device: </w:t>
      </w:r>
      <w:r w:rsidRPr="002037BB">
        <w:t>understanding the tablet device and screen components, starting a questionnaire on the tablet device, navigating the questionnaire, advancing through survey modules, entering responses, assigning modules to a second Interviewer, transferring data between Interviewers and to the Field Supervisor, and troubleshooting issues</w:t>
      </w:r>
    </w:p>
    <w:p w14:paraId="44C04994" w14:textId="77777777" w:rsidR="009929AE" w:rsidRPr="002037BB" w:rsidRDefault="00494452" w:rsidP="00F6496D">
      <w:pPr>
        <w:pStyle w:val="Bulletedlist"/>
        <w:rPr>
          <w:b/>
        </w:rPr>
      </w:pPr>
      <w:r w:rsidRPr="002037BB">
        <w:rPr>
          <w:b/>
        </w:rPr>
        <w:t xml:space="preserve">Human </w:t>
      </w:r>
      <w:proofErr w:type="gramStart"/>
      <w:r w:rsidRPr="002037BB">
        <w:rPr>
          <w:b/>
        </w:rPr>
        <w:t>subjects</w:t>
      </w:r>
      <w:proofErr w:type="gramEnd"/>
      <w:r w:rsidRPr="002037BB">
        <w:rPr>
          <w:b/>
        </w:rPr>
        <w:t xml:space="preserve"> protections</w:t>
      </w:r>
      <w:r w:rsidRPr="002037BB">
        <w:t xml:space="preserve"> (See more information in the </w:t>
      </w:r>
      <w:r w:rsidRPr="002037BB">
        <w:rPr>
          <w:i/>
        </w:rPr>
        <w:t>Training in human subjects protections</w:t>
      </w:r>
      <w:r w:rsidRPr="002037BB">
        <w:t xml:space="preserve"> section.) </w:t>
      </w:r>
    </w:p>
    <w:p w14:paraId="44C04995" w14:textId="15F2BE5B" w:rsidR="009929AE" w:rsidRPr="002037BB" w:rsidRDefault="00494452" w:rsidP="00463FD5">
      <w:pPr>
        <w:pStyle w:val="BodyText"/>
        <w:rPr>
          <w:i/>
        </w:rPr>
      </w:pPr>
      <w:r w:rsidRPr="002037BB">
        <w:lastRenderedPageBreak/>
        <w:t>Hands-on training and practice sessions shall cover the use of all technical equipment required for data collection, including tablet devices with applications for data collection</w:t>
      </w:r>
      <w:commentRangeStart w:id="179"/>
      <w:r w:rsidRPr="002037BB">
        <w:rPr>
          <w:highlight w:val="yellow"/>
        </w:rPr>
        <w:t xml:space="preserve">, </w:t>
      </w:r>
      <w:proofErr w:type="spellStart"/>
      <w:r w:rsidRPr="002037BB">
        <w:rPr>
          <w:highlight w:val="yellow"/>
        </w:rPr>
        <w:t>seca</w:t>
      </w:r>
      <w:proofErr w:type="spellEnd"/>
      <w:r w:rsidRPr="002037BB">
        <w:rPr>
          <w:highlight w:val="yellow"/>
        </w:rPr>
        <w:t xml:space="preserve">® scales for weighing children, and </w:t>
      </w:r>
      <w:proofErr w:type="spellStart"/>
      <w:r w:rsidRPr="002037BB">
        <w:rPr>
          <w:highlight w:val="yellow"/>
        </w:rPr>
        <w:t>ShorrBoards</w:t>
      </w:r>
      <w:proofErr w:type="spellEnd"/>
      <w:r w:rsidRPr="002037BB">
        <w:rPr>
          <w:highlight w:val="yellow"/>
        </w:rPr>
        <w:t xml:space="preserve">® for measuring children’s height or length. Anthropometry practice sessions will include weighing and measuring height of children under 5 years of age from the surrounding community where the training is held. Children and their </w:t>
      </w:r>
      <w:proofErr w:type="gramStart"/>
      <w:r w:rsidRPr="002037BB">
        <w:rPr>
          <w:highlight w:val="yellow"/>
        </w:rPr>
        <w:t>parent</w:t>
      </w:r>
      <w:proofErr w:type="gramEnd"/>
      <w:r w:rsidRPr="002037BB">
        <w:rPr>
          <w:highlight w:val="yellow"/>
        </w:rPr>
        <w:t xml:space="preserve"> or guardian who agree to be part of the practice sessions will receive compensation or a token of appreciation for their participation.</w:t>
      </w:r>
      <w:commentRangeEnd w:id="179"/>
      <w:r w:rsidRPr="002037BB">
        <w:commentReference w:id="179"/>
      </w:r>
      <w:r w:rsidRPr="002037BB">
        <w:t xml:space="preserve"> As with the TOT and survey pretest, all issues identified during the Interviewer training will be recorded in the Training and Pretesting Change Log and addressed by the Contractor, in collaboration with USAID.</w:t>
      </w:r>
    </w:p>
    <w:p w14:paraId="44C04996" w14:textId="482C924A" w:rsidR="009929AE" w:rsidRPr="002037BB" w:rsidRDefault="00494452">
      <w:pPr>
        <w:pStyle w:val="Heading5"/>
      </w:pPr>
      <w:commentRangeStart w:id="180"/>
      <w:r w:rsidRPr="002037BB">
        <w:rPr>
          <w:highlight w:val="yellow"/>
        </w:rPr>
        <w:t>Anthropometry training</w:t>
      </w:r>
      <w:commentRangeEnd w:id="180"/>
      <w:r w:rsidRPr="002037BB">
        <w:commentReference w:id="180"/>
      </w:r>
      <w:r w:rsidRPr="002037BB">
        <w:t xml:space="preserve"> </w:t>
      </w:r>
    </w:p>
    <w:p w14:paraId="44C04997" w14:textId="77777777" w:rsidR="009929AE" w:rsidRPr="002037BB" w:rsidRDefault="00494452" w:rsidP="00463FD5">
      <w:pPr>
        <w:pStyle w:val="BodyText"/>
      </w:pPr>
      <w:r w:rsidRPr="002037BB">
        <w:t xml:space="preserve">The Contractor’s Anthropometry Specialist shall work with the SIO (as applicable) to train Anthropometry Leads and other selected survey team members on the anthropometry procedures that shall be used to take weight and height measurements of children in the Round 1 Survey. Anthropometry training, based on the content of the </w:t>
      </w:r>
      <w:r w:rsidRPr="002037BB">
        <w:rPr>
          <w:i/>
        </w:rPr>
        <w:t>Anthropometry Manual</w:t>
      </w:r>
      <w:r w:rsidRPr="002037BB">
        <w:t>, shall last four days and will take place in parallel with the Interviewer training. When not attending the four-day anthropometry training, Anthropometry Leads shall attend the Interviewer training to receive instruction on introducing the survey, conducting the interview, fieldwork procedures, human subjects research, questionnaire content for modules they may administer in the Round 1 Survey, and collecting and managing data on tablets.</w:t>
      </w:r>
    </w:p>
    <w:p w14:paraId="44C04998" w14:textId="77777777" w:rsidR="009929AE" w:rsidRPr="002037BB" w:rsidRDefault="00494452" w:rsidP="00463FD5">
      <w:pPr>
        <w:pStyle w:val="BodyText"/>
      </w:pPr>
      <w:r w:rsidRPr="002037BB">
        <w:t xml:space="preserve">Anthropometry training shall include instruction on how to take height and weight measurements for children in pairs and how to use and maintain the anthropometric equipment. Practice sessions shall include weighing and measuring the height of children under 5 years of age from the surrounding community where the training is held. The Contractor shall work with the SIO (as applicable) to identify interested age-eligible children and their caregivers from contextually relevant community contexts, such as the training venue, local clinics, or local childcare centers. Children and their caregivers who agree to participate in the practice sessions shall receive compensation or a token of appreciation. </w:t>
      </w:r>
    </w:p>
    <w:p w14:paraId="44C04999" w14:textId="77777777" w:rsidR="009929AE" w:rsidRPr="002037BB" w:rsidRDefault="00494452" w:rsidP="00463FD5">
      <w:pPr>
        <w:pStyle w:val="BodyText"/>
      </w:pPr>
      <w:r w:rsidRPr="002037BB">
        <w:t>Classroom and practice sessions will include training on how to implement the SAM referral protocol if a child is determined to be suffering from SAM. The anthropometry training shall also cover the contents and purpose of the nutrition pamphlet</w:t>
      </w:r>
      <w:r w:rsidRPr="002037BB">
        <w:rPr>
          <w:vertAlign w:val="superscript"/>
        </w:rPr>
        <w:footnoteReference w:id="21"/>
      </w:r>
      <w:r w:rsidRPr="002037BB">
        <w:t xml:space="preserve"> and what should be provided to the child’s caregiver after measurements are taken. The SAM referral protocol and templates for both the SAM referral form and the nutrition pamphlet are included in the </w:t>
      </w:r>
      <w:r w:rsidRPr="002037BB">
        <w:rPr>
          <w:i/>
        </w:rPr>
        <w:t>Anthropometry Manual</w:t>
      </w:r>
      <w:r w:rsidRPr="002037BB">
        <w:t>.</w:t>
      </w:r>
    </w:p>
    <w:p w14:paraId="44C0499A" w14:textId="77777777" w:rsidR="009929AE" w:rsidRPr="002037BB" w:rsidRDefault="00494452" w:rsidP="00463FD5">
      <w:pPr>
        <w:pStyle w:val="BodyText"/>
      </w:pPr>
      <w:r w:rsidRPr="002037BB">
        <w:t xml:space="preserve">Before the anthropometry training concludes, Anthropometry Leads shall pass a standardization exercise that requires them to measure 10 children twice with an acceptable level of precision and accuracy, following the technical error of measurement standards as further detailed in the </w:t>
      </w:r>
      <w:r w:rsidRPr="002037BB">
        <w:rPr>
          <w:i/>
        </w:rPr>
        <w:t>Anthropometry Manual</w:t>
      </w:r>
      <w:r w:rsidRPr="002037BB">
        <w:t xml:space="preserve">. </w:t>
      </w:r>
    </w:p>
    <w:p w14:paraId="44C0499B" w14:textId="77777777" w:rsidR="009929AE" w:rsidRPr="002037BB" w:rsidRDefault="00494452">
      <w:pPr>
        <w:pStyle w:val="Heading5"/>
      </w:pPr>
      <w:r w:rsidRPr="002037BB">
        <w:lastRenderedPageBreak/>
        <w:t xml:space="preserve">Field Supervisor and QCS team </w:t>
      </w:r>
      <w:proofErr w:type="gramStart"/>
      <w:r w:rsidRPr="002037BB">
        <w:t>trainings</w:t>
      </w:r>
      <w:proofErr w:type="gramEnd"/>
      <w:r w:rsidRPr="002037BB">
        <w:t xml:space="preserve"> </w:t>
      </w:r>
    </w:p>
    <w:p w14:paraId="44C0499C" w14:textId="77777777" w:rsidR="009929AE" w:rsidRPr="002037BB" w:rsidRDefault="00494452" w:rsidP="00463FD5">
      <w:pPr>
        <w:pStyle w:val="BodyText"/>
      </w:pPr>
      <w:r w:rsidRPr="002037BB">
        <w:t xml:space="preserve">Field Supervisors will typically be trained during the TOT and participate in the Interviewer training. Field Supervisors shall also attend </w:t>
      </w:r>
      <w:proofErr w:type="gramStart"/>
      <w:r w:rsidRPr="002037BB">
        <w:t>a one</w:t>
      </w:r>
      <w:proofErr w:type="gramEnd"/>
      <w:r w:rsidRPr="002037BB">
        <w:t xml:space="preserve">-day training at the end of the Interviewer training focusing on the content of the customized </w:t>
      </w:r>
      <w:r w:rsidRPr="002037BB">
        <w:rPr>
          <w:i/>
        </w:rPr>
        <w:t>Field Supervisor’s Manual</w:t>
      </w:r>
      <w:r w:rsidRPr="002037BB">
        <w:t xml:space="preserve"> and their role as Field Supervisors. The training also addresses how to use the Supervisor’s application on their tablet devices to perform key data management tasks during fieldwork. </w:t>
      </w:r>
    </w:p>
    <w:p w14:paraId="44C0499D" w14:textId="6A1E3BDA" w:rsidR="009929AE" w:rsidRPr="002037BB" w:rsidRDefault="00494452" w:rsidP="00463FD5">
      <w:pPr>
        <w:pStyle w:val="BodyText"/>
      </w:pPr>
      <w:r w:rsidRPr="002037BB">
        <w:t xml:space="preserve">QCS team members will also typically be trained during the TOT and participate in the Interviewer training </w:t>
      </w:r>
      <w:commentRangeStart w:id="181"/>
      <w:r w:rsidRPr="002037BB">
        <w:t>and anthropometry training</w:t>
      </w:r>
      <w:commentRangeEnd w:id="181"/>
      <w:r w:rsidRPr="002037BB">
        <w:commentReference w:id="181"/>
      </w:r>
      <w:r w:rsidRPr="002037BB">
        <w:t xml:space="preserve">. They shall also attend a one-day training at the end of the Interviewer training focusing on the content of the customized </w:t>
      </w:r>
      <w:r w:rsidRPr="002037BB">
        <w:rPr>
          <w:i/>
        </w:rPr>
        <w:t>QCS Team’s Manual</w:t>
      </w:r>
      <w:r w:rsidRPr="002037BB">
        <w:t xml:space="preserve"> and their role as QCS team members. </w:t>
      </w:r>
    </w:p>
    <w:p w14:paraId="44C0499E" w14:textId="77777777" w:rsidR="009929AE" w:rsidRPr="002037BB" w:rsidRDefault="00494452" w:rsidP="00463FD5">
      <w:pPr>
        <w:pStyle w:val="BodyText"/>
      </w:pPr>
      <w:r w:rsidRPr="002037BB">
        <w:t xml:space="preserve">As in the ICDM training, the QCS team training shall include a demonstration on how to use and interpret field check table data and, as applicable, real-time remote fieldwork monitoring. </w:t>
      </w:r>
    </w:p>
    <w:p w14:paraId="44C0499F" w14:textId="77777777" w:rsidR="009929AE" w:rsidRPr="002037BB" w:rsidRDefault="00494452">
      <w:pPr>
        <w:pStyle w:val="Heading5"/>
      </w:pPr>
      <w:bookmarkStart w:id="182" w:name="_heading=h.upglbi" w:colFirst="0" w:colLast="0"/>
      <w:bookmarkEnd w:id="182"/>
      <w:r w:rsidRPr="002037BB">
        <w:t xml:space="preserve">Training in human </w:t>
      </w:r>
      <w:proofErr w:type="gramStart"/>
      <w:r w:rsidRPr="002037BB">
        <w:t>subjects</w:t>
      </w:r>
      <w:proofErr w:type="gramEnd"/>
      <w:r w:rsidRPr="002037BB">
        <w:t xml:space="preserve"> protections</w:t>
      </w:r>
    </w:p>
    <w:p w14:paraId="44C049A0" w14:textId="77777777" w:rsidR="009929AE" w:rsidRPr="002037BB" w:rsidRDefault="00494452" w:rsidP="00463FD5">
      <w:pPr>
        <w:pStyle w:val="BodyText"/>
      </w:pPr>
      <w:r w:rsidRPr="002037BB">
        <w:t xml:space="preserve">As part of the TOT and Interviewer training, all trainees and anyone who might see the survey data shall undertake training in human </w:t>
      </w:r>
      <w:proofErr w:type="gramStart"/>
      <w:r w:rsidRPr="002037BB">
        <w:t>subjects</w:t>
      </w:r>
      <w:proofErr w:type="gramEnd"/>
      <w:r w:rsidRPr="002037BB">
        <w:t xml:space="preserve"> protections. Significant attention should be dedicated to the elements of informed consent, namely the need to explain the following:</w:t>
      </w:r>
    </w:p>
    <w:p w14:paraId="44C049A1" w14:textId="77777777" w:rsidR="009929AE" w:rsidRPr="002037BB" w:rsidRDefault="00494452" w:rsidP="00F6496D">
      <w:pPr>
        <w:pStyle w:val="Bulletedlist"/>
      </w:pPr>
      <w:r w:rsidRPr="002037BB">
        <w:t>The purpose of the research</w:t>
      </w:r>
    </w:p>
    <w:p w14:paraId="44C049A2" w14:textId="77777777" w:rsidR="009929AE" w:rsidRPr="002037BB" w:rsidRDefault="00494452" w:rsidP="00F6496D">
      <w:pPr>
        <w:pStyle w:val="Bulletedlist"/>
      </w:pPr>
      <w:r w:rsidRPr="002037BB">
        <w:t>The duration of the respondent’s participation</w:t>
      </w:r>
    </w:p>
    <w:p w14:paraId="44C049A3" w14:textId="77777777" w:rsidR="009929AE" w:rsidRPr="002037BB" w:rsidRDefault="00494452" w:rsidP="00F6496D">
      <w:pPr>
        <w:pStyle w:val="Bulletedlist"/>
      </w:pPr>
      <w:r w:rsidRPr="002037BB">
        <w:t>The general content of questions to be asked</w:t>
      </w:r>
    </w:p>
    <w:p w14:paraId="44C049A4" w14:textId="77777777" w:rsidR="009929AE" w:rsidRPr="002037BB" w:rsidRDefault="00494452" w:rsidP="00F6496D">
      <w:pPr>
        <w:pStyle w:val="Bulletedlist"/>
      </w:pPr>
      <w:r w:rsidRPr="002037BB">
        <w:t>Any foreseeable risks to the respondent</w:t>
      </w:r>
    </w:p>
    <w:p w14:paraId="44C049A5" w14:textId="77777777" w:rsidR="009929AE" w:rsidRPr="002037BB" w:rsidRDefault="00494452" w:rsidP="00F6496D">
      <w:pPr>
        <w:pStyle w:val="Bulletedlist"/>
      </w:pPr>
      <w:r w:rsidRPr="002037BB">
        <w:t>Any benefits to the respondent or others from the research</w:t>
      </w:r>
    </w:p>
    <w:p w14:paraId="44C049A6" w14:textId="77777777" w:rsidR="009929AE" w:rsidRPr="002037BB" w:rsidRDefault="00494452" w:rsidP="00F6496D">
      <w:pPr>
        <w:pStyle w:val="Bulletedlist"/>
      </w:pPr>
      <w:r w:rsidRPr="002037BB">
        <w:t>How confidentiality of records containing personally identifiable information shall be maintained</w:t>
      </w:r>
    </w:p>
    <w:p w14:paraId="44C049A7" w14:textId="77777777" w:rsidR="009929AE" w:rsidRPr="002037BB" w:rsidRDefault="00494452" w:rsidP="00F6496D">
      <w:pPr>
        <w:pStyle w:val="Bulletedlist"/>
      </w:pPr>
      <w:r w:rsidRPr="002037BB">
        <w:t>Whom to contact with questions about the survey or about the respondent’s rights</w:t>
      </w:r>
    </w:p>
    <w:p w14:paraId="44C049A8" w14:textId="77777777" w:rsidR="009929AE" w:rsidRPr="002037BB" w:rsidRDefault="00494452" w:rsidP="00F6496D">
      <w:pPr>
        <w:pStyle w:val="Bulletedlist"/>
      </w:pPr>
      <w:r w:rsidRPr="002037BB">
        <w:t>That participation is voluntary, that refusal to participate shall involve no penalty or loss of benefits to which the respondent is otherwise entitled, and that the respondent may discontinue participation at any time without penalty or loss of benefits</w:t>
      </w:r>
    </w:p>
    <w:p w14:paraId="44C049A9" w14:textId="77777777" w:rsidR="009929AE" w:rsidRPr="002037BB" w:rsidRDefault="00494452" w:rsidP="00463FD5">
      <w:pPr>
        <w:pStyle w:val="BodyText"/>
      </w:pPr>
      <w:r w:rsidRPr="002037BB">
        <w:t xml:space="preserve">At the conclusion of the human </w:t>
      </w:r>
      <w:proofErr w:type="gramStart"/>
      <w:r w:rsidRPr="002037BB">
        <w:t>subjects</w:t>
      </w:r>
      <w:proofErr w:type="gramEnd"/>
      <w:r w:rsidRPr="002037BB">
        <w:t xml:space="preserve"> protections training, each trainee shall sign a statement of confidentiality. Signed statements of confidentiality shall be retained by the Contractor or SIO (as applicable) for a period of three years.</w:t>
      </w:r>
    </w:p>
    <w:p w14:paraId="44C049AA" w14:textId="77777777" w:rsidR="009929AE" w:rsidRPr="002037BB" w:rsidRDefault="00494452">
      <w:pPr>
        <w:pStyle w:val="Heading4"/>
      </w:pPr>
      <w:bookmarkStart w:id="183" w:name="_heading=h.3ep43zb" w:colFirst="0" w:colLast="0"/>
      <w:bookmarkEnd w:id="183"/>
      <w:r w:rsidRPr="002037BB">
        <w:t>Pilot</w:t>
      </w:r>
    </w:p>
    <w:p w14:paraId="44C049AB" w14:textId="77777777" w:rsidR="009929AE" w:rsidRPr="002037BB" w:rsidRDefault="00494452" w:rsidP="00463FD5">
      <w:pPr>
        <w:pStyle w:val="BodyText"/>
      </w:pPr>
      <w:r w:rsidRPr="002037BB">
        <w:t xml:space="preserve">At the conclusion of the main field staff training, the entire survey team shall conduct a five-day pilot of all survey procedures and logistics and of the questionnaire and translations. The Contractor shall plan and implement the pilot in accordance with the </w:t>
      </w:r>
      <w:r w:rsidRPr="002037BB">
        <w:rPr>
          <w:i/>
        </w:rPr>
        <w:t xml:space="preserve">Pilot Protocol </w:t>
      </w:r>
      <w:r w:rsidRPr="002037BB">
        <w:t>available in the Toolkit.</w:t>
      </w:r>
    </w:p>
    <w:p w14:paraId="44C049AC" w14:textId="17237BE7" w:rsidR="009929AE" w:rsidRPr="002037BB" w:rsidRDefault="00494452" w:rsidP="00463FD5">
      <w:pPr>
        <w:pStyle w:val="BodyText"/>
      </w:pPr>
      <w:r w:rsidRPr="002037BB">
        <w:t xml:space="preserve">The pilot shall be conducted in </w:t>
      </w:r>
      <w:r w:rsidR="005115D9">
        <w:t xml:space="preserve">the </w:t>
      </w:r>
      <w:r w:rsidRPr="002037BB">
        <w:t xml:space="preserve">P2-ZOI or P3-ZOI in communities that are not part of the survey sample. At the end of each day, all pilot participants shall meet to discuss issues and challenges and identify solutions. Proposed solutions shall be tested on subsequent days. At the conclusion of the pilot, all proposed changes to the survey questionnaire, manuals, translations, procedures, logistics, and </w:t>
      </w:r>
      <w:r w:rsidRPr="002037BB">
        <w:lastRenderedPageBreak/>
        <w:t xml:space="preserve">systems shall be documented in the Training and Pretesting Change Log, and any retraining will be undertaken as necessary. </w:t>
      </w:r>
    </w:p>
    <w:p w14:paraId="44C049AD" w14:textId="77777777" w:rsidR="009929AE" w:rsidRPr="002037BB" w:rsidRDefault="00494452" w:rsidP="00463FD5">
      <w:pPr>
        <w:pStyle w:val="BodyText"/>
      </w:pPr>
      <w:r w:rsidRPr="002037BB">
        <w:t>Depending on the extent of issues, revisions to the questionnaire, manuals, and data collection applications may take several days, so there may be a brief hiatus between the pilot and the initiation of fieldwork. After the pilot has been completed, the Contractor, in collaboration with the SIO (as applicable), shall develop and submit a main field staff training and pilot report using the template available in the Toolkit to USAID.</w:t>
      </w:r>
    </w:p>
    <w:p w14:paraId="44C049AE" w14:textId="77777777" w:rsidR="009929AE" w:rsidRPr="002037BB" w:rsidRDefault="00494452">
      <w:pPr>
        <w:pStyle w:val="Heading3"/>
      </w:pPr>
      <w:bookmarkStart w:id="184" w:name="_heading=h.1tuee74" w:colFirst="0" w:colLast="0"/>
      <w:bookmarkStart w:id="185" w:name="_Toc183161568"/>
      <w:bookmarkEnd w:id="184"/>
      <w:r w:rsidRPr="002037BB">
        <w:t>4.5.9</w:t>
      </w:r>
      <w:r w:rsidRPr="002037BB">
        <w:tab/>
        <w:t>Fieldwork management plan preparation</w:t>
      </w:r>
      <w:bookmarkEnd w:id="185"/>
    </w:p>
    <w:p w14:paraId="44C049AF" w14:textId="77777777" w:rsidR="009929AE" w:rsidRPr="002037BB" w:rsidRDefault="00494452" w:rsidP="00463FD5">
      <w:pPr>
        <w:pStyle w:val="BodyText"/>
      </w:pPr>
      <w:r w:rsidRPr="002037BB">
        <w:t xml:space="preserve">The Contractor, in collaboration with the SIO (as applicable), will develop a fieldwork management plan before the start of fieldwork. The fieldwork management plan includes the field movement plan, field check table shells, and a data quality control plan. The </w:t>
      </w:r>
      <w:r w:rsidRPr="002037BB">
        <w:rPr>
          <w:i/>
        </w:rPr>
        <w:t>Field Check Table Protocol</w:t>
      </w:r>
      <w:r w:rsidRPr="002037BB">
        <w:t xml:space="preserve"> in the Toolkit includes information on the relevant field check tables, the process for setting targets for each field check table, and how to review field check tables and use them as a monitoring tool during fieldwork.</w:t>
      </w:r>
    </w:p>
    <w:p w14:paraId="44C049B0" w14:textId="598B45C8" w:rsidR="009929AE" w:rsidRPr="002037BB" w:rsidRDefault="00494452" w:rsidP="00463FD5">
      <w:pPr>
        <w:pStyle w:val="BodyText"/>
      </w:pPr>
      <w:r w:rsidRPr="002037BB">
        <w:rPr>
          <w:b/>
        </w:rPr>
        <w:t xml:space="preserve">Deliverables submitted to USAID </w:t>
      </w:r>
      <w:proofErr w:type="gramStart"/>
      <w:r w:rsidRPr="002037BB">
        <w:rPr>
          <w:b/>
        </w:rPr>
        <w:t>include:</w:t>
      </w:r>
      <w:proofErr w:type="gramEnd"/>
      <w:r w:rsidRPr="002037BB">
        <w:rPr>
          <w:b/>
        </w:rPr>
        <w:t xml:space="preserve"> </w:t>
      </w:r>
      <w:r w:rsidRPr="002037BB">
        <w:t xml:space="preserve">Documentation of approval from a federal wide-certified IRB and in-country IRB; sample design document; customized </w:t>
      </w:r>
      <w:proofErr w:type="spellStart"/>
      <w:r w:rsidRPr="002037BB">
        <w:t>CSPro</w:t>
      </w:r>
      <w:proofErr w:type="spellEnd"/>
      <w:r w:rsidRPr="002037BB">
        <w:t xml:space="preserve"> data collection applications; </w:t>
      </w:r>
      <w:commentRangeStart w:id="186"/>
      <w:r w:rsidRPr="002037BB">
        <w:t>cognitive testing report;</w:t>
      </w:r>
      <w:commentRangeEnd w:id="186"/>
      <w:r w:rsidRPr="002037BB">
        <w:commentReference w:id="186"/>
      </w:r>
      <w:r w:rsidRPr="002037BB">
        <w:t xml:space="preserve"> household listing operation report; TOT and survey pretest report; main field staff training and pilot report; final customized translated survey questionnaire and survey manuals, as applicable </w:t>
      </w:r>
    </w:p>
    <w:p w14:paraId="44C049B1" w14:textId="77777777" w:rsidR="009929AE" w:rsidRPr="002037BB" w:rsidRDefault="00494452">
      <w:pPr>
        <w:pStyle w:val="Heading2"/>
      </w:pPr>
      <w:bookmarkStart w:id="187" w:name="_heading=h.4du1wux" w:colFirst="0" w:colLast="0"/>
      <w:bookmarkStart w:id="188" w:name="_Toc183161569"/>
      <w:bookmarkEnd w:id="187"/>
      <w:r w:rsidRPr="002037BB">
        <w:t>4.6</w:t>
      </w:r>
      <w:r w:rsidRPr="002037BB">
        <w:tab/>
        <w:t>Fieldwork</w:t>
      </w:r>
      <w:bookmarkEnd w:id="188"/>
    </w:p>
    <w:p w14:paraId="44C049B2" w14:textId="77777777" w:rsidR="009929AE" w:rsidRPr="002037BB" w:rsidRDefault="00494452" w:rsidP="00463FD5">
      <w:pPr>
        <w:pStyle w:val="BodyText"/>
      </w:pPr>
      <w:r w:rsidRPr="002037BB">
        <w:t>Fieldwork shall begin only after the appropriate documentation from the IRBs and any other entities has been obtained and all pre-main fieldwork activities have been completed satisfactorily (see Section 4.5). The Contractor shall then begin fieldwork, taking into consideration the requirements described in the sections that follow.</w:t>
      </w:r>
    </w:p>
    <w:p w14:paraId="44C049B3" w14:textId="77777777" w:rsidR="009929AE" w:rsidRPr="002037BB" w:rsidRDefault="00494452">
      <w:pPr>
        <w:pStyle w:val="Heading3"/>
      </w:pPr>
      <w:bookmarkStart w:id="189" w:name="_heading=h.2szc72q" w:colFirst="0" w:colLast="0"/>
      <w:bookmarkStart w:id="190" w:name="_Toc183161570"/>
      <w:bookmarkEnd w:id="189"/>
      <w:r w:rsidRPr="002037BB">
        <w:t>4.6.1</w:t>
      </w:r>
      <w:r w:rsidRPr="002037BB">
        <w:tab/>
        <w:t>Composition of and support to field teams</w:t>
      </w:r>
      <w:bookmarkEnd w:id="190"/>
    </w:p>
    <w:p w14:paraId="44C049B4" w14:textId="6C9A32B7" w:rsidR="009929AE" w:rsidRPr="002037BB" w:rsidRDefault="00494452" w:rsidP="00463FD5">
      <w:pPr>
        <w:pStyle w:val="BodyText"/>
      </w:pPr>
      <w:r w:rsidRPr="002037BB">
        <w:t xml:space="preserve">Each field team shall include a Field Supervisor, two pairs of Interviewers, </w:t>
      </w:r>
      <w:commentRangeStart w:id="191"/>
      <w:r w:rsidRPr="002037BB">
        <w:rPr>
          <w:highlight w:val="yellow"/>
        </w:rPr>
        <w:t>an Anthropometry Lead</w:t>
      </w:r>
      <w:commentRangeEnd w:id="191"/>
      <w:r w:rsidRPr="002037BB">
        <w:commentReference w:id="191"/>
      </w:r>
      <w:r w:rsidRPr="002037BB">
        <w:t xml:space="preserve">, and a Driver. Interviewers should have a background in public health, nutrition, agriculture, demography, sociology, economics, or a related field. Given the gender-sensitive nature of some aspects of the questionnaire, female Interviewers should interview female respondents for modules in which there are sensitive questions (e.g., Module 6, </w:t>
      </w:r>
      <w:r w:rsidRPr="002037BB">
        <w:rPr>
          <w:i/>
        </w:rPr>
        <w:t>Women’s empowerment in agriculture</w:t>
      </w:r>
      <w:r w:rsidRPr="002037BB">
        <w:t xml:space="preserve">); therefore, each Interviewer team should have at least one female Interviewer (i.e., at least two female Interviewers on each field team). Each field team should have its own vehicle. </w:t>
      </w:r>
    </w:p>
    <w:p w14:paraId="44C049B5" w14:textId="77777777" w:rsidR="009929AE" w:rsidRPr="002037BB" w:rsidRDefault="00494452" w:rsidP="00463FD5">
      <w:pPr>
        <w:pStyle w:val="BodyText"/>
      </w:pPr>
      <w:r w:rsidRPr="002037BB">
        <w:t xml:space="preserve">QCS teams shall regularly visit the field teams to ensure that they have supplies and that any problems needing support from central management are dealt with promptly. They </w:t>
      </w:r>
      <w:proofErr w:type="gramStart"/>
      <w:r w:rsidRPr="002037BB">
        <w:t>shall</w:t>
      </w:r>
      <w:proofErr w:type="gramEnd"/>
      <w:r w:rsidRPr="002037BB">
        <w:t xml:space="preserve"> also provide moral support to the teams and provide an additional layer of field supervision and quality assurance.</w:t>
      </w:r>
    </w:p>
    <w:p w14:paraId="44C049B6" w14:textId="77777777" w:rsidR="009929AE" w:rsidRPr="002037BB" w:rsidRDefault="00494452">
      <w:pPr>
        <w:pStyle w:val="Heading3"/>
      </w:pPr>
      <w:bookmarkStart w:id="192" w:name="_heading=h.184mhaj" w:colFirst="0" w:colLast="0"/>
      <w:bookmarkStart w:id="193" w:name="_Toc183161571"/>
      <w:bookmarkEnd w:id="192"/>
      <w:r w:rsidRPr="002037BB">
        <w:t>4.6.2</w:t>
      </w:r>
      <w:r w:rsidRPr="002037BB">
        <w:tab/>
        <w:t>Field supervision</w:t>
      </w:r>
      <w:bookmarkEnd w:id="193"/>
    </w:p>
    <w:p w14:paraId="44C049B7" w14:textId="77777777" w:rsidR="009929AE" w:rsidRPr="002037BB" w:rsidRDefault="00494452" w:rsidP="00463FD5">
      <w:pPr>
        <w:pStyle w:val="BodyText"/>
      </w:pPr>
      <w:r w:rsidRPr="002037BB">
        <w:t>The Contractor shall implement fieldwork according to the fieldwork management plans.</w:t>
      </w:r>
    </w:p>
    <w:p w14:paraId="44C049B8" w14:textId="77777777" w:rsidR="009929AE" w:rsidRPr="002037BB" w:rsidRDefault="00494452" w:rsidP="00463FD5">
      <w:pPr>
        <w:pStyle w:val="BodyText"/>
      </w:pPr>
      <w:r w:rsidRPr="002037BB">
        <w:lastRenderedPageBreak/>
        <w:t xml:space="preserve">As part of the data quality control plan, the Contractor shall put in place a rigorous, multi-layered field supervision strategy to ensure the quality of the data. The front line for data quality assurance shall be the Field Supervisors, who shall closely review the data collected. Field Supervisors shall also observe all Interviewers as they conduct interviews, spot-check a random sample of interviewed households, and provide additional instruction to Interviewers as needed. </w:t>
      </w:r>
    </w:p>
    <w:p w14:paraId="44C049B9" w14:textId="77777777" w:rsidR="009929AE" w:rsidRPr="002037BB" w:rsidRDefault="00494452" w:rsidP="00463FD5">
      <w:pPr>
        <w:pStyle w:val="BodyText"/>
      </w:pPr>
      <w:r w:rsidRPr="002037BB">
        <w:t>QCS teams shall also provide additional quality assurance while visiting field teams (see Section 4.6.1) throughout fieldwork.</w:t>
      </w:r>
    </w:p>
    <w:p w14:paraId="44C049BA" w14:textId="77777777" w:rsidR="009929AE" w:rsidRPr="002037BB" w:rsidRDefault="00494452">
      <w:pPr>
        <w:pStyle w:val="Heading3"/>
      </w:pPr>
      <w:bookmarkStart w:id="194" w:name="_heading=h.3s49zyc" w:colFirst="0" w:colLast="0"/>
      <w:bookmarkStart w:id="195" w:name="_Toc183161572"/>
      <w:bookmarkEnd w:id="194"/>
      <w:r w:rsidRPr="002037BB">
        <w:t>4.6.3</w:t>
      </w:r>
      <w:r w:rsidRPr="002037BB">
        <w:tab/>
        <w:t>Data transmission, management, and quality controls</w:t>
      </w:r>
      <w:bookmarkEnd w:id="195"/>
    </w:p>
    <w:p w14:paraId="44C049BB" w14:textId="77777777" w:rsidR="009929AE" w:rsidRPr="002037BB" w:rsidRDefault="00494452" w:rsidP="00463FD5">
      <w:pPr>
        <w:pStyle w:val="BodyText"/>
      </w:pPr>
      <w:r w:rsidRPr="002037BB">
        <w:t xml:space="preserve">The Contractor shall set up a secure server to manage and store all survey information. Along with the collected survey data, the server will hold additional files used for fieldwork, including sample files directing field teams to individual households. The survey data and associated information shall be transmitted from Interviewers’ tablet devices to Field Supervisors’ tablet devices and then from Field Supervisors’ tablet devices, in encrypted files, over secure channels to the server. The data shall be transmitted to the server each time each respective tablet establishes a connection to the Internet. All information on the server shall be fully backed up. Each transmission of data, including copies of data exchanged between Interviewers, shall be merged into a database organizing the information by cluster, household, module, and Interviewer. </w:t>
      </w:r>
    </w:p>
    <w:p w14:paraId="44C049BC" w14:textId="77777777" w:rsidR="009929AE" w:rsidRPr="002037BB" w:rsidRDefault="00494452" w:rsidP="00463FD5">
      <w:pPr>
        <w:pStyle w:val="BodyText"/>
      </w:pPr>
      <w:r w:rsidRPr="002037BB">
        <w:t xml:space="preserve">The Contractor and SIO (as applicable) shall use two structured quality assurance systems to ensure documentation of survey progress and the quality of data collection: a data management system and field check table reports. </w:t>
      </w:r>
    </w:p>
    <w:p w14:paraId="44C049BD" w14:textId="77777777" w:rsidR="009929AE" w:rsidRPr="002037BB" w:rsidRDefault="00494452" w:rsidP="00463FD5">
      <w:pPr>
        <w:pStyle w:val="BodyText"/>
      </w:pPr>
      <w:r w:rsidRPr="002037BB">
        <w:t xml:space="preserve">The data management system shall be derived from the database described previously. It shall be used to assign households in each cluster to be interviewed and track completion of selected households (i.e., cases) at the end of each workday. It shall also be used to verify that data </w:t>
      </w:r>
      <w:proofErr w:type="gramStart"/>
      <w:r w:rsidRPr="002037BB">
        <w:t>are</w:t>
      </w:r>
      <w:proofErr w:type="gramEnd"/>
      <w:r w:rsidRPr="002037BB">
        <w:t xml:space="preserve"> complete and internally consistent—that all appropriate modules have been completed, the location identifiers are accurate, and the identifiers for eligible respondents are correct and consistent across all modules. Field Supervisors shall send field teams back to households to complete or correct interviews as necessary and shall conduct some of these follow-up interviews themselves.</w:t>
      </w:r>
    </w:p>
    <w:p w14:paraId="44C049BE" w14:textId="58E18A60" w:rsidR="009929AE" w:rsidRPr="002037BB" w:rsidRDefault="00494452" w:rsidP="00463FD5">
      <w:pPr>
        <w:pStyle w:val="BodyText"/>
      </w:pPr>
      <w:r w:rsidRPr="002037BB">
        <w:t xml:space="preserve">The ICDM shall also generate field check table reports using aggregated data. Templates for field check tables are available in the </w:t>
      </w:r>
      <w:r w:rsidRPr="002037BB">
        <w:rPr>
          <w:i/>
        </w:rPr>
        <w:t>Field Check Table Protocol</w:t>
      </w:r>
      <w:r w:rsidRPr="002037BB">
        <w:t xml:space="preserve"> in </w:t>
      </w:r>
      <w:proofErr w:type="gramStart"/>
      <w:r w:rsidRPr="002037BB">
        <w:t>the Toolkit</w:t>
      </w:r>
      <w:proofErr w:type="gramEnd"/>
      <w:r w:rsidRPr="002037BB">
        <w:t xml:space="preserve">. These </w:t>
      </w:r>
      <w:proofErr w:type="gramStart"/>
      <w:r w:rsidRPr="002037BB">
        <w:t>tables shall</w:t>
      </w:r>
      <w:proofErr w:type="gramEnd"/>
      <w:r w:rsidRPr="002037BB">
        <w:t xml:space="preserve"> show age heaping, age displacement, the mean number of individuals eligible for individual-level modules, and response rates. They also include data from spot-checks. Field check table reports shall identify data collection problems at the field team level and allow Field Supervisors to evaluate their team’s performance. The Contractor will work with the ICDM to identify key issues noted in the reports and send them to the team’s Field Supervisor, who shall take appropriate actions as described in the survey protocol. </w:t>
      </w:r>
    </w:p>
    <w:p w14:paraId="44C049BF" w14:textId="77777777" w:rsidR="009929AE" w:rsidRPr="002037BB" w:rsidRDefault="00494452" w:rsidP="00463FD5">
      <w:pPr>
        <w:pStyle w:val="BodyText"/>
      </w:pPr>
      <w:r w:rsidRPr="002037BB">
        <w:t xml:space="preserve">The Contractor shall monitor field team performance, survey progress, data transmission, and data quality throughout the survey. Any observed problems should be promptly addressed, including thorough retraining as necessary. Positive feedback </w:t>
      </w:r>
      <w:proofErr w:type="gramStart"/>
      <w:r w:rsidRPr="002037BB">
        <w:t>to</w:t>
      </w:r>
      <w:proofErr w:type="gramEnd"/>
      <w:r w:rsidRPr="002037BB">
        <w:t xml:space="preserve"> teams that are performing well should be provided as an essential part of data quality control. USAID should be alerted to any serious issues that have implications for the integrity of the survey. At the conclusion of data collection activities, the </w:t>
      </w:r>
      <w:r w:rsidRPr="002037BB">
        <w:lastRenderedPageBreak/>
        <w:t xml:space="preserve">Contractor and SIO (as applicable) shall submit a summary fieldwork report using the report template available in </w:t>
      </w:r>
      <w:proofErr w:type="gramStart"/>
      <w:r w:rsidRPr="002037BB">
        <w:t>the Toolkit</w:t>
      </w:r>
      <w:proofErr w:type="gramEnd"/>
      <w:r w:rsidRPr="002037BB">
        <w:t>.</w:t>
      </w:r>
    </w:p>
    <w:p w14:paraId="44C049C0" w14:textId="77777777" w:rsidR="009929AE" w:rsidRPr="002037BB" w:rsidRDefault="00494452" w:rsidP="00463FD5">
      <w:pPr>
        <w:pStyle w:val="BodyText"/>
        <w:rPr>
          <w:b/>
        </w:rPr>
      </w:pPr>
      <w:r w:rsidRPr="002037BB">
        <w:rPr>
          <w:b/>
        </w:rPr>
        <w:t xml:space="preserve">Deliverables submitted to USAID </w:t>
      </w:r>
      <w:proofErr w:type="gramStart"/>
      <w:r w:rsidRPr="002037BB">
        <w:rPr>
          <w:b/>
        </w:rPr>
        <w:t>include:</w:t>
      </w:r>
      <w:proofErr w:type="gramEnd"/>
      <w:r w:rsidRPr="002037BB">
        <w:rPr>
          <w:b/>
        </w:rPr>
        <w:t xml:space="preserve"> </w:t>
      </w:r>
      <w:r w:rsidRPr="002037BB">
        <w:t>Weekly field check table reports, summary fieldwork report at end of data collection activities</w:t>
      </w:r>
    </w:p>
    <w:p w14:paraId="44C049C1" w14:textId="77777777" w:rsidR="009929AE" w:rsidRPr="002037BB" w:rsidRDefault="00494452">
      <w:pPr>
        <w:pStyle w:val="Heading2"/>
      </w:pPr>
      <w:bookmarkStart w:id="196" w:name="_heading=h.279ka65" w:colFirst="0" w:colLast="0"/>
      <w:bookmarkStart w:id="197" w:name="_Toc183161573"/>
      <w:bookmarkEnd w:id="196"/>
      <w:r w:rsidRPr="002037BB">
        <w:t>4.7</w:t>
      </w:r>
      <w:r w:rsidRPr="002037BB">
        <w:tab/>
        <w:t>Data processing and data analysis</w:t>
      </w:r>
      <w:bookmarkEnd w:id="197"/>
      <w:r w:rsidRPr="002037BB">
        <w:t xml:space="preserve"> </w:t>
      </w:r>
    </w:p>
    <w:p w14:paraId="44C049C2" w14:textId="73FAB423" w:rsidR="009929AE" w:rsidRPr="002037BB" w:rsidRDefault="00494452" w:rsidP="00463FD5">
      <w:pPr>
        <w:pStyle w:val="BodyText"/>
      </w:pPr>
      <w:r w:rsidRPr="002037BB">
        <w:t xml:space="preserve">The Contractor shall process and analyze the data collected in the Endline/Round 1 Survey. </w:t>
      </w:r>
      <w:commentRangeStart w:id="198"/>
      <w:r w:rsidRPr="002037BB">
        <w:rPr>
          <w:highlight w:val="yellow"/>
        </w:rPr>
        <w:t xml:space="preserve">Assuming that the datasets are available at the time of analysis, the Contractor will also analyze secondary </w:t>
      </w:r>
      <w:r w:rsidRPr="002037BB">
        <w:rPr>
          <w:highlight w:val="green"/>
        </w:rPr>
        <w:t xml:space="preserve">DHS/AAS/LSMS </w:t>
      </w:r>
      <w:r w:rsidRPr="002037BB">
        <w:rPr>
          <w:highlight w:val="yellow"/>
        </w:rPr>
        <w:t xml:space="preserve">data to compute the required endline and round 1 </w:t>
      </w:r>
      <w:proofErr w:type="gramStart"/>
      <w:r w:rsidRPr="002037BB">
        <w:rPr>
          <w:highlight w:val="yellow"/>
        </w:rPr>
        <w:t>indicators</w:t>
      </w:r>
      <w:proofErr w:type="gramEnd"/>
      <w:r w:rsidRPr="002037BB">
        <w:rPr>
          <w:highlight w:val="yellow"/>
        </w:rPr>
        <w:t xml:space="preserve"> (see Section 3.1).</w:t>
      </w:r>
      <w:commentRangeEnd w:id="198"/>
      <w:r w:rsidRPr="002037BB">
        <w:commentReference w:id="198"/>
      </w:r>
      <w:r w:rsidRPr="002037BB">
        <w:t xml:space="preserve"> The analysis results will be tabulated in table shells customized for both the Endline and Round 1 Indicator Assessments. </w:t>
      </w:r>
    </w:p>
    <w:p w14:paraId="44C049C3" w14:textId="77777777" w:rsidR="009929AE" w:rsidRPr="002037BB" w:rsidRDefault="00494452">
      <w:pPr>
        <w:pStyle w:val="Heading3"/>
      </w:pPr>
      <w:bookmarkStart w:id="199" w:name="_heading=h.meukdy" w:colFirst="0" w:colLast="0"/>
      <w:bookmarkStart w:id="200" w:name="_Toc183161574"/>
      <w:bookmarkEnd w:id="199"/>
      <w:r w:rsidRPr="002037BB">
        <w:t>4.7.1</w:t>
      </w:r>
      <w:r w:rsidRPr="002037BB">
        <w:tab/>
        <w:t>Data processing</w:t>
      </w:r>
      <w:bookmarkEnd w:id="200"/>
    </w:p>
    <w:p w14:paraId="44C049C4" w14:textId="3A710543" w:rsidR="009929AE" w:rsidRPr="002037BB" w:rsidRDefault="00494452" w:rsidP="00463FD5">
      <w:pPr>
        <w:pStyle w:val="BodyText"/>
      </w:pPr>
      <w:r w:rsidRPr="002037BB">
        <w:t xml:space="preserve">Following the steps detailed in the </w:t>
      </w:r>
      <w:r w:rsidRPr="002037BB">
        <w:rPr>
          <w:i/>
        </w:rPr>
        <w:t>Data Processing Manual</w:t>
      </w:r>
      <w:r w:rsidRPr="002037BB">
        <w:t xml:space="preserve"> available in the</w:t>
      </w:r>
      <w:r w:rsidRPr="002037BB">
        <w:rPr>
          <w:i/>
        </w:rPr>
        <w:t xml:space="preserve"> </w:t>
      </w:r>
      <w:r w:rsidRPr="002037BB">
        <w:t xml:space="preserve">Toolkit, the Contractor shall clean and process the survey data in </w:t>
      </w:r>
      <w:proofErr w:type="spellStart"/>
      <w:r w:rsidRPr="002037BB">
        <w:t>CSPro</w:t>
      </w:r>
      <w:proofErr w:type="spellEnd"/>
      <w:r w:rsidRPr="002037BB">
        <w:t xml:space="preserve"> for export into formats that analysts can use in statistical software packages. As part of the processing step, the Contractor shall calculate sampling weights according to the sample weighting protocol prepared for the survey. Sampling weight calculations shall be based on design weights corrected for non-response for each of the selected clusters (see </w:t>
      </w:r>
      <w:r w:rsidRPr="002037BB">
        <w:rPr>
          <w:b/>
        </w:rPr>
        <w:t xml:space="preserve">Appendix </w:t>
      </w:r>
      <w:r w:rsidR="00214119">
        <w:rPr>
          <w:b/>
        </w:rPr>
        <w:t>3</w:t>
      </w:r>
      <w:r w:rsidRPr="002037BB">
        <w:t>). The Contractor shall document and maintain a trail of the steps and procedures followed during data cleaning and processing such that all intermediate data files can be reproduced afterward.</w:t>
      </w:r>
    </w:p>
    <w:p w14:paraId="44C049C5" w14:textId="77777777" w:rsidR="009929AE" w:rsidRPr="002037BB" w:rsidRDefault="00494452">
      <w:pPr>
        <w:pStyle w:val="Heading3"/>
      </w:pPr>
      <w:bookmarkStart w:id="201" w:name="_heading=h.36ei31r" w:colFirst="0" w:colLast="0"/>
      <w:bookmarkStart w:id="202" w:name="_Toc183161575"/>
      <w:bookmarkEnd w:id="201"/>
      <w:r w:rsidRPr="002037BB">
        <w:t xml:space="preserve">4.7.2 </w:t>
      </w:r>
      <w:r w:rsidRPr="002037BB">
        <w:tab/>
        <w:t>Data analysis</w:t>
      </w:r>
      <w:bookmarkEnd w:id="202"/>
    </w:p>
    <w:p w14:paraId="44C049C6" w14:textId="77777777" w:rsidR="009929AE" w:rsidRPr="002037BB" w:rsidRDefault="00494452" w:rsidP="00463FD5">
      <w:pPr>
        <w:pStyle w:val="BodyText"/>
      </w:pPr>
      <w:r w:rsidRPr="002037BB">
        <w:t xml:space="preserve">The Contractor shall calculate the sample-weighted estimate, 95 percent confidence interval, standard error, design effect, and incompletion rate for all indicators in </w:t>
      </w:r>
      <w:r w:rsidRPr="002037BB">
        <w:rPr>
          <w:b/>
        </w:rPr>
        <w:t xml:space="preserve">Tables 1 </w:t>
      </w:r>
      <w:r w:rsidRPr="002037BB">
        <w:t>and</w:t>
      </w:r>
      <w:r w:rsidRPr="002037BB">
        <w:rPr>
          <w:b/>
        </w:rPr>
        <w:t xml:space="preserve"> 2</w:t>
      </w:r>
      <w:r w:rsidRPr="002037BB">
        <w:t xml:space="preserve">, as specified in the </w:t>
      </w:r>
      <w:r w:rsidRPr="002037BB">
        <w:rPr>
          <w:i/>
        </w:rPr>
        <w:t>Guide to Feed the Future Statistics for Phase Two Endline/Phase Three Round 1 Zone of Influence Surveys.</w:t>
      </w:r>
      <w:r w:rsidRPr="002037BB">
        <w:t xml:space="preserve"> In addition, the Contractor shall calculate and tabulate all results as required for the customized endline table shells and the round 1 table shells. For each result presented in the endline table shells, the Contractor shall conduct an appropriate test of difference to determine whether a statistically significant change exists between: (1) the baseline and midline estimates (where applicable), (2) the midline and endline estimates (where applicable), and (3) the baseline and endline estimates.</w:t>
      </w:r>
    </w:p>
    <w:p w14:paraId="44C049C7" w14:textId="77777777" w:rsidR="009929AE" w:rsidRPr="002037BB" w:rsidRDefault="00494452" w:rsidP="00463FD5">
      <w:pPr>
        <w:pStyle w:val="BodyText"/>
      </w:pPr>
      <w:r w:rsidRPr="002037BB">
        <w:t xml:space="preserve">For each disaggregate presented in the round 1 table shells, the Contractor shall conduct an appropriate test of association to determine whether a statistically significant association exists between the indicator and disaggregate. </w:t>
      </w:r>
    </w:p>
    <w:p w14:paraId="44C049C8" w14:textId="5F8667A1" w:rsidR="009929AE" w:rsidRPr="002037BB" w:rsidRDefault="00494452" w:rsidP="00463FD5">
      <w:pPr>
        <w:pStyle w:val="BodyText"/>
      </w:pPr>
      <w:r w:rsidRPr="002037BB">
        <w:t xml:space="preserve">When analyzing secondary data to compute ZOI-level estimates for required indicators, the Contractor shall follow the guidance as specified in the </w:t>
      </w:r>
      <w:r w:rsidRPr="002037BB">
        <w:rPr>
          <w:i/>
        </w:rPr>
        <w:t>Guide to Feed the Future Statistics for Phase Two Endline/Phase Three Round 1 Zone of Influence Surveys</w:t>
      </w:r>
      <w:r w:rsidRPr="002037BB">
        <w:t>, including a geographic overlay step when administrative data are not available in the dataset to directly indicate whether respondents are located in the P2-ZOI or P3</w:t>
      </w:r>
      <w:r w:rsidR="002D6C4D">
        <w:noBreakHyphen/>
      </w:r>
      <w:r w:rsidRPr="002037BB">
        <w:t xml:space="preserve">ZOI, as applicable. </w:t>
      </w:r>
      <w:commentRangeStart w:id="203"/>
      <w:r w:rsidRPr="002037BB">
        <w:rPr>
          <w:highlight w:val="yellow"/>
        </w:rPr>
        <w:t xml:space="preserve">As noted in Section 3.1, secondary data used to compute endline and round 1 </w:t>
      </w:r>
      <w:proofErr w:type="gramStart"/>
      <w:r w:rsidRPr="002037BB">
        <w:rPr>
          <w:highlight w:val="yellow"/>
        </w:rPr>
        <w:t>estimates</w:t>
      </w:r>
      <w:proofErr w:type="gramEnd"/>
      <w:r w:rsidRPr="002037BB">
        <w:rPr>
          <w:highlight w:val="yellow"/>
        </w:rPr>
        <w:t xml:space="preserve"> for anthropometry, children’s nutrition, and handwashing indicators shall come from the </w:t>
      </w:r>
      <w:r w:rsidRPr="002037BB">
        <w:rPr>
          <w:highlight w:val="yellow"/>
        </w:rPr>
        <w:lastRenderedPageBreak/>
        <w:t>[Year(s)] and [Year(s)] [Country] DHS, and the yield and targeted improved practice agriculture data shall come from the [Year] [Country] [AAS/LSMS].</w:t>
      </w:r>
      <w:commentRangeEnd w:id="203"/>
      <w:r w:rsidRPr="002037BB">
        <w:commentReference w:id="203"/>
      </w:r>
      <w:r w:rsidRPr="002037BB">
        <w:t xml:space="preserve"> </w:t>
      </w:r>
    </w:p>
    <w:p w14:paraId="44C049C9" w14:textId="77777777" w:rsidR="009929AE" w:rsidRPr="002037BB" w:rsidRDefault="00494452" w:rsidP="00463FD5">
      <w:pPr>
        <w:pStyle w:val="BodyText"/>
      </w:pPr>
      <w:r w:rsidRPr="002037BB">
        <w:t xml:space="preserve">The Contractor shall use Stata, SAS, SPSS, or R to analyze the Endline/Round 1 Survey data and secondary data, </w:t>
      </w:r>
      <w:proofErr w:type="gramStart"/>
      <w:r w:rsidRPr="002037BB">
        <w:t>taking into account</w:t>
      </w:r>
      <w:proofErr w:type="gramEnd"/>
      <w:r w:rsidRPr="002037BB">
        <w:t xml:space="preserve"> the complex survey design as applicable, to generate the required statistics. The </w:t>
      </w:r>
      <w:r w:rsidRPr="002037BB">
        <w:rPr>
          <w:i/>
        </w:rPr>
        <w:t xml:space="preserve">Guide to Feed the Future Statistics for Phase Two Endline/Phase Three Round 1 Zone of Influence Surveys </w:t>
      </w:r>
      <w:r w:rsidRPr="002037BB">
        <w:t xml:space="preserve">includes step-by-step instructions to calculate endline indicators and round 1 </w:t>
      </w:r>
      <w:proofErr w:type="gramStart"/>
      <w:r w:rsidRPr="002037BB">
        <w:t>indicators</w:t>
      </w:r>
      <w:proofErr w:type="gramEnd"/>
      <w:r w:rsidRPr="002037BB">
        <w:t xml:space="preserve"> and is accompanied by Stata syntax files to calculate and tabulate the indicators, except for the Food Insecurity Experience Scale and the geographic overlay step undertaken when using secondary data, which are both written in R. The template syntax files shall be translated into another software language if a different statistical package is used. </w:t>
      </w:r>
    </w:p>
    <w:p w14:paraId="44C049CA" w14:textId="77777777" w:rsidR="009929AE" w:rsidRPr="002037BB" w:rsidRDefault="00494452">
      <w:pPr>
        <w:pStyle w:val="Heading3"/>
      </w:pPr>
      <w:bookmarkStart w:id="204" w:name="_heading=h.1ljsd9k" w:colFirst="0" w:colLast="0"/>
      <w:bookmarkStart w:id="205" w:name="_Toc183161576"/>
      <w:bookmarkEnd w:id="204"/>
      <w:r w:rsidRPr="002037BB">
        <w:t>4.7.3</w:t>
      </w:r>
      <w:r w:rsidRPr="002037BB">
        <w:tab/>
        <w:t>Survey implementation and data review memo preparation</w:t>
      </w:r>
      <w:bookmarkEnd w:id="205"/>
    </w:p>
    <w:p w14:paraId="44C049CB" w14:textId="1BDFA9E9" w:rsidR="009929AE" w:rsidRPr="002037BB" w:rsidRDefault="00494452" w:rsidP="00463FD5">
      <w:pPr>
        <w:pStyle w:val="BodyText"/>
      </w:pPr>
      <w:r w:rsidRPr="002037BB">
        <w:t>The Contractor shall prepare a survey implementation and data review memo using the template provided in the Toolkit. The memo is designed to assess and document adherence to the technical requirements for conducting ZOI Surveys at each stage of the survey lifecycle. It shall be used to document deviations from the technical requirements that impacted survey design and implementation as well as structural and consistency issues detected in the resulting data. The memo will serve as a reference document for USAID and users of the public, restricted public, and non-public datasets (see Section 4.11).</w:t>
      </w:r>
    </w:p>
    <w:p w14:paraId="44C049CC" w14:textId="77777777" w:rsidR="009929AE" w:rsidRPr="002037BB" w:rsidRDefault="00494452" w:rsidP="00463FD5">
      <w:pPr>
        <w:pStyle w:val="BodyText"/>
        <w:rPr>
          <w:sz w:val="28"/>
          <w:szCs w:val="28"/>
        </w:rPr>
      </w:pPr>
      <w:r w:rsidRPr="002037BB">
        <w:rPr>
          <w:b/>
        </w:rPr>
        <w:t xml:space="preserve">Deliverables submitted to USAID </w:t>
      </w:r>
      <w:proofErr w:type="gramStart"/>
      <w:r w:rsidRPr="002037BB">
        <w:rPr>
          <w:b/>
        </w:rPr>
        <w:t>include:</w:t>
      </w:r>
      <w:proofErr w:type="gramEnd"/>
      <w:r w:rsidRPr="002037BB">
        <w:t xml:space="preserve"> final P2-ZOI Endline Indicator Assessment results tables, final P3-ZOI Round 1 Indicator Assessment results tables, survey implementation and data review memo</w:t>
      </w:r>
    </w:p>
    <w:p w14:paraId="44C049CD" w14:textId="77777777" w:rsidR="009929AE" w:rsidRPr="002037BB" w:rsidRDefault="00494452">
      <w:pPr>
        <w:pStyle w:val="Heading2"/>
      </w:pPr>
      <w:bookmarkStart w:id="206" w:name="_heading=h.45jfvxd" w:colFirst="0" w:colLast="0"/>
      <w:bookmarkStart w:id="207" w:name="_Toc183161577"/>
      <w:bookmarkEnd w:id="206"/>
      <w:r w:rsidRPr="002037BB">
        <w:t>4.8</w:t>
      </w:r>
      <w:r w:rsidRPr="002037BB">
        <w:tab/>
        <w:t>Report preparation</w:t>
      </w:r>
      <w:bookmarkEnd w:id="207"/>
    </w:p>
    <w:p w14:paraId="44C049CE" w14:textId="6728CB9D" w:rsidR="009929AE" w:rsidRPr="002037BB" w:rsidRDefault="00494452" w:rsidP="00463FD5">
      <w:pPr>
        <w:pStyle w:val="BodyText"/>
      </w:pPr>
      <w:r w:rsidRPr="002037BB">
        <w:t xml:space="preserve">The Contractor shall prepare four reports. For the Endline Indicator Assessment, the Contractor will prepare a 5- to-10-page key findings report using the </w:t>
      </w:r>
      <w:r w:rsidRPr="002037BB">
        <w:rPr>
          <w:i/>
        </w:rPr>
        <w:t>Endline Key Findings Report Template</w:t>
      </w:r>
      <w:r w:rsidRPr="002037BB">
        <w:t xml:space="preserve"> in the Toolkit, followed by an Endline Indicator Assessment Report using the </w:t>
      </w:r>
      <w:r w:rsidRPr="002037BB">
        <w:rPr>
          <w:i/>
        </w:rPr>
        <w:t>Endline Indicator Assessment Report</w:t>
      </w:r>
      <w:r w:rsidRPr="002037BB">
        <w:t xml:space="preserve"> </w:t>
      </w:r>
      <w:r w:rsidRPr="002037BB">
        <w:rPr>
          <w:i/>
        </w:rPr>
        <w:t>Template</w:t>
      </w:r>
      <w:r w:rsidRPr="002037BB">
        <w:t xml:space="preserve">, also available in the Toolkit. For the Round 1 Indicator Assessment, the Contractor will prepare a 20- to-30-page key findings report using the </w:t>
      </w:r>
      <w:r w:rsidRPr="002037BB">
        <w:rPr>
          <w:i/>
        </w:rPr>
        <w:t>Round 1 Key Findings Report</w:t>
      </w:r>
      <w:r w:rsidRPr="002037BB">
        <w:t xml:space="preserve"> </w:t>
      </w:r>
      <w:r w:rsidRPr="002037BB">
        <w:rPr>
          <w:i/>
        </w:rPr>
        <w:t xml:space="preserve">Template </w:t>
      </w:r>
      <w:r w:rsidRPr="002037BB">
        <w:t xml:space="preserve">in the Toolkit, followed by a final Round 1 Indicator Assessment Report using the </w:t>
      </w:r>
      <w:r w:rsidRPr="002037BB">
        <w:rPr>
          <w:i/>
        </w:rPr>
        <w:t>Round 1 Indicator Assessment Report</w:t>
      </w:r>
      <w:r w:rsidRPr="002037BB">
        <w:t xml:space="preserve"> </w:t>
      </w:r>
      <w:r w:rsidRPr="002037BB">
        <w:rPr>
          <w:i/>
        </w:rPr>
        <w:t>Template</w:t>
      </w:r>
      <w:r w:rsidRPr="002037BB">
        <w:t xml:space="preserve">, also available in the Toolkit. All reports produced for the indicator assessments should be submitted </w:t>
      </w:r>
      <w:r w:rsidR="00C30501">
        <w:t xml:space="preserve">to </w:t>
      </w:r>
      <w:r w:rsidRPr="002037BB">
        <w:t xml:space="preserve">and approved by the USAID COR of the survey award and USAID REFS. Once approved, the reports shall be made 508-compliant and uploaded to the Development Experience Clearinghouse. </w:t>
      </w:r>
    </w:p>
    <w:p w14:paraId="44C049CF" w14:textId="424274C3" w:rsidR="009929AE" w:rsidRPr="002037BB" w:rsidRDefault="00494452" w:rsidP="00463FD5">
      <w:pPr>
        <w:pStyle w:val="BodyText"/>
      </w:pPr>
      <w:r w:rsidRPr="002037BB">
        <w:rPr>
          <w:b/>
        </w:rPr>
        <w:t xml:space="preserve">Deliverables submitted to USAID include: </w:t>
      </w:r>
      <w:r w:rsidRPr="002037BB">
        <w:t xml:space="preserve">P2-ZOI Endline Key Findings Report, P2-ZOI Endline Indicator Assessment Report, P3-ZOI Round 1 Key Findings Report, P3-ZOI Round 1 Indicator Assessment Report, and confirmation that the final </w:t>
      </w:r>
      <w:r w:rsidR="00EB48FF">
        <w:t xml:space="preserve">USAID </w:t>
      </w:r>
      <w:r w:rsidRPr="002037BB">
        <w:t>COR-approved reports have been made 508</w:t>
      </w:r>
      <w:r w:rsidR="00B812FE">
        <w:noBreakHyphen/>
      </w:r>
      <w:r w:rsidRPr="002037BB">
        <w:t xml:space="preserve">compliant and uploaded to the Development Experience Clearinghouse </w:t>
      </w:r>
    </w:p>
    <w:p w14:paraId="44C049D0" w14:textId="45110ABF" w:rsidR="009929AE" w:rsidRPr="002037BB" w:rsidRDefault="00494452">
      <w:pPr>
        <w:pStyle w:val="Heading2"/>
      </w:pPr>
      <w:bookmarkStart w:id="208" w:name="_heading=h.2koq656" w:colFirst="0" w:colLast="0"/>
      <w:bookmarkStart w:id="209" w:name="_Toc183161578"/>
      <w:bookmarkEnd w:id="208"/>
      <w:commentRangeStart w:id="210"/>
      <w:r w:rsidRPr="002037BB">
        <w:rPr>
          <w:highlight w:val="yellow"/>
        </w:rPr>
        <w:lastRenderedPageBreak/>
        <w:t>4.9</w:t>
      </w:r>
      <w:r w:rsidRPr="002037BB">
        <w:rPr>
          <w:highlight w:val="yellow"/>
        </w:rPr>
        <w:tab/>
        <w:t>Results dissemination</w:t>
      </w:r>
      <w:commentRangeEnd w:id="210"/>
      <w:r w:rsidRPr="002037BB">
        <w:commentReference w:id="210"/>
      </w:r>
      <w:bookmarkEnd w:id="209"/>
    </w:p>
    <w:p w14:paraId="44C049D1" w14:textId="0A863E8D" w:rsidR="009929AE" w:rsidRPr="002037BB" w:rsidRDefault="00494452" w:rsidP="00463FD5">
      <w:pPr>
        <w:pStyle w:val="BodyText"/>
      </w:pPr>
      <w:r w:rsidRPr="002037BB">
        <w:t>In collaboration with USAID, the Contractor shall present the findings of the indicator assessments to USAID [</w:t>
      </w:r>
      <w:r w:rsidRPr="002037BB">
        <w:rPr>
          <w:highlight w:val="yellow"/>
        </w:rPr>
        <w:t>Country</w:t>
      </w:r>
      <w:r w:rsidRPr="002037BB">
        <w:t xml:space="preserve">] staff and other stakeholders (as desired), including government officials, through an </w:t>
      </w:r>
      <w:r w:rsidRPr="002037BB">
        <w:rPr>
          <w:highlight w:val="green"/>
        </w:rPr>
        <w:t>in</w:t>
      </w:r>
      <w:r w:rsidR="00637433">
        <w:rPr>
          <w:highlight w:val="green"/>
        </w:rPr>
        <w:noBreakHyphen/>
      </w:r>
      <w:r w:rsidRPr="002037BB">
        <w:rPr>
          <w:highlight w:val="green"/>
        </w:rPr>
        <w:t>person dissemination workshop/as a webinar</w:t>
      </w:r>
      <w:r w:rsidRPr="002037BB">
        <w:t xml:space="preserve"> after the results tables and key findings report have been approved. The dissemination shall include a presentation of the background, methods, and key findings of the indicator assessments, followed by a question-and-answer period. The presentation materials used for dissemination of the results shall be shared with USAID for approval before the presentation.</w:t>
      </w:r>
    </w:p>
    <w:p w14:paraId="44C049D2" w14:textId="77777777" w:rsidR="009929AE" w:rsidRPr="002037BB" w:rsidRDefault="00494452" w:rsidP="00463FD5">
      <w:pPr>
        <w:pStyle w:val="BodyText"/>
        <w:rPr>
          <w:b/>
        </w:rPr>
      </w:pPr>
      <w:r w:rsidRPr="002037BB">
        <w:rPr>
          <w:b/>
        </w:rPr>
        <w:t xml:space="preserve">Deliverables submitted to USAID </w:t>
      </w:r>
      <w:proofErr w:type="gramStart"/>
      <w:r w:rsidRPr="002037BB">
        <w:rPr>
          <w:b/>
        </w:rPr>
        <w:t>include:</w:t>
      </w:r>
      <w:proofErr w:type="gramEnd"/>
      <w:r w:rsidRPr="002037BB">
        <w:rPr>
          <w:b/>
        </w:rPr>
        <w:t xml:space="preserve"> </w:t>
      </w:r>
      <w:r w:rsidRPr="002037BB">
        <w:t>presentation slides for the results dissemination</w:t>
      </w:r>
    </w:p>
    <w:p w14:paraId="44C049D3" w14:textId="4165EE24" w:rsidR="009929AE" w:rsidRPr="002037BB" w:rsidRDefault="00494452">
      <w:pPr>
        <w:pStyle w:val="Heading2"/>
      </w:pPr>
      <w:bookmarkStart w:id="211" w:name="_heading=h.zu0gcz" w:colFirst="0" w:colLast="0"/>
      <w:bookmarkStart w:id="212" w:name="_Toc183161579"/>
      <w:bookmarkEnd w:id="211"/>
      <w:commentRangeStart w:id="213"/>
      <w:r w:rsidRPr="002037BB">
        <w:rPr>
          <w:highlight w:val="yellow"/>
        </w:rPr>
        <w:t xml:space="preserve">4.10 </w:t>
      </w:r>
      <w:r w:rsidRPr="002037BB">
        <w:rPr>
          <w:highlight w:val="yellow"/>
        </w:rPr>
        <w:tab/>
        <w:t>Communication products</w:t>
      </w:r>
      <w:r w:rsidRPr="002037BB">
        <w:t xml:space="preserve"> </w:t>
      </w:r>
      <w:commentRangeEnd w:id="213"/>
      <w:r w:rsidRPr="002037BB">
        <w:commentReference w:id="213"/>
      </w:r>
      <w:bookmarkEnd w:id="212"/>
    </w:p>
    <w:p w14:paraId="44C049D4" w14:textId="1C476003" w:rsidR="009929AE" w:rsidRPr="002037BB" w:rsidRDefault="00494452" w:rsidP="00463FD5">
      <w:pPr>
        <w:pStyle w:val="BodyText"/>
        <w:rPr>
          <w:highlight w:val="yellow"/>
        </w:rPr>
      </w:pPr>
      <w:r w:rsidRPr="002037BB">
        <w:t>Communication products are an important tool for improving data utilization. For the indicator assessment, communication products shall be developed and tailored to identified audiences and their data needs. The Contractor shall prepare the following communication products using the indicator assessment results in addition to the key findings report and indicator assessment report:</w:t>
      </w:r>
    </w:p>
    <w:p w14:paraId="44C049D5" w14:textId="6786F594" w:rsidR="009929AE" w:rsidRPr="002037BB" w:rsidRDefault="00494452" w:rsidP="00463FD5">
      <w:pPr>
        <w:pStyle w:val="BodyText"/>
      </w:pPr>
      <w:commentRangeStart w:id="214"/>
      <w:r w:rsidRPr="002037BB">
        <w:t>[</w:t>
      </w:r>
      <w:r w:rsidRPr="002037BB">
        <w:rPr>
          <w:highlight w:val="yellow"/>
        </w:rPr>
        <w:t>Missions to complete</w:t>
      </w:r>
      <w:r w:rsidRPr="002037BB">
        <w:t>]</w:t>
      </w:r>
      <w:commentRangeEnd w:id="214"/>
      <w:r w:rsidRPr="002037BB">
        <w:commentReference w:id="214"/>
      </w:r>
    </w:p>
    <w:p w14:paraId="44C049D6" w14:textId="77777777" w:rsidR="009929AE" w:rsidRPr="002037BB" w:rsidRDefault="00494452" w:rsidP="00463FD5">
      <w:pPr>
        <w:pStyle w:val="BodyText"/>
      </w:pPr>
      <w:r w:rsidRPr="002037BB">
        <w:rPr>
          <w:b/>
        </w:rPr>
        <w:t xml:space="preserve">Deliverables submitted to USAID </w:t>
      </w:r>
      <w:proofErr w:type="gramStart"/>
      <w:r w:rsidRPr="002037BB">
        <w:rPr>
          <w:b/>
        </w:rPr>
        <w:t>include:</w:t>
      </w:r>
      <w:proofErr w:type="gramEnd"/>
      <w:r w:rsidRPr="002037BB">
        <w:rPr>
          <w:b/>
        </w:rPr>
        <w:t xml:space="preserve"> </w:t>
      </w:r>
      <w:r w:rsidRPr="002037BB">
        <w:t>[</w:t>
      </w:r>
      <w:r w:rsidRPr="002037BB">
        <w:rPr>
          <w:highlight w:val="yellow"/>
        </w:rPr>
        <w:t>communications products</w:t>
      </w:r>
      <w:r w:rsidRPr="002037BB">
        <w:t>]</w:t>
      </w:r>
    </w:p>
    <w:p w14:paraId="44C049D7" w14:textId="77777777" w:rsidR="009929AE" w:rsidRPr="002037BB" w:rsidRDefault="00494452">
      <w:pPr>
        <w:pStyle w:val="Heading2"/>
      </w:pPr>
      <w:bookmarkStart w:id="215" w:name="_heading=h.3jtnz0s" w:colFirst="0" w:colLast="0"/>
      <w:bookmarkStart w:id="216" w:name="_Toc183161580"/>
      <w:bookmarkEnd w:id="215"/>
      <w:r w:rsidRPr="002037BB">
        <w:t>4.11</w:t>
      </w:r>
      <w:r w:rsidRPr="002037BB">
        <w:tab/>
        <w:t>Dataset preparation and disclosure analysis plan</w:t>
      </w:r>
      <w:bookmarkEnd w:id="216"/>
    </w:p>
    <w:p w14:paraId="44C049D8" w14:textId="77777777" w:rsidR="009929AE" w:rsidRPr="002037BB" w:rsidRDefault="00494452" w:rsidP="00463FD5">
      <w:pPr>
        <w:pStyle w:val="BodyText"/>
      </w:pPr>
      <w:r w:rsidRPr="002037BB">
        <w:t>The Contractor shall prepare three datasets for the survey: one for USAID internal use (non-public access), one for use by USAID-approved users (restricted public access), and one for public use prepared according to the U.S. Government’s Open Data Policy (public access).</w:t>
      </w:r>
      <w:r w:rsidRPr="002037BB">
        <w:rPr>
          <w:vertAlign w:val="superscript"/>
        </w:rPr>
        <w:footnoteReference w:id="22"/>
      </w:r>
      <w:r w:rsidRPr="002037BB">
        <w:t xml:space="preserve"> The Contractor shall follow the instructions in the </w:t>
      </w:r>
      <w:r w:rsidRPr="002037BB">
        <w:rPr>
          <w:i/>
        </w:rPr>
        <w:t>P</w:t>
      </w:r>
      <w:hyperlink r:id="rId24">
        <w:r w:rsidRPr="002037BB">
          <w:rPr>
            <w:i/>
          </w:rPr>
          <w:t>rotocol for Preparing Non-public, Restricted, and Public Access Datasets</w:t>
        </w:r>
      </w:hyperlink>
      <w:r w:rsidRPr="002037BB">
        <w:t xml:space="preserve"> in the Toolkit to ensure that the datasets and their supporting materials (e.g., codebook and analysis syntax files) are properly prepared. The Contractor shall ensure that there is a variable included in the datasets to distinguish among households located in P2-ZOI non-overlap areas, P3-ZOI non-overlap areas, and P2-ZOI and P3-ZOI overlap areas.</w:t>
      </w:r>
    </w:p>
    <w:p w14:paraId="44C049D9" w14:textId="7C7FF9F4" w:rsidR="009929AE" w:rsidRPr="002037BB" w:rsidRDefault="00494452" w:rsidP="00463FD5">
      <w:pPr>
        <w:pStyle w:val="BodyText"/>
      </w:pPr>
      <w:r w:rsidRPr="002037BB">
        <w:t>The Contractor shall submit the datasets only after the USAID COR has approved the indicator assessment report. The non-public and restricted public access datasets and supporting materials shall be submitted directly to the USAID COR and USAID REFS Data and Analytics Team (</w:t>
      </w:r>
      <w:hyperlink r:id="rId25">
        <w:r w:rsidRPr="002037BB">
          <w:rPr>
            <w:color w:val="1155CC"/>
            <w:u w:val="single"/>
          </w:rPr>
          <w:t>refs.adl.da@usaid.gov</w:t>
        </w:r>
      </w:hyperlink>
      <w:r w:rsidRPr="002037BB">
        <w:t>)</w:t>
      </w:r>
      <w:r w:rsidRPr="002037BB">
        <w:rPr>
          <w:color w:val="1155CC"/>
        </w:rPr>
        <w:t xml:space="preserve"> </w:t>
      </w:r>
      <w:r w:rsidRPr="002037BB">
        <w:t>using a secure data transmission method. The public and restricted public access datasets and supporting materials shall be submitted to the USAID Development Data Library.</w:t>
      </w:r>
      <w:r w:rsidRPr="002037BB">
        <w:rPr>
          <w:vertAlign w:val="superscript"/>
        </w:rPr>
        <w:footnoteReference w:id="23"/>
      </w:r>
      <w:r w:rsidRPr="002037BB">
        <w:rPr>
          <w:highlight w:val="yellow"/>
        </w:rPr>
        <w:t xml:space="preserve"> </w:t>
      </w:r>
      <w:commentRangeStart w:id="217"/>
      <w:r w:rsidRPr="002037BB">
        <w:rPr>
          <w:highlight w:val="yellow"/>
        </w:rPr>
        <w:t xml:space="preserve">Secondary data used to compute ZOI indicators do not have to be submitted to </w:t>
      </w:r>
      <w:r w:rsidR="00EB37C8">
        <w:rPr>
          <w:highlight w:val="yellow"/>
        </w:rPr>
        <w:t xml:space="preserve">USAID </w:t>
      </w:r>
      <w:r w:rsidRPr="002037BB">
        <w:rPr>
          <w:highlight w:val="yellow"/>
        </w:rPr>
        <w:t xml:space="preserve">REFS or the </w:t>
      </w:r>
      <w:r w:rsidRPr="002037BB">
        <w:rPr>
          <w:highlight w:val="yellow"/>
        </w:rPr>
        <w:lastRenderedPageBreak/>
        <w:t>Development Data Library, but the syntax files created to generate the sample-weighted indicator estimates using secondary data shall be submitted with the other analysis syntax files.</w:t>
      </w:r>
      <w:commentRangeEnd w:id="217"/>
      <w:r w:rsidRPr="002037BB">
        <w:commentReference w:id="217"/>
      </w:r>
    </w:p>
    <w:p w14:paraId="44C049DA" w14:textId="77777777" w:rsidR="009929AE" w:rsidRPr="002037BB" w:rsidRDefault="00494452" w:rsidP="00463FD5">
      <w:pPr>
        <w:pStyle w:val="BodyText"/>
      </w:pPr>
      <w:r w:rsidRPr="002037BB">
        <w:rPr>
          <w:b/>
        </w:rPr>
        <w:t xml:space="preserve">Deliverables submitted to USAID </w:t>
      </w:r>
      <w:proofErr w:type="gramStart"/>
      <w:r w:rsidRPr="002037BB">
        <w:rPr>
          <w:b/>
        </w:rPr>
        <w:t>include</w:t>
      </w:r>
      <w:r w:rsidRPr="00F6496D">
        <w:rPr>
          <w:b/>
          <w:bCs/>
        </w:rPr>
        <w:t>:</w:t>
      </w:r>
      <w:proofErr w:type="gramEnd"/>
      <w:r w:rsidRPr="002037BB">
        <w:t xml:space="preserve"> Non-public access, restricted public, and public access datasets and supporting materials</w:t>
      </w:r>
    </w:p>
    <w:p w14:paraId="44C049DB" w14:textId="77777777" w:rsidR="009929AE" w:rsidRPr="002037BB" w:rsidRDefault="00494452" w:rsidP="005605EF">
      <w:pPr>
        <w:pStyle w:val="Heading1"/>
        <w:numPr>
          <w:ilvl w:val="0"/>
          <w:numId w:val="6"/>
        </w:numPr>
      </w:pPr>
      <w:bookmarkStart w:id="218" w:name="_heading=h.1yyy98l" w:colFirst="0" w:colLast="0"/>
      <w:bookmarkStart w:id="219" w:name="_Toc183161581"/>
      <w:bookmarkEnd w:id="218"/>
      <w:r w:rsidRPr="002037BB">
        <w:t>Task list, deliverables, and proposed schedule</w:t>
      </w:r>
      <w:bookmarkEnd w:id="219"/>
      <w:r w:rsidRPr="002037BB">
        <w:t xml:space="preserve"> </w:t>
      </w:r>
    </w:p>
    <w:p w14:paraId="44C049DC" w14:textId="77777777" w:rsidR="009929AE" w:rsidRPr="002037BB" w:rsidRDefault="00494452" w:rsidP="00463FD5">
      <w:pPr>
        <w:pStyle w:val="BodyText"/>
      </w:pPr>
      <w:bookmarkStart w:id="220" w:name="_heading=h.ihv636" w:colFirst="0" w:colLast="0"/>
      <w:bookmarkEnd w:id="220"/>
      <w:r w:rsidRPr="002037BB">
        <w:rPr>
          <w:b/>
        </w:rPr>
        <w:t>Table 9</w:t>
      </w:r>
      <w:r w:rsidRPr="002037BB">
        <w:t xml:space="preserve"> shows a detailed list of tasks with a proposed schedule based on the recommended timing of the survey (see Section 3.5). The Contractor shall submit a final schedule and Gantt chart for approval once the SOW is accepted and approved by the USAID COR and CO of the survey award. </w:t>
      </w:r>
    </w:p>
    <w:p w14:paraId="44C049DD" w14:textId="16CF8CF5" w:rsidR="009929AE" w:rsidRPr="002037BB" w:rsidRDefault="00494452" w:rsidP="00463FD5">
      <w:pPr>
        <w:pStyle w:val="BodyText"/>
      </w:pPr>
      <w:bookmarkStart w:id="221" w:name="_heading=h.32hioqz" w:colFirst="0" w:colLast="0"/>
      <w:bookmarkEnd w:id="221"/>
      <w:r w:rsidRPr="002037BB">
        <w:t xml:space="preserve">The table includes a list of deliverables associated with each task and whether the deliverable requires </w:t>
      </w:r>
      <w:r w:rsidR="00B241EF">
        <w:t xml:space="preserve">USAID </w:t>
      </w:r>
      <w:r w:rsidRPr="002037BB">
        <w:t>COR approval (in bold and with one asterisk), must be submitted to USAID but does not require</w:t>
      </w:r>
      <w:r w:rsidR="00B241EF">
        <w:t xml:space="preserve"> USAID</w:t>
      </w:r>
      <w:r w:rsidRPr="002037BB">
        <w:t xml:space="preserve"> COR approval (in bold with no asterisk), or does not need to be submitted to USAID but shall be developed and kept with the Contractor for documentation purposes (no bolding, no asterisks). </w:t>
      </w:r>
    </w:p>
    <w:p w14:paraId="44C049DE" w14:textId="77777777" w:rsidR="009929AE" w:rsidRPr="002037BB" w:rsidRDefault="00494452" w:rsidP="00463FD5">
      <w:pPr>
        <w:pStyle w:val="BodyText"/>
      </w:pPr>
      <w:r w:rsidRPr="002037BB">
        <w:t>All deliverables shall be developed and submitted (as required) according to the requirements and timeline specified. The Contractor shall work with USAID [</w:t>
      </w:r>
      <w:r w:rsidRPr="002037BB">
        <w:rPr>
          <w:highlight w:val="yellow"/>
        </w:rPr>
        <w:t>Country</w:t>
      </w:r>
      <w:r w:rsidRPr="002037BB">
        <w:t xml:space="preserve">] to review, revise, and ensure that documents meet survey technical standards before proceeding with work. </w:t>
      </w:r>
    </w:p>
    <w:p w14:paraId="44C049DF" w14:textId="793B2249" w:rsidR="009929AE" w:rsidRPr="002037BB" w:rsidRDefault="00494452" w:rsidP="00A3072D">
      <w:pPr>
        <w:pStyle w:val="TableTitle0"/>
      </w:pPr>
      <w:bookmarkStart w:id="222" w:name="_heading=h.4iylrwe" w:colFirst="0" w:colLast="0"/>
      <w:bookmarkStart w:id="223" w:name="_Toc183161596"/>
      <w:bookmarkEnd w:id="222"/>
      <w:r w:rsidRPr="002037BB">
        <w:t>Table 9</w:t>
      </w:r>
      <w:r w:rsidR="005F4108">
        <w:t>.</w:t>
      </w:r>
      <w:r w:rsidRPr="002037BB">
        <w:t xml:space="preserve"> List of Tasks, Associated Deliverables, and Proposed Schedule for the [</w:t>
      </w:r>
      <w:r w:rsidRPr="002037BB">
        <w:rPr>
          <w:highlight w:val="yellow"/>
        </w:rPr>
        <w:t>Year</w:t>
      </w:r>
      <w:r w:rsidRPr="002037BB">
        <w:t>] [</w:t>
      </w:r>
      <w:r w:rsidRPr="002037BB">
        <w:rPr>
          <w:highlight w:val="yellow"/>
        </w:rPr>
        <w:t>Country</w:t>
      </w:r>
      <w:r w:rsidRPr="002037BB">
        <w:t>] Endline/Round 1 Indicator Assessments</w:t>
      </w:r>
      <w:bookmarkEnd w:id="223"/>
    </w:p>
    <w:tbl>
      <w:tblPr>
        <w:tblStyle w:val="64"/>
        <w:tblW w:w="947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080"/>
        <w:gridCol w:w="3420"/>
        <w:gridCol w:w="3511"/>
        <w:gridCol w:w="1462"/>
      </w:tblGrid>
      <w:tr w:rsidR="009929AE" w:rsidRPr="002037BB" w14:paraId="44C049E4" w14:textId="77777777">
        <w:trPr>
          <w:tblHeader/>
        </w:trPr>
        <w:tc>
          <w:tcPr>
            <w:tcW w:w="1080" w:type="dxa"/>
            <w:shd w:val="clear" w:color="auto" w:fill="237C9A"/>
            <w:tcMar>
              <w:top w:w="100" w:type="dxa"/>
              <w:left w:w="100" w:type="dxa"/>
              <w:bottom w:w="100" w:type="dxa"/>
              <w:right w:w="100" w:type="dxa"/>
            </w:tcMar>
            <w:vAlign w:val="bottom"/>
          </w:tcPr>
          <w:p w14:paraId="44C049E0" w14:textId="77777777" w:rsidR="009929AE" w:rsidRPr="002037BB" w:rsidRDefault="00494452">
            <w:pPr>
              <w:widowControl w:val="0"/>
              <w:pBdr>
                <w:top w:val="nil"/>
                <w:left w:val="nil"/>
                <w:bottom w:val="nil"/>
                <w:right w:val="nil"/>
                <w:between w:val="nil"/>
              </w:pBdr>
              <w:rPr>
                <w:b/>
                <w:color w:val="FFFFFF"/>
              </w:rPr>
            </w:pPr>
            <w:bookmarkStart w:id="224" w:name="_heading=h.41mghml" w:colFirst="0" w:colLast="0"/>
            <w:bookmarkEnd w:id="224"/>
            <w:r w:rsidRPr="002037BB">
              <w:rPr>
                <w:b/>
                <w:color w:val="FFFFFF"/>
              </w:rPr>
              <w:t>Gantt chart ref</w:t>
            </w:r>
          </w:p>
        </w:tc>
        <w:tc>
          <w:tcPr>
            <w:tcW w:w="3420" w:type="dxa"/>
            <w:shd w:val="clear" w:color="auto" w:fill="237C9A"/>
            <w:tcMar>
              <w:top w:w="100" w:type="dxa"/>
              <w:left w:w="100" w:type="dxa"/>
              <w:bottom w:w="100" w:type="dxa"/>
              <w:right w:w="100" w:type="dxa"/>
            </w:tcMar>
            <w:vAlign w:val="bottom"/>
          </w:tcPr>
          <w:p w14:paraId="44C049E1" w14:textId="77777777" w:rsidR="009929AE" w:rsidRPr="002037BB" w:rsidRDefault="00494452">
            <w:pPr>
              <w:widowControl w:val="0"/>
              <w:pBdr>
                <w:top w:val="nil"/>
                <w:left w:val="nil"/>
                <w:bottom w:val="nil"/>
                <w:right w:val="nil"/>
                <w:between w:val="nil"/>
              </w:pBdr>
              <w:jc w:val="center"/>
              <w:rPr>
                <w:b/>
                <w:color w:val="FFFFFF"/>
              </w:rPr>
            </w:pPr>
            <w:r w:rsidRPr="002037BB">
              <w:rPr>
                <w:b/>
                <w:color w:val="FFFFFF"/>
              </w:rPr>
              <w:t>Detailed task</w:t>
            </w:r>
          </w:p>
        </w:tc>
        <w:tc>
          <w:tcPr>
            <w:tcW w:w="3511" w:type="dxa"/>
            <w:shd w:val="clear" w:color="auto" w:fill="237C9A"/>
            <w:tcMar>
              <w:top w:w="100" w:type="dxa"/>
              <w:left w:w="100" w:type="dxa"/>
              <w:bottom w:w="100" w:type="dxa"/>
              <w:right w:w="100" w:type="dxa"/>
            </w:tcMar>
            <w:vAlign w:val="bottom"/>
          </w:tcPr>
          <w:p w14:paraId="44C049E2" w14:textId="77777777" w:rsidR="009929AE" w:rsidRPr="002037BB" w:rsidRDefault="00494452">
            <w:pPr>
              <w:widowControl w:val="0"/>
              <w:pBdr>
                <w:top w:val="nil"/>
                <w:left w:val="nil"/>
                <w:bottom w:val="nil"/>
                <w:right w:val="nil"/>
                <w:between w:val="nil"/>
              </w:pBdr>
              <w:jc w:val="center"/>
              <w:rPr>
                <w:b/>
                <w:color w:val="FFFFFF"/>
              </w:rPr>
            </w:pPr>
            <w:r w:rsidRPr="002037BB">
              <w:rPr>
                <w:b/>
                <w:color w:val="FFFFFF"/>
              </w:rPr>
              <w:t>Deliverable</w:t>
            </w:r>
          </w:p>
        </w:tc>
        <w:tc>
          <w:tcPr>
            <w:tcW w:w="1462" w:type="dxa"/>
            <w:shd w:val="clear" w:color="auto" w:fill="237C9A"/>
            <w:vAlign w:val="bottom"/>
          </w:tcPr>
          <w:p w14:paraId="44C049E3" w14:textId="77777777" w:rsidR="009929AE" w:rsidRPr="002037BB" w:rsidRDefault="00494452">
            <w:pPr>
              <w:widowControl w:val="0"/>
              <w:pBdr>
                <w:top w:val="nil"/>
                <w:left w:val="nil"/>
                <w:bottom w:val="nil"/>
                <w:right w:val="nil"/>
                <w:between w:val="nil"/>
              </w:pBdr>
              <w:jc w:val="center"/>
              <w:rPr>
                <w:b/>
                <w:color w:val="FFFFFF"/>
              </w:rPr>
            </w:pPr>
            <w:r w:rsidRPr="002037BB">
              <w:rPr>
                <w:b/>
                <w:color w:val="FFFFFF"/>
              </w:rPr>
              <w:t>Timeline</w:t>
            </w:r>
          </w:p>
        </w:tc>
      </w:tr>
      <w:tr w:rsidR="009929AE" w:rsidRPr="002037BB" w14:paraId="44C049E9" w14:textId="77777777">
        <w:tc>
          <w:tcPr>
            <w:tcW w:w="1080" w:type="dxa"/>
            <w:shd w:val="clear" w:color="auto" w:fill="auto"/>
            <w:tcMar>
              <w:top w:w="100" w:type="dxa"/>
              <w:left w:w="100" w:type="dxa"/>
              <w:bottom w:w="100" w:type="dxa"/>
              <w:right w:w="100" w:type="dxa"/>
            </w:tcMar>
            <w:vAlign w:val="center"/>
          </w:tcPr>
          <w:p w14:paraId="44C049E5"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1</w:t>
            </w:r>
          </w:p>
        </w:tc>
        <w:tc>
          <w:tcPr>
            <w:tcW w:w="3420" w:type="dxa"/>
            <w:shd w:val="clear" w:color="auto" w:fill="auto"/>
            <w:tcMar>
              <w:top w:w="100" w:type="dxa"/>
              <w:left w:w="100" w:type="dxa"/>
              <w:bottom w:w="100" w:type="dxa"/>
              <w:right w:w="100" w:type="dxa"/>
            </w:tcMar>
            <w:vAlign w:val="center"/>
          </w:tcPr>
          <w:p w14:paraId="44C049E6"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Conduct virtual kick-off meeting </w:t>
            </w:r>
          </w:p>
        </w:tc>
        <w:tc>
          <w:tcPr>
            <w:tcW w:w="3511" w:type="dxa"/>
            <w:shd w:val="clear" w:color="auto" w:fill="auto"/>
            <w:tcMar>
              <w:top w:w="100" w:type="dxa"/>
              <w:left w:w="100" w:type="dxa"/>
              <w:bottom w:w="100" w:type="dxa"/>
              <w:right w:w="100" w:type="dxa"/>
            </w:tcMar>
            <w:vAlign w:val="center"/>
          </w:tcPr>
          <w:p w14:paraId="44C049E7"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Virtual kick-off meeting notes and slide deck (as applicable) </w:t>
            </w:r>
          </w:p>
        </w:tc>
        <w:tc>
          <w:tcPr>
            <w:tcW w:w="1462" w:type="dxa"/>
            <w:shd w:val="clear" w:color="auto" w:fill="auto"/>
            <w:vAlign w:val="center"/>
          </w:tcPr>
          <w:p w14:paraId="44C049E8"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 1</w:t>
            </w:r>
          </w:p>
        </w:tc>
      </w:tr>
      <w:tr w:rsidR="009929AE" w:rsidRPr="002037BB" w14:paraId="44C049EE" w14:textId="77777777">
        <w:tc>
          <w:tcPr>
            <w:tcW w:w="1080" w:type="dxa"/>
            <w:shd w:val="clear" w:color="auto" w:fill="auto"/>
            <w:tcMar>
              <w:top w:w="100" w:type="dxa"/>
              <w:left w:w="100" w:type="dxa"/>
              <w:bottom w:w="100" w:type="dxa"/>
              <w:right w:w="100" w:type="dxa"/>
            </w:tcMar>
            <w:vAlign w:val="center"/>
          </w:tcPr>
          <w:p w14:paraId="44C049EA"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2</w:t>
            </w:r>
          </w:p>
        </w:tc>
        <w:tc>
          <w:tcPr>
            <w:tcW w:w="3420" w:type="dxa"/>
            <w:shd w:val="clear" w:color="auto" w:fill="auto"/>
            <w:tcMar>
              <w:top w:w="100" w:type="dxa"/>
              <w:left w:w="100" w:type="dxa"/>
              <w:bottom w:w="100" w:type="dxa"/>
              <w:right w:w="100" w:type="dxa"/>
            </w:tcMar>
            <w:vAlign w:val="center"/>
          </w:tcPr>
          <w:p w14:paraId="44C049EB" w14:textId="77777777" w:rsidR="009929AE" w:rsidRPr="002037BB" w:rsidRDefault="00494452">
            <w:pPr>
              <w:widowControl w:val="0"/>
              <w:pBdr>
                <w:top w:val="nil"/>
                <w:left w:val="nil"/>
                <w:bottom w:val="nil"/>
                <w:right w:val="nil"/>
                <w:between w:val="nil"/>
              </w:pBdr>
              <w:rPr>
                <w:color w:val="000000"/>
              </w:rPr>
            </w:pPr>
            <w:r w:rsidRPr="002037BB">
              <w:rPr>
                <w:color w:val="000000"/>
              </w:rPr>
              <w:t>Undertake initial planning activities</w:t>
            </w:r>
          </w:p>
        </w:tc>
        <w:tc>
          <w:tcPr>
            <w:tcW w:w="3511" w:type="dxa"/>
            <w:shd w:val="clear" w:color="auto" w:fill="auto"/>
            <w:tcMar>
              <w:top w:w="100" w:type="dxa"/>
              <w:left w:w="100" w:type="dxa"/>
              <w:bottom w:w="100" w:type="dxa"/>
              <w:right w:w="100" w:type="dxa"/>
            </w:tcMar>
            <w:vAlign w:val="center"/>
          </w:tcPr>
          <w:p w14:paraId="44C049EC" w14:textId="77777777" w:rsidR="009929AE" w:rsidRPr="002037BB" w:rsidRDefault="00494452">
            <w:pPr>
              <w:widowControl w:val="0"/>
              <w:pBdr>
                <w:top w:val="nil"/>
                <w:left w:val="nil"/>
                <w:bottom w:val="nil"/>
                <w:right w:val="nil"/>
                <w:between w:val="nil"/>
              </w:pBdr>
              <w:rPr>
                <w:color w:val="000000"/>
              </w:rPr>
            </w:pPr>
            <w:r w:rsidRPr="002037BB">
              <w:rPr>
                <w:b/>
                <w:color w:val="000000"/>
              </w:rPr>
              <w:t>Customized Gantt chart and list of deliverables*</w:t>
            </w:r>
          </w:p>
        </w:tc>
        <w:tc>
          <w:tcPr>
            <w:tcW w:w="1462" w:type="dxa"/>
            <w:shd w:val="clear" w:color="auto" w:fill="auto"/>
            <w:vAlign w:val="center"/>
          </w:tcPr>
          <w:p w14:paraId="44C049ED"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 1</w:t>
            </w:r>
          </w:p>
        </w:tc>
      </w:tr>
      <w:tr w:rsidR="009929AE" w:rsidRPr="002037BB" w14:paraId="44C049F3" w14:textId="77777777">
        <w:tc>
          <w:tcPr>
            <w:tcW w:w="1080" w:type="dxa"/>
            <w:shd w:val="clear" w:color="auto" w:fill="auto"/>
            <w:tcMar>
              <w:top w:w="100" w:type="dxa"/>
              <w:left w:w="100" w:type="dxa"/>
              <w:bottom w:w="100" w:type="dxa"/>
              <w:right w:w="100" w:type="dxa"/>
            </w:tcMar>
            <w:vAlign w:val="center"/>
          </w:tcPr>
          <w:p w14:paraId="44C049EF"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3</w:t>
            </w:r>
          </w:p>
        </w:tc>
        <w:tc>
          <w:tcPr>
            <w:tcW w:w="3420" w:type="dxa"/>
            <w:shd w:val="clear" w:color="auto" w:fill="auto"/>
            <w:tcMar>
              <w:top w:w="100" w:type="dxa"/>
              <w:left w:w="100" w:type="dxa"/>
              <w:bottom w:w="100" w:type="dxa"/>
              <w:right w:w="100" w:type="dxa"/>
            </w:tcMar>
            <w:vAlign w:val="center"/>
          </w:tcPr>
          <w:p w14:paraId="44C049F0"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Conduct market research and develop an SOW to subcontract a local SIO; issue a request for proposals (as applicable) </w:t>
            </w:r>
          </w:p>
        </w:tc>
        <w:tc>
          <w:tcPr>
            <w:tcW w:w="3511" w:type="dxa"/>
            <w:shd w:val="clear" w:color="auto" w:fill="auto"/>
            <w:tcMar>
              <w:top w:w="100" w:type="dxa"/>
              <w:left w:w="100" w:type="dxa"/>
              <w:bottom w:w="100" w:type="dxa"/>
              <w:right w:w="100" w:type="dxa"/>
            </w:tcMar>
            <w:vAlign w:val="center"/>
          </w:tcPr>
          <w:p w14:paraId="44C049F1" w14:textId="77777777" w:rsidR="009929AE" w:rsidRPr="002037BB" w:rsidRDefault="00494452">
            <w:pPr>
              <w:widowControl w:val="0"/>
              <w:pBdr>
                <w:top w:val="nil"/>
                <w:left w:val="nil"/>
                <w:bottom w:val="nil"/>
                <w:right w:val="nil"/>
                <w:between w:val="nil"/>
              </w:pBdr>
              <w:rPr>
                <w:b/>
                <w:color w:val="000000"/>
              </w:rPr>
            </w:pPr>
            <w:r w:rsidRPr="002037BB">
              <w:rPr>
                <w:color w:val="000000"/>
              </w:rPr>
              <w:t xml:space="preserve">Request for proposals with SOW that details fieldwork implementation plan, including team structure, fieldwork timeline, and logistics </w:t>
            </w:r>
          </w:p>
        </w:tc>
        <w:tc>
          <w:tcPr>
            <w:tcW w:w="1462" w:type="dxa"/>
            <w:shd w:val="clear" w:color="auto" w:fill="auto"/>
            <w:vAlign w:val="center"/>
          </w:tcPr>
          <w:p w14:paraId="44C049F2"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 1</w:t>
            </w:r>
          </w:p>
        </w:tc>
      </w:tr>
      <w:tr w:rsidR="009929AE" w:rsidRPr="002037BB" w14:paraId="44C049F8" w14:textId="77777777">
        <w:tc>
          <w:tcPr>
            <w:tcW w:w="1080" w:type="dxa"/>
            <w:shd w:val="clear" w:color="auto" w:fill="auto"/>
            <w:tcMar>
              <w:top w:w="100" w:type="dxa"/>
              <w:left w:w="100" w:type="dxa"/>
              <w:bottom w:w="100" w:type="dxa"/>
              <w:right w:w="100" w:type="dxa"/>
            </w:tcMar>
            <w:vAlign w:val="center"/>
          </w:tcPr>
          <w:p w14:paraId="44C049F4"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4</w:t>
            </w:r>
          </w:p>
        </w:tc>
        <w:tc>
          <w:tcPr>
            <w:tcW w:w="3420" w:type="dxa"/>
            <w:shd w:val="clear" w:color="auto" w:fill="auto"/>
            <w:tcMar>
              <w:top w:w="100" w:type="dxa"/>
              <w:left w:w="100" w:type="dxa"/>
              <w:bottom w:w="100" w:type="dxa"/>
              <w:right w:w="100" w:type="dxa"/>
            </w:tcMar>
            <w:vAlign w:val="center"/>
          </w:tcPr>
          <w:p w14:paraId="44C049F5" w14:textId="6C9F4A7F" w:rsidR="009929AE" w:rsidRPr="002037BB" w:rsidRDefault="00494452">
            <w:pPr>
              <w:widowControl w:val="0"/>
              <w:pBdr>
                <w:top w:val="nil"/>
                <w:left w:val="nil"/>
                <w:bottom w:val="nil"/>
                <w:right w:val="nil"/>
                <w:between w:val="nil"/>
              </w:pBdr>
              <w:rPr>
                <w:color w:val="000000"/>
              </w:rPr>
            </w:pPr>
            <w:r w:rsidRPr="002037BB">
              <w:rPr>
                <w:color w:val="000000"/>
              </w:rPr>
              <w:t>Develop plan for obtaining approval from federal wide-certified IRB and in</w:t>
            </w:r>
            <w:r w:rsidR="00244B81">
              <w:rPr>
                <w:color w:val="000000"/>
              </w:rPr>
              <w:noBreakHyphen/>
            </w:r>
            <w:r w:rsidRPr="002037BB">
              <w:rPr>
                <w:color w:val="000000"/>
              </w:rPr>
              <w:t xml:space="preserve">country ethics </w:t>
            </w:r>
            <w:proofErr w:type="spellStart"/>
            <w:r w:rsidRPr="002037BB">
              <w:rPr>
                <w:color w:val="000000"/>
              </w:rPr>
              <w:t>committee</w:t>
            </w:r>
            <w:r w:rsidRPr="002037BB">
              <w:rPr>
                <w:color w:val="000000"/>
                <w:vertAlign w:val="superscript"/>
              </w:rPr>
              <w:t>a</w:t>
            </w:r>
            <w:proofErr w:type="spellEnd"/>
            <w:r w:rsidRPr="002037BB">
              <w:rPr>
                <w:color w:val="000000"/>
              </w:rPr>
              <w:t xml:space="preserve"> </w:t>
            </w:r>
          </w:p>
        </w:tc>
        <w:tc>
          <w:tcPr>
            <w:tcW w:w="3511" w:type="dxa"/>
            <w:shd w:val="clear" w:color="auto" w:fill="auto"/>
            <w:tcMar>
              <w:top w:w="100" w:type="dxa"/>
              <w:left w:w="100" w:type="dxa"/>
              <w:bottom w:w="100" w:type="dxa"/>
              <w:right w:w="100" w:type="dxa"/>
            </w:tcMar>
            <w:vAlign w:val="center"/>
          </w:tcPr>
          <w:p w14:paraId="44C049F6" w14:textId="77777777" w:rsidR="009929AE" w:rsidRPr="002037BB" w:rsidRDefault="00494452">
            <w:pPr>
              <w:widowControl w:val="0"/>
              <w:pBdr>
                <w:top w:val="nil"/>
                <w:left w:val="nil"/>
                <w:bottom w:val="nil"/>
                <w:right w:val="nil"/>
                <w:between w:val="nil"/>
              </w:pBdr>
              <w:rPr>
                <w:color w:val="000000"/>
              </w:rPr>
            </w:pPr>
            <w:r w:rsidRPr="002037BB">
              <w:rPr>
                <w:color w:val="000000"/>
              </w:rPr>
              <w:t>Plan to obtain approval for the Round 1 Survey from a federal wide-certified IRB and an ethics committee in the survey country</w:t>
            </w:r>
          </w:p>
        </w:tc>
        <w:tc>
          <w:tcPr>
            <w:tcW w:w="1462" w:type="dxa"/>
            <w:shd w:val="clear" w:color="auto" w:fill="auto"/>
            <w:vAlign w:val="center"/>
          </w:tcPr>
          <w:p w14:paraId="44C049F7"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 1</w:t>
            </w:r>
          </w:p>
        </w:tc>
      </w:tr>
      <w:tr w:rsidR="009929AE" w:rsidRPr="002037BB" w14:paraId="44C049FD" w14:textId="77777777">
        <w:tc>
          <w:tcPr>
            <w:tcW w:w="1080" w:type="dxa"/>
            <w:shd w:val="clear" w:color="auto" w:fill="auto"/>
            <w:tcMar>
              <w:top w:w="100" w:type="dxa"/>
              <w:left w:w="100" w:type="dxa"/>
              <w:bottom w:w="100" w:type="dxa"/>
              <w:right w:w="100" w:type="dxa"/>
            </w:tcMar>
            <w:vAlign w:val="center"/>
          </w:tcPr>
          <w:p w14:paraId="44C049F9" w14:textId="77777777" w:rsidR="009929AE" w:rsidRPr="002037BB" w:rsidRDefault="00494452">
            <w:pPr>
              <w:widowControl w:val="0"/>
              <w:jc w:val="center"/>
              <w:rPr>
                <w:color w:val="000000"/>
              </w:rPr>
            </w:pPr>
            <w:r w:rsidRPr="002037BB">
              <w:rPr>
                <w:color w:val="000000"/>
              </w:rPr>
              <w:t>5</w:t>
            </w:r>
          </w:p>
        </w:tc>
        <w:tc>
          <w:tcPr>
            <w:tcW w:w="3420" w:type="dxa"/>
            <w:shd w:val="clear" w:color="auto" w:fill="auto"/>
            <w:tcMar>
              <w:top w:w="100" w:type="dxa"/>
              <w:left w:w="100" w:type="dxa"/>
              <w:bottom w:w="100" w:type="dxa"/>
              <w:right w:w="100" w:type="dxa"/>
            </w:tcMar>
            <w:vAlign w:val="center"/>
          </w:tcPr>
          <w:p w14:paraId="44C049FA" w14:textId="77777777" w:rsidR="009929AE" w:rsidRPr="002037BB" w:rsidRDefault="00494452">
            <w:pPr>
              <w:widowControl w:val="0"/>
              <w:rPr>
                <w:color w:val="000000"/>
              </w:rPr>
            </w:pPr>
            <w:r w:rsidRPr="002037BB">
              <w:rPr>
                <w:color w:val="000000"/>
              </w:rPr>
              <w:t xml:space="preserve">Procure supplies and equipment </w:t>
            </w:r>
          </w:p>
        </w:tc>
        <w:tc>
          <w:tcPr>
            <w:tcW w:w="3511" w:type="dxa"/>
            <w:shd w:val="clear" w:color="auto" w:fill="auto"/>
            <w:tcMar>
              <w:top w:w="100" w:type="dxa"/>
              <w:left w:w="100" w:type="dxa"/>
              <w:bottom w:w="100" w:type="dxa"/>
              <w:right w:w="100" w:type="dxa"/>
            </w:tcMar>
            <w:vAlign w:val="center"/>
          </w:tcPr>
          <w:p w14:paraId="44C049FB" w14:textId="77777777" w:rsidR="009929AE" w:rsidRPr="002037BB" w:rsidRDefault="00494452">
            <w:pPr>
              <w:widowControl w:val="0"/>
              <w:rPr>
                <w:color w:val="000000"/>
              </w:rPr>
            </w:pPr>
            <w:r w:rsidRPr="002037BB">
              <w:rPr>
                <w:color w:val="000000"/>
              </w:rPr>
              <w:t>Supply ordering plan and timeline (including customs management plan if supplies are being shipped to country)</w:t>
            </w:r>
          </w:p>
        </w:tc>
        <w:tc>
          <w:tcPr>
            <w:tcW w:w="1462" w:type="dxa"/>
            <w:shd w:val="clear" w:color="auto" w:fill="auto"/>
            <w:vAlign w:val="center"/>
          </w:tcPr>
          <w:p w14:paraId="44C049FC" w14:textId="77777777" w:rsidR="009929AE" w:rsidRPr="002037BB" w:rsidRDefault="00494452">
            <w:pPr>
              <w:widowControl w:val="0"/>
              <w:jc w:val="center"/>
              <w:rPr>
                <w:color w:val="000000"/>
              </w:rPr>
            </w:pPr>
            <w:r w:rsidRPr="002037BB">
              <w:rPr>
                <w:color w:val="000000"/>
              </w:rPr>
              <w:t>Months 1–4</w:t>
            </w:r>
          </w:p>
        </w:tc>
      </w:tr>
      <w:tr w:rsidR="009929AE" w:rsidRPr="002037BB" w14:paraId="44C04A02" w14:textId="77777777">
        <w:tc>
          <w:tcPr>
            <w:tcW w:w="1080" w:type="dxa"/>
            <w:shd w:val="clear" w:color="auto" w:fill="auto"/>
            <w:tcMar>
              <w:top w:w="100" w:type="dxa"/>
              <w:left w:w="100" w:type="dxa"/>
              <w:bottom w:w="100" w:type="dxa"/>
              <w:right w:w="100" w:type="dxa"/>
            </w:tcMar>
            <w:vAlign w:val="center"/>
          </w:tcPr>
          <w:p w14:paraId="44C049FE"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6</w:t>
            </w:r>
          </w:p>
        </w:tc>
        <w:tc>
          <w:tcPr>
            <w:tcW w:w="3420" w:type="dxa"/>
            <w:shd w:val="clear" w:color="auto" w:fill="auto"/>
            <w:tcMar>
              <w:top w:w="100" w:type="dxa"/>
              <w:left w:w="100" w:type="dxa"/>
              <w:bottom w:w="100" w:type="dxa"/>
              <w:right w:w="100" w:type="dxa"/>
            </w:tcMar>
            <w:vAlign w:val="center"/>
          </w:tcPr>
          <w:p w14:paraId="44C049FF" w14:textId="77777777" w:rsidR="009929AE" w:rsidRPr="002037BB" w:rsidRDefault="00494452">
            <w:pPr>
              <w:widowControl w:val="0"/>
              <w:pBdr>
                <w:top w:val="nil"/>
                <w:left w:val="nil"/>
                <w:bottom w:val="nil"/>
                <w:right w:val="nil"/>
                <w:between w:val="nil"/>
              </w:pBdr>
              <w:rPr>
                <w:color w:val="000000"/>
              </w:rPr>
            </w:pPr>
            <w:r w:rsidRPr="002037BB">
              <w:rPr>
                <w:color w:val="000000"/>
              </w:rPr>
              <w:t>Coordinate with the national statistical organization to select primary sampling units</w:t>
            </w:r>
          </w:p>
        </w:tc>
        <w:tc>
          <w:tcPr>
            <w:tcW w:w="3511" w:type="dxa"/>
            <w:shd w:val="clear" w:color="auto" w:fill="auto"/>
            <w:tcMar>
              <w:top w:w="100" w:type="dxa"/>
              <w:left w:w="100" w:type="dxa"/>
              <w:bottom w:w="100" w:type="dxa"/>
              <w:right w:w="100" w:type="dxa"/>
            </w:tcMar>
            <w:vAlign w:val="center"/>
          </w:tcPr>
          <w:p w14:paraId="44C04A00" w14:textId="77777777" w:rsidR="009929AE" w:rsidRPr="002037BB" w:rsidRDefault="00494452">
            <w:pPr>
              <w:widowControl w:val="0"/>
              <w:pBdr>
                <w:top w:val="nil"/>
                <w:left w:val="nil"/>
                <w:bottom w:val="nil"/>
                <w:right w:val="nil"/>
                <w:between w:val="nil"/>
              </w:pBdr>
              <w:rPr>
                <w:b/>
                <w:color w:val="000000"/>
              </w:rPr>
            </w:pPr>
            <w:r w:rsidRPr="002037BB">
              <w:rPr>
                <w:color w:val="000000"/>
              </w:rPr>
              <w:t>List of selected clusters (first-stage sampling)</w:t>
            </w:r>
          </w:p>
        </w:tc>
        <w:tc>
          <w:tcPr>
            <w:tcW w:w="1462" w:type="dxa"/>
            <w:shd w:val="clear" w:color="auto" w:fill="auto"/>
            <w:vAlign w:val="center"/>
          </w:tcPr>
          <w:p w14:paraId="44C04A01"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 2</w:t>
            </w:r>
          </w:p>
        </w:tc>
      </w:tr>
      <w:tr w:rsidR="009929AE" w:rsidRPr="002037BB" w14:paraId="44C04A07" w14:textId="77777777">
        <w:tc>
          <w:tcPr>
            <w:tcW w:w="1080" w:type="dxa"/>
            <w:shd w:val="clear" w:color="auto" w:fill="auto"/>
            <w:tcMar>
              <w:top w:w="100" w:type="dxa"/>
              <w:left w:w="100" w:type="dxa"/>
              <w:bottom w:w="100" w:type="dxa"/>
              <w:right w:w="100" w:type="dxa"/>
            </w:tcMar>
            <w:vAlign w:val="center"/>
          </w:tcPr>
          <w:p w14:paraId="44C04A03"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lastRenderedPageBreak/>
              <w:t>7</w:t>
            </w:r>
          </w:p>
        </w:tc>
        <w:tc>
          <w:tcPr>
            <w:tcW w:w="3420" w:type="dxa"/>
            <w:shd w:val="clear" w:color="auto" w:fill="auto"/>
            <w:tcMar>
              <w:top w:w="100" w:type="dxa"/>
              <w:left w:w="100" w:type="dxa"/>
              <w:bottom w:w="100" w:type="dxa"/>
              <w:right w:w="100" w:type="dxa"/>
            </w:tcMar>
            <w:vAlign w:val="center"/>
          </w:tcPr>
          <w:p w14:paraId="44C04A04" w14:textId="77777777" w:rsidR="009929AE" w:rsidRPr="002037BB" w:rsidRDefault="00494452">
            <w:pPr>
              <w:widowControl w:val="0"/>
              <w:pBdr>
                <w:top w:val="nil"/>
                <w:left w:val="nil"/>
                <w:bottom w:val="nil"/>
                <w:right w:val="nil"/>
                <w:between w:val="nil"/>
              </w:pBdr>
              <w:rPr>
                <w:color w:val="000000"/>
              </w:rPr>
            </w:pPr>
            <w:r w:rsidRPr="002037BB">
              <w:rPr>
                <w:color w:val="000000"/>
              </w:rPr>
              <w:t>Select local SIO and submit the subcontracting package to the USAID Contracting Officer for approval (as applicable)</w:t>
            </w:r>
          </w:p>
        </w:tc>
        <w:tc>
          <w:tcPr>
            <w:tcW w:w="3511" w:type="dxa"/>
            <w:shd w:val="clear" w:color="auto" w:fill="auto"/>
            <w:tcMar>
              <w:top w:w="100" w:type="dxa"/>
              <w:left w:w="100" w:type="dxa"/>
              <w:bottom w:w="100" w:type="dxa"/>
              <w:right w:w="100" w:type="dxa"/>
            </w:tcMar>
            <w:vAlign w:val="center"/>
          </w:tcPr>
          <w:p w14:paraId="44C04A05" w14:textId="77777777" w:rsidR="009929AE" w:rsidRPr="002037BB" w:rsidRDefault="00494452">
            <w:pPr>
              <w:widowControl w:val="0"/>
              <w:pBdr>
                <w:top w:val="nil"/>
                <w:left w:val="nil"/>
                <w:bottom w:val="nil"/>
                <w:right w:val="nil"/>
                <w:between w:val="nil"/>
              </w:pBdr>
              <w:rPr>
                <w:color w:val="000000"/>
              </w:rPr>
            </w:pPr>
            <w:r w:rsidRPr="002037BB">
              <w:rPr>
                <w:b/>
                <w:color w:val="000000"/>
              </w:rPr>
              <w:t>Subcontracting package for USAID approval*</w:t>
            </w:r>
            <w:r w:rsidRPr="002037BB">
              <w:rPr>
                <w:color w:val="000000"/>
                <w:vertAlign w:val="superscript"/>
              </w:rPr>
              <w:t xml:space="preserve"> b</w:t>
            </w:r>
            <w:r w:rsidRPr="002037BB">
              <w:rPr>
                <w:b/>
                <w:color w:val="000000"/>
              </w:rPr>
              <w:t xml:space="preserve"> </w:t>
            </w:r>
          </w:p>
        </w:tc>
        <w:tc>
          <w:tcPr>
            <w:tcW w:w="1462" w:type="dxa"/>
            <w:shd w:val="clear" w:color="auto" w:fill="auto"/>
            <w:vAlign w:val="center"/>
          </w:tcPr>
          <w:p w14:paraId="44C04A06"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 2</w:t>
            </w:r>
          </w:p>
        </w:tc>
      </w:tr>
      <w:tr w:rsidR="009929AE" w:rsidRPr="002037BB" w14:paraId="44C04A0C" w14:textId="77777777">
        <w:tc>
          <w:tcPr>
            <w:tcW w:w="1080" w:type="dxa"/>
            <w:shd w:val="clear" w:color="auto" w:fill="auto"/>
            <w:tcMar>
              <w:top w:w="100" w:type="dxa"/>
              <w:left w:w="100" w:type="dxa"/>
              <w:bottom w:w="100" w:type="dxa"/>
              <w:right w:w="100" w:type="dxa"/>
            </w:tcMar>
            <w:vAlign w:val="center"/>
          </w:tcPr>
          <w:p w14:paraId="44C04A08"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8</w:t>
            </w:r>
          </w:p>
        </w:tc>
        <w:tc>
          <w:tcPr>
            <w:tcW w:w="3420" w:type="dxa"/>
            <w:shd w:val="clear" w:color="auto" w:fill="auto"/>
            <w:tcMar>
              <w:top w:w="100" w:type="dxa"/>
              <w:left w:w="100" w:type="dxa"/>
              <w:bottom w:w="100" w:type="dxa"/>
              <w:right w:w="100" w:type="dxa"/>
            </w:tcMar>
            <w:vAlign w:val="center"/>
          </w:tcPr>
          <w:p w14:paraId="44C04A09" w14:textId="77777777" w:rsidR="009929AE" w:rsidRPr="002037BB" w:rsidRDefault="00494452">
            <w:pPr>
              <w:widowControl w:val="0"/>
              <w:pBdr>
                <w:top w:val="nil"/>
                <w:left w:val="nil"/>
                <w:bottom w:val="nil"/>
                <w:right w:val="nil"/>
                <w:between w:val="nil"/>
              </w:pBdr>
              <w:rPr>
                <w:color w:val="000000"/>
              </w:rPr>
            </w:pPr>
            <w:r w:rsidRPr="002037BB">
              <w:rPr>
                <w:color w:val="000000"/>
              </w:rPr>
              <w:t>Issue subcontract to local SIO (as applicable)</w:t>
            </w:r>
          </w:p>
        </w:tc>
        <w:tc>
          <w:tcPr>
            <w:tcW w:w="3511" w:type="dxa"/>
            <w:shd w:val="clear" w:color="auto" w:fill="auto"/>
            <w:tcMar>
              <w:top w:w="100" w:type="dxa"/>
              <w:left w:w="100" w:type="dxa"/>
              <w:bottom w:w="100" w:type="dxa"/>
              <w:right w:w="100" w:type="dxa"/>
            </w:tcMar>
            <w:vAlign w:val="center"/>
          </w:tcPr>
          <w:p w14:paraId="44C04A0A"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Fully executed subcontract with local SIO </w:t>
            </w:r>
          </w:p>
        </w:tc>
        <w:tc>
          <w:tcPr>
            <w:tcW w:w="1462" w:type="dxa"/>
            <w:shd w:val="clear" w:color="auto" w:fill="auto"/>
            <w:vAlign w:val="center"/>
          </w:tcPr>
          <w:p w14:paraId="44C04A0B"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 2</w:t>
            </w:r>
          </w:p>
        </w:tc>
      </w:tr>
      <w:tr w:rsidR="009929AE" w:rsidRPr="002037BB" w14:paraId="44C04A11" w14:textId="77777777">
        <w:tc>
          <w:tcPr>
            <w:tcW w:w="1080" w:type="dxa"/>
            <w:shd w:val="clear" w:color="auto" w:fill="auto"/>
            <w:tcMar>
              <w:top w:w="100" w:type="dxa"/>
              <w:left w:w="100" w:type="dxa"/>
              <w:bottom w:w="100" w:type="dxa"/>
              <w:right w:w="100" w:type="dxa"/>
            </w:tcMar>
            <w:vAlign w:val="center"/>
          </w:tcPr>
          <w:p w14:paraId="44C04A0D"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9</w:t>
            </w:r>
          </w:p>
        </w:tc>
        <w:tc>
          <w:tcPr>
            <w:tcW w:w="3420" w:type="dxa"/>
            <w:shd w:val="clear" w:color="auto" w:fill="auto"/>
            <w:tcMar>
              <w:top w:w="100" w:type="dxa"/>
              <w:left w:w="100" w:type="dxa"/>
              <w:bottom w:w="100" w:type="dxa"/>
              <w:right w:w="100" w:type="dxa"/>
            </w:tcMar>
            <w:vAlign w:val="center"/>
          </w:tcPr>
          <w:p w14:paraId="44C04A0E"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Prepare the survey protocol </w:t>
            </w:r>
          </w:p>
        </w:tc>
        <w:tc>
          <w:tcPr>
            <w:tcW w:w="3511" w:type="dxa"/>
            <w:shd w:val="clear" w:color="auto" w:fill="auto"/>
            <w:tcMar>
              <w:top w:w="100" w:type="dxa"/>
              <w:left w:w="100" w:type="dxa"/>
              <w:bottom w:w="100" w:type="dxa"/>
              <w:right w:w="100" w:type="dxa"/>
            </w:tcMar>
            <w:vAlign w:val="center"/>
          </w:tcPr>
          <w:p w14:paraId="44C04A0F" w14:textId="77777777" w:rsidR="009929AE" w:rsidRPr="002037BB" w:rsidRDefault="00494452">
            <w:pPr>
              <w:widowControl w:val="0"/>
              <w:pBdr>
                <w:top w:val="nil"/>
                <w:left w:val="nil"/>
                <w:bottom w:val="nil"/>
                <w:right w:val="nil"/>
                <w:between w:val="nil"/>
              </w:pBdr>
              <w:rPr>
                <w:b/>
                <w:color w:val="000000"/>
              </w:rPr>
            </w:pPr>
            <w:r w:rsidRPr="002037BB">
              <w:rPr>
                <w:b/>
                <w:color w:val="000000"/>
              </w:rPr>
              <w:t>Survey protocol*</w:t>
            </w:r>
          </w:p>
        </w:tc>
        <w:tc>
          <w:tcPr>
            <w:tcW w:w="1462" w:type="dxa"/>
            <w:shd w:val="clear" w:color="auto" w:fill="auto"/>
            <w:vAlign w:val="center"/>
          </w:tcPr>
          <w:p w14:paraId="44C04A10"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Months 2–3</w:t>
            </w:r>
          </w:p>
        </w:tc>
      </w:tr>
      <w:tr w:rsidR="009929AE" w:rsidRPr="002037BB" w14:paraId="44C04A16" w14:textId="77777777">
        <w:tc>
          <w:tcPr>
            <w:tcW w:w="1080" w:type="dxa"/>
            <w:shd w:val="clear" w:color="auto" w:fill="auto"/>
            <w:tcMar>
              <w:top w:w="100" w:type="dxa"/>
              <w:left w:w="100" w:type="dxa"/>
              <w:bottom w:w="100" w:type="dxa"/>
              <w:right w:w="100" w:type="dxa"/>
            </w:tcMar>
            <w:vAlign w:val="center"/>
          </w:tcPr>
          <w:p w14:paraId="44C04A12"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10</w:t>
            </w:r>
          </w:p>
        </w:tc>
        <w:tc>
          <w:tcPr>
            <w:tcW w:w="3420" w:type="dxa"/>
            <w:shd w:val="clear" w:color="auto" w:fill="auto"/>
            <w:tcMar>
              <w:top w:w="100" w:type="dxa"/>
              <w:left w:w="100" w:type="dxa"/>
              <w:bottom w:w="100" w:type="dxa"/>
              <w:right w:w="100" w:type="dxa"/>
            </w:tcMar>
            <w:vAlign w:val="center"/>
          </w:tcPr>
          <w:p w14:paraId="44C04A13"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Customize survey questionnaire (in English) </w:t>
            </w:r>
          </w:p>
        </w:tc>
        <w:tc>
          <w:tcPr>
            <w:tcW w:w="3511" w:type="dxa"/>
            <w:shd w:val="clear" w:color="auto" w:fill="auto"/>
            <w:tcMar>
              <w:top w:w="100" w:type="dxa"/>
              <w:left w:w="100" w:type="dxa"/>
              <w:bottom w:w="100" w:type="dxa"/>
              <w:right w:w="100" w:type="dxa"/>
            </w:tcMar>
            <w:vAlign w:val="center"/>
          </w:tcPr>
          <w:p w14:paraId="44C04A14" w14:textId="77777777" w:rsidR="009929AE" w:rsidRPr="002037BB" w:rsidRDefault="00494452">
            <w:pPr>
              <w:widowControl w:val="0"/>
              <w:pBdr>
                <w:top w:val="nil"/>
                <w:left w:val="nil"/>
                <w:bottom w:val="nil"/>
                <w:right w:val="nil"/>
                <w:between w:val="nil"/>
              </w:pBdr>
              <w:rPr>
                <w:color w:val="000000"/>
              </w:rPr>
            </w:pPr>
            <w:r w:rsidRPr="002037BB">
              <w:rPr>
                <w:b/>
                <w:color w:val="000000"/>
              </w:rPr>
              <w:t xml:space="preserve">Customized survey questionnaire (in </w:t>
            </w:r>
            <w:proofErr w:type="gramStart"/>
            <w:r w:rsidRPr="002037BB">
              <w:rPr>
                <w:b/>
                <w:color w:val="000000"/>
              </w:rPr>
              <w:t>English)*</w:t>
            </w:r>
            <w:proofErr w:type="gramEnd"/>
          </w:p>
        </w:tc>
        <w:tc>
          <w:tcPr>
            <w:tcW w:w="1462" w:type="dxa"/>
            <w:shd w:val="clear" w:color="auto" w:fill="auto"/>
            <w:vAlign w:val="center"/>
          </w:tcPr>
          <w:p w14:paraId="44C04A15"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Months 2–3</w:t>
            </w:r>
          </w:p>
        </w:tc>
      </w:tr>
      <w:tr w:rsidR="009929AE" w:rsidRPr="002037BB" w14:paraId="44C04A1B" w14:textId="77777777">
        <w:tc>
          <w:tcPr>
            <w:tcW w:w="1080" w:type="dxa"/>
            <w:shd w:val="clear" w:color="auto" w:fill="auto"/>
            <w:tcMar>
              <w:top w:w="100" w:type="dxa"/>
              <w:left w:w="100" w:type="dxa"/>
              <w:bottom w:w="100" w:type="dxa"/>
              <w:right w:w="100" w:type="dxa"/>
            </w:tcMar>
            <w:vAlign w:val="center"/>
          </w:tcPr>
          <w:p w14:paraId="44C04A17" w14:textId="77777777" w:rsidR="009929AE" w:rsidRPr="002037BB" w:rsidRDefault="00494452">
            <w:pPr>
              <w:widowControl w:val="0"/>
              <w:jc w:val="center"/>
              <w:rPr>
                <w:color w:val="000000"/>
              </w:rPr>
            </w:pPr>
            <w:r w:rsidRPr="002037BB">
              <w:rPr>
                <w:color w:val="000000"/>
              </w:rPr>
              <w:t>11</w:t>
            </w:r>
          </w:p>
        </w:tc>
        <w:tc>
          <w:tcPr>
            <w:tcW w:w="3420" w:type="dxa"/>
            <w:shd w:val="clear" w:color="auto" w:fill="auto"/>
            <w:tcMar>
              <w:top w:w="100" w:type="dxa"/>
              <w:left w:w="100" w:type="dxa"/>
              <w:bottom w:w="100" w:type="dxa"/>
              <w:right w:w="100" w:type="dxa"/>
            </w:tcMar>
            <w:vAlign w:val="center"/>
          </w:tcPr>
          <w:p w14:paraId="44C04A18" w14:textId="77777777" w:rsidR="009929AE" w:rsidRPr="002037BB" w:rsidRDefault="00494452">
            <w:pPr>
              <w:widowControl w:val="0"/>
              <w:rPr>
                <w:color w:val="000000"/>
              </w:rPr>
            </w:pPr>
            <w:r w:rsidRPr="002037BB">
              <w:rPr>
                <w:color w:val="000000"/>
              </w:rPr>
              <w:t>Customize table shells</w:t>
            </w:r>
          </w:p>
        </w:tc>
        <w:tc>
          <w:tcPr>
            <w:tcW w:w="3511" w:type="dxa"/>
            <w:shd w:val="clear" w:color="auto" w:fill="auto"/>
            <w:tcMar>
              <w:top w:w="100" w:type="dxa"/>
              <w:left w:w="100" w:type="dxa"/>
              <w:bottom w:w="100" w:type="dxa"/>
              <w:right w:w="100" w:type="dxa"/>
            </w:tcMar>
            <w:vAlign w:val="center"/>
          </w:tcPr>
          <w:p w14:paraId="44C04A19" w14:textId="77777777" w:rsidR="009929AE" w:rsidRPr="002037BB" w:rsidRDefault="00494452">
            <w:pPr>
              <w:widowControl w:val="0"/>
              <w:rPr>
                <w:color w:val="000000"/>
              </w:rPr>
            </w:pPr>
            <w:r w:rsidRPr="002037BB">
              <w:rPr>
                <w:b/>
                <w:color w:val="000000"/>
              </w:rPr>
              <w:t>Customized table shells</w:t>
            </w:r>
          </w:p>
        </w:tc>
        <w:tc>
          <w:tcPr>
            <w:tcW w:w="1462" w:type="dxa"/>
            <w:shd w:val="clear" w:color="auto" w:fill="auto"/>
            <w:vAlign w:val="center"/>
          </w:tcPr>
          <w:p w14:paraId="44C04A1A" w14:textId="77777777" w:rsidR="009929AE" w:rsidRPr="002037BB" w:rsidRDefault="00494452">
            <w:pPr>
              <w:widowControl w:val="0"/>
              <w:jc w:val="center"/>
              <w:rPr>
                <w:color w:val="000000"/>
              </w:rPr>
            </w:pPr>
            <w:r w:rsidRPr="002037BB">
              <w:rPr>
                <w:color w:val="000000"/>
              </w:rPr>
              <w:t>Months 2–4</w:t>
            </w:r>
          </w:p>
        </w:tc>
      </w:tr>
      <w:tr w:rsidR="009929AE" w:rsidRPr="002037BB" w14:paraId="44C04A20" w14:textId="77777777">
        <w:tc>
          <w:tcPr>
            <w:tcW w:w="1080" w:type="dxa"/>
            <w:shd w:val="clear" w:color="auto" w:fill="auto"/>
            <w:tcMar>
              <w:top w:w="100" w:type="dxa"/>
              <w:left w:w="100" w:type="dxa"/>
              <w:bottom w:w="100" w:type="dxa"/>
              <w:right w:w="100" w:type="dxa"/>
            </w:tcMar>
            <w:vAlign w:val="center"/>
          </w:tcPr>
          <w:p w14:paraId="44C04A1C"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12</w:t>
            </w:r>
          </w:p>
        </w:tc>
        <w:tc>
          <w:tcPr>
            <w:tcW w:w="3420" w:type="dxa"/>
            <w:shd w:val="clear" w:color="auto" w:fill="auto"/>
            <w:tcMar>
              <w:top w:w="100" w:type="dxa"/>
              <w:left w:w="100" w:type="dxa"/>
              <w:bottom w:w="100" w:type="dxa"/>
              <w:right w:w="100" w:type="dxa"/>
            </w:tcMar>
            <w:vAlign w:val="center"/>
          </w:tcPr>
          <w:p w14:paraId="44C04A1D" w14:textId="77777777" w:rsidR="009929AE" w:rsidRPr="002037BB" w:rsidRDefault="00494452">
            <w:pPr>
              <w:widowControl w:val="0"/>
              <w:pBdr>
                <w:top w:val="nil"/>
                <w:left w:val="nil"/>
                <w:bottom w:val="nil"/>
                <w:right w:val="nil"/>
                <w:between w:val="nil"/>
              </w:pBdr>
              <w:rPr>
                <w:color w:val="000000"/>
              </w:rPr>
            </w:pPr>
            <w:r w:rsidRPr="002037BB">
              <w:rPr>
                <w:color w:val="000000"/>
              </w:rPr>
              <w:t>Conduct initial capacity assessment of the local SIO and develop a capacity strengthening plan (as applicable)</w:t>
            </w:r>
          </w:p>
        </w:tc>
        <w:tc>
          <w:tcPr>
            <w:tcW w:w="3511" w:type="dxa"/>
            <w:shd w:val="clear" w:color="auto" w:fill="auto"/>
            <w:tcMar>
              <w:top w:w="100" w:type="dxa"/>
              <w:left w:w="100" w:type="dxa"/>
              <w:bottom w:w="100" w:type="dxa"/>
              <w:right w:w="100" w:type="dxa"/>
            </w:tcMar>
            <w:vAlign w:val="center"/>
          </w:tcPr>
          <w:p w14:paraId="44C04A1E" w14:textId="77777777" w:rsidR="009929AE" w:rsidRPr="002037BB" w:rsidRDefault="00494452">
            <w:pPr>
              <w:widowControl w:val="0"/>
              <w:pBdr>
                <w:top w:val="nil"/>
                <w:left w:val="nil"/>
                <w:bottom w:val="nil"/>
                <w:right w:val="nil"/>
                <w:between w:val="nil"/>
              </w:pBdr>
              <w:rPr>
                <w:b/>
                <w:color w:val="000000"/>
              </w:rPr>
            </w:pPr>
            <w:r w:rsidRPr="002037BB">
              <w:rPr>
                <w:b/>
                <w:color w:val="000000"/>
              </w:rPr>
              <w:t>Capacity strengthening plan*</w:t>
            </w:r>
          </w:p>
        </w:tc>
        <w:tc>
          <w:tcPr>
            <w:tcW w:w="1462" w:type="dxa"/>
            <w:shd w:val="clear" w:color="auto" w:fill="auto"/>
            <w:vAlign w:val="center"/>
          </w:tcPr>
          <w:p w14:paraId="44C04A1F"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 3</w:t>
            </w:r>
          </w:p>
        </w:tc>
      </w:tr>
      <w:tr w:rsidR="009929AE" w:rsidRPr="002037BB" w14:paraId="44C04A25" w14:textId="77777777">
        <w:tc>
          <w:tcPr>
            <w:tcW w:w="1080" w:type="dxa"/>
            <w:shd w:val="clear" w:color="auto" w:fill="auto"/>
            <w:tcMar>
              <w:top w:w="100" w:type="dxa"/>
              <w:left w:w="100" w:type="dxa"/>
              <w:bottom w:w="100" w:type="dxa"/>
              <w:right w:w="100" w:type="dxa"/>
            </w:tcMar>
            <w:vAlign w:val="center"/>
          </w:tcPr>
          <w:p w14:paraId="44C04A21"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13</w:t>
            </w:r>
          </w:p>
        </w:tc>
        <w:tc>
          <w:tcPr>
            <w:tcW w:w="3420" w:type="dxa"/>
            <w:shd w:val="clear" w:color="auto" w:fill="auto"/>
            <w:tcMar>
              <w:top w:w="100" w:type="dxa"/>
              <w:left w:w="100" w:type="dxa"/>
              <w:bottom w:w="100" w:type="dxa"/>
              <w:right w:w="100" w:type="dxa"/>
            </w:tcMar>
            <w:vAlign w:val="center"/>
          </w:tcPr>
          <w:p w14:paraId="44C04A22"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Translate customized survey protocol (as applicable) and survey questionnaire </w:t>
            </w:r>
          </w:p>
        </w:tc>
        <w:tc>
          <w:tcPr>
            <w:tcW w:w="3511" w:type="dxa"/>
            <w:shd w:val="clear" w:color="auto" w:fill="auto"/>
            <w:tcMar>
              <w:top w:w="100" w:type="dxa"/>
              <w:left w:w="100" w:type="dxa"/>
              <w:bottom w:w="100" w:type="dxa"/>
              <w:right w:w="100" w:type="dxa"/>
            </w:tcMar>
            <w:vAlign w:val="center"/>
          </w:tcPr>
          <w:p w14:paraId="44C04A23" w14:textId="77777777" w:rsidR="009929AE" w:rsidRPr="002037BB" w:rsidRDefault="00494452">
            <w:pPr>
              <w:widowControl w:val="0"/>
              <w:pBdr>
                <w:top w:val="nil"/>
                <w:left w:val="nil"/>
                <w:bottom w:val="nil"/>
                <w:right w:val="nil"/>
                <w:between w:val="nil"/>
              </w:pBdr>
              <w:rPr>
                <w:b/>
                <w:color w:val="000000"/>
              </w:rPr>
            </w:pPr>
            <w:r w:rsidRPr="002037BB">
              <w:rPr>
                <w:b/>
                <w:color w:val="000000"/>
              </w:rPr>
              <w:t>Translated customized survey protocol (as applicable) and questionnaire</w:t>
            </w:r>
          </w:p>
        </w:tc>
        <w:tc>
          <w:tcPr>
            <w:tcW w:w="1462" w:type="dxa"/>
            <w:shd w:val="clear" w:color="auto" w:fill="auto"/>
            <w:vAlign w:val="center"/>
          </w:tcPr>
          <w:p w14:paraId="44C04A24"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Months 3–4</w:t>
            </w:r>
          </w:p>
        </w:tc>
      </w:tr>
      <w:tr w:rsidR="009929AE" w:rsidRPr="002037BB" w14:paraId="44C04A2A" w14:textId="77777777">
        <w:tc>
          <w:tcPr>
            <w:tcW w:w="1080" w:type="dxa"/>
            <w:shd w:val="clear" w:color="auto" w:fill="auto"/>
            <w:tcMar>
              <w:top w:w="100" w:type="dxa"/>
              <w:left w:w="100" w:type="dxa"/>
              <w:bottom w:w="100" w:type="dxa"/>
              <w:right w:w="100" w:type="dxa"/>
            </w:tcMar>
            <w:vAlign w:val="center"/>
          </w:tcPr>
          <w:p w14:paraId="44C04A26"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14</w:t>
            </w:r>
          </w:p>
        </w:tc>
        <w:tc>
          <w:tcPr>
            <w:tcW w:w="3420" w:type="dxa"/>
            <w:shd w:val="clear" w:color="auto" w:fill="auto"/>
            <w:tcMar>
              <w:top w:w="100" w:type="dxa"/>
              <w:left w:w="100" w:type="dxa"/>
              <w:bottom w:w="100" w:type="dxa"/>
              <w:right w:w="100" w:type="dxa"/>
            </w:tcMar>
            <w:vAlign w:val="center"/>
          </w:tcPr>
          <w:p w14:paraId="44C04A27"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Submit application to the federal wide-certified IRB and in-country ethics committee </w:t>
            </w:r>
          </w:p>
        </w:tc>
        <w:tc>
          <w:tcPr>
            <w:tcW w:w="3511" w:type="dxa"/>
            <w:shd w:val="clear" w:color="auto" w:fill="auto"/>
            <w:tcMar>
              <w:top w:w="100" w:type="dxa"/>
              <w:left w:w="100" w:type="dxa"/>
              <w:bottom w:w="100" w:type="dxa"/>
              <w:right w:w="100" w:type="dxa"/>
            </w:tcMar>
            <w:vAlign w:val="center"/>
          </w:tcPr>
          <w:p w14:paraId="44C04A28" w14:textId="77777777" w:rsidR="009929AE" w:rsidRPr="002037BB" w:rsidRDefault="00494452">
            <w:pPr>
              <w:widowControl w:val="0"/>
              <w:pBdr>
                <w:top w:val="nil"/>
                <w:left w:val="nil"/>
                <w:bottom w:val="nil"/>
                <w:right w:val="nil"/>
                <w:between w:val="nil"/>
              </w:pBdr>
              <w:rPr>
                <w:color w:val="000000"/>
              </w:rPr>
            </w:pPr>
            <w:r w:rsidRPr="002037BB">
              <w:rPr>
                <w:color w:val="000000"/>
              </w:rPr>
              <w:t>Submission packages for review by a federal wide-certified IRB and an ethics committee in the survey country</w:t>
            </w:r>
          </w:p>
        </w:tc>
        <w:tc>
          <w:tcPr>
            <w:tcW w:w="1462" w:type="dxa"/>
            <w:shd w:val="clear" w:color="auto" w:fill="auto"/>
            <w:vAlign w:val="center"/>
          </w:tcPr>
          <w:p w14:paraId="44C04A29"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 3</w:t>
            </w:r>
          </w:p>
        </w:tc>
      </w:tr>
      <w:tr w:rsidR="009929AE" w:rsidRPr="002037BB" w14:paraId="44C04A2F" w14:textId="77777777">
        <w:tc>
          <w:tcPr>
            <w:tcW w:w="1080" w:type="dxa"/>
            <w:shd w:val="clear" w:color="auto" w:fill="auto"/>
            <w:tcMar>
              <w:top w:w="100" w:type="dxa"/>
              <w:left w:w="100" w:type="dxa"/>
              <w:bottom w:w="100" w:type="dxa"/>
              <w:right w:w="100" w:type="dxa"/>
            </w:tcMar>
            <w:vAlign w:val="center"/>
          </w:tcPr>
          <w:p w14:paraId="44C04A2B" w14:textId="77777777" w:rsidR="009929AE" w:rsidRPr="002037BB" w:rsidRDefault="00494452">
            <w:pPr>
              <w:widowControl w:val="0"/>
              <w:jc w:val="center"/>
              <w:rPr>
                <w:color w:val="000000"/>
              </w:rPr>
            </w:pPr>
            <w:r w:rsidRPr="002037BB">
              <w:rPr>
                <w:color w:val="000000"/>
              </w:rPr>
              <w:t>15</w:t>
            </w:r>
          </w:p>
        </w:tc>
        <w:tc>
          <w:tcPr>
            <w:tcW w:w="3420" w:type="dxa"/>
            <w:shd w:val="clear" w:color="auto" w:fill="auto"/>
            <w:tcMar>
              <w:top w:w="100" w:type="dxa"/>
              <w:left w:w="100" w:type="dxa"/>
              <w:bottom w:w="100" w:type="dxa"/>
              <w:right w:w="100" w:type="dxa"/>
            </w:tcMar>
            <w:vAlign w:val="center"/>
          </w:tcPr>
          <w:p w14:paraId="44C04A2C" w14:textId="77777777" w:rsidR="009929AE" w:rsidRPr="002037BB" w:rsidRDefault="00494452">
            <w:pPr>
              <w:widowControl w:val="0"/>
              <w:rPr>
                <w:color w:val="000000"/>
              </w:rPr>
            </w:pPr>
            <w:r w:rsidRPr="002037BB">
              <w:rPr>
                <w:color w:val="000000"/>
              </w:rPr>
              <w:t>Prepare the sample design document</w:t>
            </w:r>
          </w:p>
        </w:tc>
        <w:tc>
          <w:tcPr>
            <w:tcW w:w="3511" w:type="dxa"/>
            <w:shd w:val="clear" w:color="auto" w:fill="auto"/>
            <w:tcMar>
              <w:top w:w="100" w:type="dxa"/>
              <w:left w:w="100" w:type="dxa"/>
              <w:bottom w:w="100" w:type="dxa"/>
              <w:right w:w="100" w:type="dxa"/>
            </w:tcMar>
            <w:vAlign w:val="center"/>
          </w:tcPr>
          <w:p w14:paraId="44C04A2D" w14:textId="34FC03E0" w:rsidR="009929AE" w:rsidRPr="002037BB" w:rsidRDefault="00494452">
            <w:pPr>
              <w:widowControl w:val="0"/>
              <w:rPr>
                <w:color w:val="000000"/>
              </w:rPr>
            </w:pPr>
            <w:r w:rsidRPr="002037BB">
              <w:rPr>
                <w:b/>
                <w:color w:val="000000"/>
              </w:rPr>
              <w:t>Sample design document</w:t>
            </w:r>
          </w:p>
        </w:tc>
        <w:tc>
          <w:tcPr>
            <w:tcW w:w="1462" w:type="dxa"/>
            <w:shd w:val="clear" w:color="auto" w:fill="auto"/>
            <w:vAlign w:val="center"/>
          </w:tcPr>
          <w:p w14:paraId="44C04A2E" w14:textId="77777777" w:rsidR="009929AE" w:rsidRPr="002037BB" w:rsidRDefault="00494452">
            <w:pPr>
              <w:widowControl w:val="0"/>
              <w:jc w:val="center"/>
              <w:rPr>
                <w:color w:val="000000"/>
              </w:rPr>
            </w:pPr>
            <w:r w:rsidRPr="002037BB">
              <w:rPr>
                <w:color w:val="000000"/>
              </w:rPr>
              <w:t>Months 2–3</w:t>
            </w:r>
          </w:p>
        </w:tc>
      </w:tr>
      <w:tr w:rsidR="009929AE" w:rsidRPr="002037BB" w14:paraId="44C04A34" w14:textId="77777777">
        <w:tc>
          <w:tcPr>
            <w:tcW w:w="1080" w:type="dxa"/>
            <w:tcBorders>
              <w:bottom w:val="single" w:sz="4" w:space="0" w:color="000000"/>
            </w:tcBorders>
            <w:shd w:val="clear" w:color="auto" w:fill="auto"/>
            <w:tcMar>
              <w:top w:w="100" w:type="dxa"/>
              <w:left w:w="100" w:type="dxa"/>
              <w:bottom w:w="100" w:type="dxa"/>
              <w:right w:w="100" w:type="dxa"/>
            </w:tcMar>
            <w:vAlign w:val="center"/>
          </w:tcPr>
          <w:p w14:paraId="44C04A30"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16</w:t>
            </w:r>
          </w:p>
        </w:tc>
        <w:tc>
          <w:tcPr>
            <w:tcW w:w="3420" w:type="dxa"/>
            <w:shd w:val="clear" w:color="auto" w:fill="auto"/>
            <w:tcMar>
              <w:top w:w="100" w:type="dxa"/>
              <w:left w:w="100" w:type="dxa"/>
              <w:bottom w:w="100" w:type="dxa"/>
              <w:right w:w="100" w:type="dxa"/>
            </w:tcMar>
            <w:vAlign w:val="center"/>
          </w:tcPr>
          <w:p w14:paraId="44C04A31"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Customize the core </w:t>
            </w:r>
            <w:proofErr w:type="spellStart"/>
            <w:r w:rsidRPr="002037BB">
              <w:rPr>
                <w:color w:val="000000"/>
              </w:rPr>
              <w:t>CSPro</w:t>
            </w:r>
            <w:proofErr w:type="spellEnd"/>
            <w:r w:rsidRPr="002037BB">
              <w:rPr>
                <w:color w:val="000000"/>
              </w:rPr>
              <w:t xml:space="preserve"> CAPI data collection applications</w:t>
            </w:r>
          </w:p>
        </w:tc>
        <w:tc>
          <w:tcPr>
            <w:tcW w:w="3511" w:type="dxa"/>
            <w:shd w:val="clear" w:color="auto" w:fill="auto"/>
            <w:tcMar>
              <w:top w:w="100" w:type="dxa"/>
              <w:left w:w="100" w:type="dxa"/>
              <w:bottom w:w="100" w:type="dxa"/>
              <w:right w:w="100" w:type="dxa"/>
            </w:tcMar>
            <w:vAlign w:val="center"/>
          </w:tcPr>
          <w:p w14:paraId="44C04A32" w14:textId="77777777" w:rsidR="009929AE" w:rsidRPr="002037BB" w:rsidRDefault="00494452">
            <w:pPr>
              <w:widowControl w:val="0"/>
              <w:pBdr>
                <w:top w:val="nil"/>
                <w:left w:val="nil"/>
                <w:bottom w:val="nil"/>
                <w:right w:val="nil"/>
                <w:between w:val="nil"/>
              </w:pBdr>
              <w:rPr>
                <w:b/>
                <w:color w:val="000000"/>
              </w:rPr>
            </w:pPr>
            <w:r w:rsidRPr="002037BB">
              <w:rPr>
                <w:b/>
                <w:color w:val="000000"/>
              </w:rPr>
              <w:t xml:space="preserve">Customized </w:t>
            </w:r>
            <w:proofErr w:type="spellStart"/>
            <w:r w:rsidRPr="002037BB">
              <w:rPr>
                <w:b/>
                <w:color w:val="000000"/>
              </w:rPr>
              <w:t>CSPro</w:t>
            </w:r>
            <w:proofErr w:type="spellEnd"/>
            <w:r w:rsidRPr="002037BB">
              <w:rPr>
                <w:b/>
                <w:color w:val="000000"/>
              </w:rPr>
              <w:t xml:space="preserve"> data collection applications</w:t>
            </w:r>
          </w:p>
        </w:tc>
        <w:tc>
          <w:tcPr>
            <w:tcW w:w="1462" w:type="dxa"/>
            <w:shd w:val="clear" w:color="auto" w:fill="auto"/>
            <w:vAlign w:val="center"/>
          </w:tcPr>
          <w:p w14:paraId="44C04A33"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Months 4–5</w:t>
            </w:r>
          </w:p>
        </w:tc>
      </w:tr>
      <w:tr w:rsidR="009929AE" w:rsidRPr="002037BB" w14:paraId="44C04A39" w14:textId="77777777">
        <w:tc>
          <w:tcPr>
            <w:tcW w:w="1080" w:type="dxa"/>
            <w:tcBorders>
              <w:bottom w:val="nil"/>
            </w:tcBorders>
            <w:shd w:val="clear" w:color="auto" w:fill="auto"/>
            <w:tcMar>
              <w:top w:w="100" w:type="dxa"/>
              <w:left w:w="100" w:type="dxa"/>
              <w:bottom w:w="100" w:type="dxa"/>
              <w:right w:w="100" w:type="dxa"/>
            </w:tcMar>
            <w:vAlign w:val="center"/>
          </w:tcPr>
          <w:p w14:paraId="44C04A35"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17</w:t>
            </w:r>
          </w:p>
        </w:tc>
        <w:tc>
          <w:tcPr>
            <w:tcW w:w="3420" w:type="dxa"/>
            <w:shd w:val="clear" w:color="auto" w:fill="auto"/>
            <w:tcMar>
              <w:top w:w="100" w:type="dxa"/>
              <w:left w:w="100" w:type="dxa"/>
              <w:bottom w:w="100" w:type="dxa"/>
              <w:right w:w="100" w:type="dxa"/>
            </w:tcMar>
            <w:vAlign w:val="center"/>
          </w:tcPr>
          <w:p w14:paraId="44C04A36"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Prepare survey manuals: </w:t>
            </w:r>
          </w:p>
        </w:tc>
        <w:tc>
          <w:tcPr>
            <w:tcW w:w="3511" w:type="dxa"/>
            <w:shd w:val="clear" w:color="auto" w:fill="auto"/>
            <w:tcMar>
              <w:top w:w="100" w:type="dxa"/>
              <w:left w:w="100" w:type="dxa"/>
              <w:bottom w:w="100" w:type="dxa"/>
              <w:right w:w="100" w:type="dxa"/>
            </w:tcMar>
            <w:vAlign w:val="center"/>
          </w:tcPr>
          <w:p w14:paraId="44C04A37" w14:textId="77777777" w:rsidR="009929AE" w:rsidRPr="002037BB" w:rsidRDefault="009929AE">
            <w:pPr>
              <w:widowControl w:val="0"/>
              <w:pBdr>
                <w:top w:val="nil"/>
                <w:left w:val="nil"/>
                <w:bottom w:val="nil"/>
                <w:right w:val="nil"/>
                <w:between w:val="nil"/>
              </w:pBdr>
              <w:rPr>
                <w:color w:val="000000"/>
              </w:rPr>
            </w:pPr>
          </w:p>
        </w:tc>
        <w:tc>
          <w:tcPr>
            <w:tcW w:w="1462" w:type="dxa"/>
            <w:shd w:val="clear" w:color="auto" w:fill="auto"/>
            <w:vAlign w:val="center"/>
          </w:tcPr>
          <w:p w14:paraId="44C04A38" w14:textId="77777777" w:rsidR="009929AE" w:rsidRPr="002037BB" w:rsidRDefault="009929AE">
            <w:pPr>
              <w:widowControl w:val="0"/>
              <w:pBdr>
                <w:top w:val="nil"/>
                <w:left w:val="nil"/>
                <w:bottom w:val="nil"/>
                <w:right w:val="nil"/>
                <w:between w:val="nil"/>
              </w:pBdr>
              <w:jc w:val="center"/>
              <w:rPr>
                <w:color w:val="000000"/>
              </w:rPr>
            </w:pPr>
          </w:p>
        </w:tc>
      </w:tr>
      <w:tr w:rsidR="009929AE" w:rsidRPr="002037BB" w14:paraId="44C04A3E" w14:textId="77777777">
        <w:tc>
          <w:tcPr>
            <w:tcW w:w="1080" w:type="dxa"/>
            <w:tcBorders>
              <w:top w:val="nil"/>
              <w:bottom w:val="nil"/>
            </w:tcBorders>
            <w:shd w:val="clear" w:color="auto" w:fill="auto"/>
            <w:tcMar>
              <w:top w:w="100" w:type="dxa"/>
              <w:left w:w="100" w:type="dxa"/>
              <w:bottom w:w="100" w:type="dxa"/>
              <w:right w:w="100" w:type="dxa"/>
            </w:tcMar>
            <w:vAlign w:val="center"/>
          </w:tcPr>
          <w:p w14:paraId="44C04A3A" w14:textId="77777777" w:rsidR="009929AE" w:rsidRPr="002037BB" w:rsidRDefault="009929AE">
            <w:pPr>
              <w:widowControl w:val="0"/>
              <w:pBdr>
                <w:top w:val="nil"/>
                <w:left w:val="nil"/>
                <w:bottom w:val="nil"/>
                <w:right w:val="nil"/>
                <w:between w:val="nil"/>
              </w:pBdr>
              <w:jc w:val="center"/>
              <w:rPr>
                <w:color w:val="000000"/>
              </w:rPr>
            </w:pPr>
          </w:p>
        </w:tc>
        <w:tc>
          <w:tcPr>
            <w:tcW w:w="3420" w:type="dxa"/>
            <w:shd w:val="clear" w:color="auto" w:fill="auto"/>
            <w:tcMar>
              <w:top w:w="100" w:type="dxa"/>
              <w:left w:w="100" w:type="dxa"/>
              <w:bottom w:w="100" w:type="dxa"/>
              <w:right w:w="100" w:type="dxa"/>
            </w:tcMar>
            <w:vAlign w:val="center"/>
          </w:tcPr>
          <w:p w14:paraId="44C04A3B" w14:textId="77777777" w:rsidR="009929AE" w:rsidRPr="002037BB" w:rsidRDefault="00494452">
            <w:pPr>
              <w:widowControl w:val="0"/>
              <w:pBdr>
                <w:top w:val="nil"/>
                <w:left w:val="nil"/>
                <w:bottom w:val="nil"/>
                <w:right w:val="nil"/>
                <w:between w:val="nil"/>
              </w:pBdr>
              <w:rPr>
                <w:color w:val="000000"/>
              </w:rPr>
            </w:pPr>
            <w:proofErr w:type="gramStart"/>
            <w:r w:rsidRPr="002037BB">
              <w:rPr>
                <w:color w:val="000000"/>
              </w:rPr>
              <w:t>a—</w:t>
            </w:r>
            <w:proofErr w:type="gramEnd"/>
            <w:r w:rsidRPr="002037BB">
              <w:rPr>
                <w:i/>
                <w:color w:val="000000"/>
              </w:rPr>
              <w:t>Interviewer’s Manual</w:t>
            </w:r>
            <w:r w:rsidRPr="002037BB">
              <w:rPr>
                <w:color w:val="000000"/>
              </w:rPr>
              <w:t xml:space="preserve"> </w:t>
            </w:r>
          </w:p>
        </w:tc>
        <w:tc>
          <w:tcPr>
            <w:tcW w:w="3511" w:type="dxa"/>
            <w:shd w:val="clear" w:color="auto" w:fill="auto"/>
            <w:tcMar>
              <w:top w:w="100" w:type="dxa"/>
              <w:left w:w="100" w:type="dxa"/>
              <w:bottom w:w="100" w:type="dxa"/>
              <w:right w:w="100" w:type="dxa"/>
            </w:tcMar>
            <w:vAlign w:val="center"/>
          </w:tcPr>
          <w:p w14:paraId="44C04A3C" w14:textId="77777777" w:rsidR="009929AE" w:rsidRPr="002037BB" w:rsidRDefault="00494452">
            <w:pPr>
              <w:widowControl w:val="0"/>
              <w:pBdr>
                <w:top w:val="nil"/>
                <w:left w:val="nil"/>
                <w:bottom w:val="nil"/>
                <w:right w:val="nil"/>
                <w:between w:val="nil"/>
              </w:pBdr>
              <w:rPr>
                <w:b/>
                <w:color w:val="000000"/>
              </w:rPr>
            </w:pPr>
            <w:r w:rsidRPr="002037BB">
              <w:rPr>
                <w:b/>
                <w:color w:val="000000"/>
              </w:rPr>
              <w:t xml:space="preserve">Customized </w:t>
            </w:r>
            <w:r w:rsidRPr="002037BB">
              <w:rPr>
                <w:b/>
                <w:i/>
                <w:color w:val="000000"/>
              </w:rPr>
              <w:t>Interviewer’s Manual</w:t>
            </w:r>
            <w:r w:rsidRPr="002037BB">
              <w:rPr>
                <w:b/>
                <w:color w:val="000000"/>
              </w:rPr>
              <w:t>*</w:t>
            </w:r>
          </w:p>
        </w:tc>
        <w:tc>
          <w:tcPr>
            <w:tcW w:w="1462" w:type="dxa"/>
            <w:shd w:val="clear" w:color="auto" w:fill="auto"/>
            <w:vAlign w:val="center"/>
          </w:tcPr>
          <w:p w14:paraId="44C04A3D" w14:textId="77777777" w:rsidR="009929AE" w:rsidRPr="002037BB" w:rsidRDefault="00494452">
            <w:pPr>
              <w:widowControl w:val="0"/>
              <w:pBdr>
                <w:top w:val="nil"/>
                <w:left w:val="nil"/>
                <w:bottom w:val="nil"/>
                <w:right w:val="nil"/>
                <w:between w:val="nil"/>
              </w:pBdr>
              <w:jc w:val="center"/>
              <w:rPr>
                <w:color w:val="000000"/>
                <w:highlight w:val="yellow"/>
              </w:rPr>
            </w:pPr>
            <w:r w:rsidRPr="002037BB">
              <w:rPr>
                <w:color w:val="000000"/>
              </w:rPr>
              <w:t>Months 4–5</w:t>
            </w:r>
          </w:p>
        </w:tc>
      </w:tr>
      <w:tr w:rsidR="009929AE" w:rsidRPr="002037BB" w14:paraId="44C04A43" w14:textId="77777777">
        <w:tc>
          <w:tcPr>
            <w:tcW w:w="1080" w:type="dxa"/>
            <w:tcBorders>
              <w:top w:val="nil"/>
              <w:bottom w:val="nil"/>
            </w:tcBorders>
            <w:shd w:val="clear" w:color="auto" w:fill="auto"/>
            <w:tcMar>
              <w:top w:w="100" w:type="dxa"/>
              <w:left w:w="100" w:type="dxa"/>
              <w:bottom w:w="100" w:type="dxa"/>
              <w:right w:w="100" w:type="dxa"/>
            </w:tcMar>
            <w:vAlign w:val="center"/>
          </w:tcPr>
          <w:p w14:paraId="44C04A3F" w14:textId="77777777" w:rsidR="009929AE" w:rsidRPr="002037BB" w:rsidRDefault="009929AE">
            <w:pPr>
              <w:widowControl w:val="0"/>
              <w:pBdr>
                <w:top w:val="nil"/>
                <w:left w:val="nil"/>
                <w:bottom w:val="nil"/>
                <w:right w:val="nil"/>
                <w:between w:val="nil"/>
              </w:pBdr>
              <w:jc w:val="center"/>
              <w:rPr>
                <w:color w:val="000000"/>
              </w:rPr>
            </w:pPr>
          </w:p>
        </w:tc>
        <w:tc>
          <w:tcPr>
            <w:tcW w:w="3420" w:type="dxa"/>
            <w:tcBorders>
              <w:bottom w:val="single" w:sz="4" w:space="0" w:color="000000"/>
            </w:tcBorders>
            <w:shd w:val="clear" w:color="auto" w:fill="auto"/>
            <w:tcMar>
              <w:top w:w="100" w:type="dxa"/>
              <w:left w:w="100" w:type="dxa"/>
              <w:bottom w:w="100" w:type="dxa"/>
              <w:right w:w="100" w:type="dxa"/>
            </w:tcMar>
            <w:vAlign w:val="center"/>
          </w:tcPr>
          <w:p w14:paraId="44C04A40" w14:textId="77777777" w:rsidR="009929AE" w:rsidRPr="002037BB" w:rsidRDefault="00494452">
            <w:pPr>
              <w:widowControl w:val="0"/>
              <w:pBdr>
                <w:top w:val="nil"/>
                <w:left w:val="nil"/>
                <w:bottom w:val="nil"/>
                <w:right w:val="nil"/>
                <w:between w:val="nil"/>
              </w:pBdr>
              <w:rPr>
                <w:color w:val="000000"/>
              </w:rPr>
            </w:pPr>
            <w:r w:rsidRPr="002037BB">
              <w:rPr>
                <w:color w:val="000000"/>
              </w:rPr>
              <w:t>b—</w:t>
            </w:r>
            <w:r w:rsidRPr="002037BB">
              <w:rPr>
                <w:i/>
                <w:color w:val="000000"/>
              </w:rPr>
              <w:t>Field Supervisor’s Manual</w:t>
            </w:r>
            <w:r w:rsidRPr="002037BB">
              <w:rPr>
                <w:color w:val="000000"/>
              </w:rPr>
              <w:t xml:space="preserve"> </w:t>
            </w:r>
          </w:p>
        </w:tc>
        <w:tc>
          <w:tcPr>
            <w:tcW w:w="3511" w:type="dxa"/>
            <w:tcBorders>
              <w:bottom w:val="single" w:sz="4" w:space="0" w:color="000000"/>
            </w:tcBorders>
            <w:shd w:val="clear" w:color="auto" w:fill="auto"/>
            <w:tcMar>
              <w:top w:w="100" w:type="dxa"/>
              <w:left w:w="100" w:type="dxa"/>
              <w:bottom w:w="100" w:type="dxa"/>
              <w:right w:w="100" w:type="dxa"/>
            </w:tcMar>
            <w:vAlign w:val="center"/>
          </w:tcPr>
          <w:p w14:paraId="44C04A41" w14:textId="77777777" w:rsidR="009929AE" w:rsidRPr="002037BB" w:rsidRDefault="00494452">
            <w:pPr>
              <w:widowControl w:val="0"/>
              <w:pBdr>
                <w:top w:val="nil"/>
                <w:left w:val="nil"/>
                <w:bottom w:val="nil"/>
                <w:right w:val="nil"/>
                <w:between w:val="nil"/>
              </w:pBdr>
              <w:rPr>
                <w:b/>
                <w:color w:val="000000"/>
              </w:rPr>
            </w:pPr>
            <w:r w:rsidRPr="002037BB">
              <w:rPr>
                <w:b/>
                <w:color w:val="000000"/>
              </w:rPr>
              <w:t xml:space="preserve">Customized </w:t>
            </w:r>
            <w:r w:rsidRPr="002037BB">
              <w:rPr>
                <w:b/>
                <w:i/>
                <w:color w:val="000000"/>
              </w:rPr>
              <w:t>Field Supervisor’s Manual</w:t>
            </w:r>
            <w:r w:rsidRPr="002037BB">
              <w:rPr>
                <w:b/>
                <w:color w:val="000000"/>
              </w:rPr>
              <w:t xml:space="preserve"> </w:t>
            </w:r>
          </w:p>
        </w:tc>
        <w:tc>
          <w:tcPr>
            <w:tcW w:w="1462" w:type="dxa"/>
            <w:tcBorders>
              <w:bottom w:val="single" w:sz="4" w:space="0" w:color="000000"/>
            </w:tcBorders>
            <w:shd w:val="clear" w:color="auto" w:fill="auto"/>
            <w:vAlign w:val="center"/>
          </w:tcPr>
          <w:p w14:paraId="44C04A42" w14:textId="77777777" w:rsidR="009929AE" w:rsidRPr="002037BB" w:rsidRDefault="00494452">
            <w:pPr>
              <w:pBdr>
                <w:top w:val="nil"/>
                <w:left w:val="nil"/>
                <w:bottom w:val="nil"/>
                <w:right w:val="nil"/>
                <w:between w:val="nil"/>
              </w:pBdr>
              <w:jc w:val="center"/>
              <w:rPr>
                <w:color w:val="000000"/>
              </w:rPr>
            </w:pPr>
            <w:r w:rsidRPr="002037BB">
              <w:rPr>
                <w:color w:val="000000"/>
              </w:rPr>
              <w:t>Months 4–5</w:t>
            </w:r>
          </w:p>
        </w:tc>
      </w:tr>
      <w:tr w:rsidR="009929AE" w:rsidRPr="002037BB" w14:paraId="44C04A48" w14:textId="77777777">
        <w:tc>
          <w:tcPr>
            <w:tcW w:w="1080" w:type="dxa"/>
            <w:vMerge w:val="restart"/>
            <w:tcBorders>
              <w:top w:val="nil"/>
            </w:tcBorders>
            <w:shd w:val="clear" w:color="auto" w:fill="auto"/>
            <w:tcMar>
              <w:top w:w="100" w:type="dxa"/>
              <w:left w:w="100" w:type="dxa"/>
              <w:bottom w:w="100" w:type="dxa"/>
              <w:right w:w="100" w:type="dxa"/>
            </w:tcMar>
            <w:vAlign w:val="center"/>
          </w:tcPr>
          <w:p w14:paraId="44C04A44" w14:textId="77777777" w:rsidR="009929AE" w:rsidRPr="002037BB" w:rsidRDefault="009929AE">
            <w:pPr>
              <w:widowControl w:val="0"/>
              <w:pBdr>
                <w:top w:val="nil"/>
                <w:left w:val="nil"/>
                <w:bottom w:val="nil"/>
                <w:right w:val="nil"/>
                <w:between w:val="nil"/>
              </w:pBdr>
              <w:jc w:val="center"/>
              <w:rPr>
                <w:color w:val="000000"/>
              </w:rPr>
            </w:pPr>
          </w:p>
        </w:tc>
        <w:tc>
          <w:tcPr>
            <w:tcW w:w="3420" w:type="dxa"/>
            <w:tcBorders>
              <w:top w:val="single" w:sz="4" w:space="0" w:color="000000"/>
            </w:tcBorders>
            <w:shd w:val="clear" w:color="auto" w:fill="auto"/>
            <w:tcMar>
              <w:top w:w="100" w:type="dxa"/>
              <w:left w:w="100" w:type="dxa"/>
              <w:bottom w:w="100" w:type="dxa"/>
              <w:right w:w="100" w:type="dxa"/>
            </w:tcMar>
            <w:vAlign w:val="center"/>
          </w:tcPr>
          <w:p w14:paraId="44C04A45" w14:textId="77777777" w:rsidR="009929AE" w:rsidRPr="002037BB" w:rsidRDefault="00494452">
            <w:pPr>
              <w:widowControl w:val="0"/>
              <w:pBdr>
                <w:top w:val="nil"/>
                <w:left w:val="nil"/>
                <w:bottom w:val="nil"/>
                <w:right w:val="nil"/>
                <w:between w:val="nil"/>
              </w:pBdr>
              <w:rPr>
                <w:color w:val="000000"/>
              </w:rPr>
            </w:pPr>
            <w:r w:rsidRPr="002037BB">
              <w:rPr>
                <w:color w:val="000000"/>
              </w:rPr>
              <w:t>c—</w:t>
            </w:r>
            <w:r w:rsidRPr="002037BB">
              <w:rPr>
                <w:i/>
                <w:color w:val="000000"/>
              </w:rPr>
              <w:t>QCS Team’s Manual</w:t>
            </w:r>
            <w:r w:rsidRPr="002037BB">
              <w:rPr>
                <w:color w:val="000000"/>
              </w:rPr>
              <w:t xml:space="preserve"> </w:t>
            </w:r>
          </w:p>
        </w:tc>
        <w:tc>
          <w:tcPr>
            <w:tcW w:w="3511" w:type="dxa"/>
            <w:tcBorders>
              <w:top w:val="single" w:sz="4" w:space="0" w:color="000000"/>
            </w:tcBorders>
            <w:shd w:val="clear" w:color="auto" w:fill="auto"/>
            <w:tcMar>
              <w:top w:w="100" w:type="dxa"/>
              <w:left w:w="100" w:type="dxa"/>
              <w:bottom w:w="100" w:type="dxa"/>
              <w:right w:w="100" w:type="dxa"/>
            </w:tcMar>
            <w:vAlign w:val="center"/>
          </w:tcPr>
          <w:p w14:paraId="44C04A46" w14:textId="77777777" w:rsidR="009929AE" w:rsidRPr="002037BB" w:rsidRDefault="00494452">
            <w:pPr>
              <w:widowControl w:val="0"/>
              <w:pBdr>
                <w:top w:val="nil"/>
                <w:left w:val="nil"/>
                <w:bottom w:val="nil"/>
                <w:right w:val="nil"/>
                <w:between w:val="nil"/>
              </w:pBdr>
              <w:rPr>
                <w:b/>
                <w:color w:val="000000"/>
              </w:rPr>
            </w:pPr>
            <w:r w:rsidRPr="002037BB">
              <w:rPr>
                <w:b/>
                <w:i/>
                <w:color w:val="000000"/>
              </w:rPr>
              <w:t>QCS Team’s Manual</w:t>
            </w:r>
          </w:p>
        </w:tc>
        <w:tc>
          <w:tcPr>
            <w:tcW w:w="1462" w:type="dxa"/>
            <w:tcBorders>
              <w:top w:val="single" w:sz="4" w:space="0" w:color="000000"/>
            </w:tcBorders>
            <w:shd w:val="clear" w:color="auto" w:fill="auto"/>
            <w:vAlign w:val="center"/>
          </w:tcPr>
          <w:p w14:paraId="44C04A47" w14:textId="77777777" w:rsidR="009929AE" w:rsidRPr="002037BB" w:rsidRDefault="00494452">
            <w:pPr>
              <w:pBdr>
                <w:top w:val="nil"/>
                <w:left w:val="nil"/>
                <w:bottom w:val="nil"/>
                <w:right w:val="nil"/>
                <w:between w:val="nil"/>
              </w:pBdr>
              <w:jc w:val="center"/>
              <w:rPr>
                <w:color w:val="000000"/>
              </w:rPr>
            </w:pPr>
            <w:r w:rsidRPr="002037BB">
              <w:rPr>
                <w:color w:val="000000"/>
              </w:rPr>
              <w:t>Month 4</w:t>
            </w:r>
          </w:p>
        </w:tc>
      </w:tr>
      <w:tr w:rsidR="009929AE" w:rsidRPr="002037BB" w14:paraId="44C04A4D" w14:textId="77777777">
        <w:tc>
          <w:tcPr>
            <w:tcW w:w="1080" w:type="dxa"/>
            <w:vMerge/>
            <w:tcBorders>
              <w:top w:val="nil"/>
            </w:tcBorders>
            <w:shd w:val="clear" w:color="auto" w:fill="auto"/>
            <w:tcMar>
              <w:top w:w="100" w:type="dxa"/>
              <w:left w:w="100" w:type="dxa"/>
              <w:bottom w:w="100" w:type="dxa"/>
              <w:right w:w="100" w:type="dxa"/>
            </w:tcMar>
            <w:vAlign w:val="center"/>
          </w:tcPr>
          <w:p w14:paraId="44C04A49" w14:textId="77777777" w:rsidR="009929AE" w:rsidRPr="002037BB" w:rsidRDefault="009929AE">
            <w:pPr>
              <w:widowControl w:val="0"/>
              <w:pBdr>
                <w:top w:val="nil"/>
                <w:left w:val="nil"/>
                <w:bottom w:val="nil"/>
                <w:right w:val="nil"/>
                <w:between w:val="nil"/>
              </w:pBdr>
              <w:spacing w:line="276" w:lineRule="auto"/>
              <w:rPr>
                <w:color w:val="000000"/>
              </w:rPr>
            </w:pPr>
          </w:p>
        </w:tc>
        <w:tc>
          <w:tcPr>
            <w:tcW w:w="3420" w:type="dxa"/>
            <w:shd w:val="clear" w:color="auto" w:fill="auto"/>
            <w:tcMar>
              <w:top w:w="100" w:type="dxa"/>
              <w:left w:w="100" w:type="dxa"/>
              <w:bottom w:w="100" w:type="dxa"/>
              <w:right w:w="100" w:type="dxa"/>
            </w:tcMar>
            <w:vAlign w:val="center"/>
          </w:tcPr>
          <w:p w14:paraId="44C04A4A" w14:textId="77777777" w:rsidR="009929AE" w:rsidRPr="002037BB" w:rsidRDefault="00494452">
            <w:pPr>
              <w:widowControl w:val="0"/>
              <w:pBdr>
                <w:top w:val="nil"/>
                <w:left w:val="nil"/>
                <w:bottom w:val="nil"/>
                <w:right w:val="nil"/>
                <w:between w:val="nil"/>
              </w:pBdr>
              <w:rPr>
                <w:color w:val="000000"/>
              </w:rPr>
            </w:pPr>
            <w:r w:rsidRPr="002037BB">
              <w:rPr>
                <w:color w:val="000000"/>
              </w:rPr>
              <w:t>d—</w:t>
            </w:r>
            <w:r w:rsidRPr="002037BB">
              <w:rPr>
                <w:i/>
                <w:color w:val="000000"/>
              </w:rPr>
              <w:t>ICDM’s Manual</w:t>
            </w:r>
          </w:p>
        </w:tc>
        <w:tc>
          <w:tcPr>
            <w:tcW w:w="3511" w:type="dxa"/>
            <w:shd w:val="clear" w:color="auto" w:fill="auto"/>
            <w:tcMar>
              <w:top w:w="100" w:type="dxa"/>
              <w:left w:w="100" w:type="dxa"/>
              <w:bottom w:w="100" w:type="dxa"/>
              <w:right w:w="100" w:type="dxa"/>
            </w:tcMar>
            <w:vAlign w:val="center"/>
          </w:tcPr>
          <w:p w14:paraId="44C04A4B" w14:textId="77777777" w:rsidR="009929AE" w:rsidRPr="002037BB" w:rsidRDefault="00494452">
            <w:pPr>
              <w:widowControl w:val="0"/>
              <w:pBdr>
                <w:top w:val="nil"/>
                <w:left w:val="nil"/>
                <w:bottom w:val="nil"/>
                <w:right w:val="nil"/>
                <w:between w:val="nil"/>
              </w:pBdr>
              <w:rPr>
                <w:b/>
                <w:color w:val="000000"/>
              </w:rPr>
            </w:pPr>
            <w:r w:rsidRPr="002037BB">
              <w:rPr>
                <w:b/>
                <w:i/>
                <w:color w:val="000000"/>
              </w:rPr>
              <w:t>ICDM’s Manual</w:t>
            </w:r>
          </w:p>
        </w:tc>
        <w:tc>
          <w:tcPr>
            <w:tcW w:w="1462" w:type="dxa"/>
            <w:shd w:val="clear" w:color="auto" w:fill="auto"/>
            <w:vAlign w:val="center"/>
          </w:tcPr>
          <w:p w14:paraId="44C04A4C" w14:textId="77777777" w:rsidR="009929AE" w:rsidRPr="002037BB" w:rsidRDefault="00494452">
            <w:pPr>
              <w:pBdr>
                <w:top w:val="nil"/>
                <w:left w:val="nil"/>
                <w:bottom w:val="nil"/>
                <w:right w:val="nil"/>
                <w:between w:val="nil"/>
              </w:pBdr>
              <w:jc w:val="center"/>
              <w:rPr>
                <w:color w:val="000000"/>
              </w:rPr>
            </w:pPr>
            <w:r w:rsidRPr="002037BB">
              <w:rPr>
                <w:color w:val="000000"/>
              </w:rPr>
              <w:t>Month 4</w:t>
            </w:r>
          </w:p>
        </w:tc>
      </w:tr>
      <w:tr w:rsidR="009929AE" w:rsidRPr="002037BB" w14:paraId="44C04A52" w14:textId="77777777">
        <w:tc>
          <w:tcPr>
            <w:tcW w:w="1080" w:type="dxa"/>
            <w:vMerge/>
            <w:tcBorders>
              <w:top w:val="nil"/>
            </w:tcBorders>
            <w:shd w:val="clear" w:color="auto" w:fill="auto"/>
            <w:tcMar>
              <w:top w:w="100" w:type="dxa"/>
              <w:left w:w="100" w:type="dxa"/>
              <w:bottom w:w="100" w:type="dxa"/>
              <w:right w:w="100" w:type="dxa"/>
            </w:tcMar>
            <w:vAlign w:val="center"/>
          </w:tcPr>
          <w:p w14:paraId="44C04A4E" w14:textId="77777777" w:rsidR="009929AE" w:rsidRPr="002037BB" w:rsidRDefault="009929AE">
            <w:pPr>
              <w:widowControl w:val="0"/>
              <w:pBdr>
                <w:top w:val="nil"/>
                <w:left w:val="nil"/>
                <w:bottom w:val="nil"/>
                <w:right w:val="nil"/>
                <w:between w:val="nil"/>
              </w:pBdr>
              <w:spacing w:line="276" w:lineRule="auto"/>
              <w:rPr>
                <w:color w:val="000000"/>
              </w:rPr>
            </w:pPr>
          </w:p>
        </w:tc>
        <w:tc>
          <w:tcPr>
            <w:tcW w:w="3420" w:type="dxa"/>
            <w:shd w:val="clear" w:color="auto" w:fill="auto"/>
            <w:tcMar>
              <w:top w:w="100" w:type="dxa"/>
              <w:left w:w="100" w:type="dxa"/>
              <w:bottom w:w="100" w:type="dxa"/>
              <w:right w:w="100" w:type="dxa"/>
            </w:tcMar>
            <w:vAlign w:val="center"/>
          </w:tcPr>
          <w:p w14:paraId="44C04A4F" w14:textId="194CBB5A" w:rsidR="009929AE" w:rsidRPr="002037BB" w:rsidRDefault="00494452">
            <w:pPr>
              <w:widowControl w:val="0"/>
              <w:pBdr>
                <w:top w:val="nil"/>
                <w:left w:val="nil"/>
                <w:bottom w:val="nil"/>
                <w:right w:val="nil"/>
                <w:between w:val="nil"/>
              </w:pBdr>
              <w:rPr>
                <w:color w:val="000000"/>
                <w:highlight w:val="yellow"/>
              </w:rPr>
            </w:pPr>
            <w:commentRangeStart w:id="225"/>
            <w:r w:rsidRPr="002037BB">
              <w:rPr>
                <w:color w:val="000000"/>
                <w:highlight w:val="yellow"/>
              </w:rPr>
              <w:t>e—</w:t>
            </w:r>
            <w:r w:rsidRPr="002037BB">
              <w:rPr>
                <w:i/>
                <w:color w:val="000000"/>
                <w:highlight w:val="yellow"/>
              </w:rPr>
              <w:t>Anthropometry Manual (as applicable)</w:t>
            </w:r>
            <w:commentRangeEnd w:id="225"/>
            <w:r w:rsidRPr="002037BB">
              <w:commentReference w:id="225"/>
            </w:r>
          </w:p>
        </w:tc>
        <w:tc>
          <w:tcPr>
            <w:tcW w:w="3511" w:type="dxa"/>
            <w:shd w:val="clear" w:color="auto" w:fill="auto"/>
            <w:tcMar>
              <w:top w:w="100" w:type="dxa"/>
              <w:left w:w="100" w:type="dxa"/>
              <w:bottom w:w="100" w:type="dxa"/>
              <w:right w:w="100" w:type="dxa"/>
            </w:tcMar>
            <w:vAlign w:val="center"/>
          </w:tcPr>
          <w:p w14:paraId="44C04A50" w14:textId="77777777" w:rsidR="009929AE" w:rsidRPr="002037BB" w:rsidRDefault="00494452">
            <w:pPr>
              <w:widowControl w:val="0"/>
              <w:pBdr>
                <w:top w:val="nil"/>
                <w:left w:val="nil"/>
                <w:bottom w:val="nil"/>
                <w:right w:val="nil"/>
                <w:between w:val="nil"/>
              </w:pBdr>
              <w:rPr>
                <w:b/>
                <w:i/>
                <w:color w:val="000000"/>
                <w:highlight w:val="yellow"/>
              </w:rPr>
            </w:pPr>
            <w:r w:rsidRPr="002037BB">
              <w:rPr>
                <w:b/>
                <w:i/>
                <w:color w:val="000000"/>
                <w:highlight w:val="yellow"/>
              </w:rPr>
              <w:t>Anthropometry Manual</w:t>
            </w:r>
          </w:p>
        </w:tc>
        <w:tc>
          <w:tcPr>
            <w:tcW w:w="1462" w:type="dxa"/>
            <w:shd w:val="clear" w:color="auto" w:fill="auto"/>
            <w:vAlign w:val="center"/>
          </w:tcPr>
          <w:p w14:paraId="44C04A51" w14:textId="77777777" w:rsidR="009929AE" w:rsidRPr="002037BB" w:rsidRDefault="00494452">
            <w:pPr>
              <w:pBdr>
                <w:top w:val="nil"/>
                <w:left w:val="nil"/>
                <w:bottom w:val="nil"/>
                <w:right w:val="nil"/>
                <w:between w:val="nil"/>
              </w:pBdr>
              <w:jc w:val="center"/>
              <w:rPr>
                <w:color w:val="000000"/>
                <w:highlight w:val="yellow"/>
              </w:rPr>
            </w:pPr>
            <w:r w:rsidRPr="002037BB">
              <w:rPr>
                <w:color w:val="000000"/>
                <w:highlight w:val="yellow"/>
              </w:rPr>
              <w:t>Month 4</w:t>
            </w:r>
          </w:p>
        </w:tc>
      </w:tr>
      <w:tr w:rsidR="009929AE" w:rsidRPr="002037BB" w14:paraId="44C04A57" w14:textId="77777777">
        <w:tc>
          <w:tcPr>
            <w:tcW w:w="1080" w:type="dxa"/>
            <w:vMerge w:val="restart"/>
            <w:shd w:val="clear" w:color="auto" w:fill="auto"/>
            <w:tcMar>
              <w:top w:w="100" w:type="dxa"/>
              <w:left w:w="100" w:type="dxa"/>
              <w:bottom w:w="100" w:type="dxa"/>
              <w:right w:w="100" w:type="dxa"/>
            </w:tcMar>
            <w:vAlign w:val="center"/>
          </w:tcPr>
          <w:p w14:paraId="44C04A53"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18</w:t>
            </w:r>
          </w:p>
        </w:tc>
        <w:tc>
          <w:tcPr>
            <w:tcW w:w="3420" w:type="dxa"/>
            <w:tcBorders>
              <w:bottom w:val="single" w:sz="4" w:space="0" w:color="000000"/>
            </w:tcBorders>
            <w:shd w:val="clear" w:color="auto" w:fill="auto"/>
            <w:tcMar>
              <w:top w:w="100" w:type="dxa"/>
              <w:left w:w="100" w:type="dxa"/>
              <w:bottom w:w="100" w:type="dxa"/>
              <w:right w:w="100" w:type="dxa"/>
            </w:tcMar>
            <w:vAlign w:val="center"/>
          </w:tcPr>
          <w:p w14:paraId="44C04A54"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Develop training materials for TOT, ICDM training, and main field staff training: </w:t>
            </w:r>
          </w:p>
        </w:tc>
        <w:tc>
          <w:tcPr>
            <w:tcW w:w="3511" w:type="dxa"/>
            <w:vMerge w:val="restart"/>
            <w:shd w:val="clear" w:color="auto" w:fill="auto"/>
            <w:tcMar>
              <w:top w:w="100" w:type="dxa"/>
              <w:left w:w="100" w:type="dxa"/>
              <w:bottom w:w="100" w:type="dxa"/>
              <w:right w:w="100" w:type="dxa"/>
            </w:tcMar>
            <w:vAlign w:val="center"/>
          </w:tcPr>
          <w:p w14:paraId="44C04A55" w14:textId="77777777" w:rsidR="009929AE" w:rsidRPr="002037BB" w:rsidRDefault="00494452">
            <w:pPr>
              <w:widowControl w:val="0"/>
              <w:pBdr>
                <w:top w:val="nil"/>
                <w:left w:val="nil"/>
                <w:bottom w:val="nil"/>
                <w:right w:val="nil"/>
                <w:between w:val="nil"/>
              </w:pBdr>
              <w:rPr>
                <w:b/>
                <w:color w:val="000000"/>
              </w:rPr>
            </w:pPr>
            <w:r w:rsidRPr="002037BB">
              <w:rPr>
                <w:b/>
                <w:color w:val="000000"/>
              </w:rPr>
              <w:t>Customized agendas, attendance sheets, training slides, quizzes, role play exercises, and fieldwork forms</w:t>
            </w:r>
          </w:p>
        </w:tc>
        <w:tc>
          <w:tcPr>
            <w:tcW w:w="1462" w:type="dxa"/>
            <w:vMerge w:val="restart"/>
            <w:shd w:val="clear" w:color="auto" w:fill="auto"/>
            <w:vAlign w:val="center"/>
          </w:tcPr>
          <w:p w14:paraId="44C04A56" w14:textId="77777777" w:rsidR="009929AE" w:rsidRPr="002037BB" w:rsidRDefault="00494452">
            <w:pPr>
              <w:widowControl w:val="0"/>
              <w:pBdr>
                <w:left w:val="nil"/>
                <w:bottom w:val="nil"/>
                <w:right w:val="nil"/>
                <w:between w:val="nil"/>
              </w:pBdr>
              <w:jc w:val="center"/>
              <w:rPr>
                <w:color w:val="000000"/>
              </w:rPr>
            </w:pPr>
            <w:r w:rsidRPr="002037BB">
              <w:rPr>
                <w:color w:val="000000"/>
              </w:rPr>
              <w:t>Months 4–5</w:t>
            </w:r>
          </w:p>
        </w:tc>
      </w:tr>
      <w:tr w:rsidR="009929AE" w:rsidRPr="002037BB" w14:paraId="44C04A5C" w14:textId="77777777">
        <w:tc>
          <w:tcPr>
            <w:tcW w:w="1080" w:type="dxa"/>
            <w:vMerge/>
            <w:shd w:val="clear" w:color="auto" w:fill="auto"/>
            <w:tcMar>
              <w:top w:w="100" w:type="dxa"/>
              <w:left w:w="100" w:type="dxa"/>
              <w:bottom w:w="100" w:type="dxa"/>
              <w:right w:w="100" w:type="dxa"/>
            </w:tcMar>
            <w:vAlign w:val="center"/>
          </w:tcPr>
          <w:p w14:paraId="44C04A58" w14:textId="77777777" w:rsidR="009929AE" w:rsidRPr="002037BB" w:rsidRDefault="009929AE">
            <w:pPr>
              <w:widowControl w:val="0"/>
              <w:pBdr>
                <w:top w:val="nil"/>
                <w:left w:val="nil"/>
                <w:bottom w:val="nil"/>
                <w:right w:val="nil"/>
                <w:between w:val="nil"/>
              </w:pBdr>
              <w:spacing w:line="276" w:lineRule="auto"/>
              <w:rPr>
                <w:color w:val="000000"/>
              </w:rPr>
            </w:pPr>
          </w:p>
        </w:tc>
        <w:tc>
          <w:tcPr>
            <w:tcW w:w="3420" w:type="dxa"/>
            <w:tcBorders>
              <w:top w:val="single" w:sz="4" w:space="0" w:color="000000"/>
            </w:tcBorders>
            <w:shd w:val="clear" w:color="auto" w:fill="auto"/>
            <w:tcMar>
              <w:top w:w="100" w:type="dxa"/>
              <w:left w:w="100" w:type="dxa"/>
              <w:bottom w:w="100" w:type="dxa"/>
              <w:right w:w="100" w:type="dxa"/>
            </w:tcMar>
            <w:vAlign w:val="center"/>
          </w:tcPr>
          <w:p w14:paraId="44C04A59"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a—TOT </w:t>
            </w:r>
          </w:p>
        </w:tc>
        <w:tc>
          <w:tcPr>
            <w:tcW w:w="3511" w:type="dxa"/>
            <w:vMerge/>
            <w:shd w:val="clear" w:color="auto" w:fill="auto"/>
            <w:tcMar>
              <w:top w:w="100" w:type="dxa"/>
              <w:left w:w="100" w:type="dxa"/>
              <w:bottom w:w="100" w:type="dxa"/>
              <w:right w:w="100" w:type="dxa"/>
            </w:tcMar>
            <w:vAlign w:val="center"/>
          </w:tcPr>
          <w:p w14:paraId="44C04A5A" w14:textId="77777777" w:rsidR="009929AE" w:rsidRPr="002037BB" w:rsidRDefault="009929AE">
            <w:pPr>
              <w:widowControl w:val="0"/>
              <w:pBdr>
                <w:top w:val="nil"/>
                <w:left w:val="nil"/>
                <w:bottom w:val="nil"/>
                <w:right w:val="nil"/>
                <w:between w:val="nil"/>
              </w:pBdr>
              <w:spacing w:line="276" w:lineRule="auto"/>
              <w:rPr>
                <w:color w:val="000000"/>
              </w:rPr>
            </w:pPr>
          </w:p>
        </w:tc>
        <w:tc>
          <w:tcPr>
            <w:tcW w:w="1462" w:type="dxa"/>
            <w:vMerge/>
            <w:shd w:val="clear" w:color="auto" w:fill="auto"/>
            <w:vAlign w:val="center"/>
          </w:tcPr>
          <w:p w14:paraId="44C04A5B" w14:textId="77777777" w:rsidR="009929AE" w:rsidRPr="002037BB" w:rsidRDefault="009929AE">
            <w:pPr>
              <w:widowControl w:val="0"/>
              <w:pBdr>
                <w:top w:val="nil"/>
                <w:left w:val="nil"/>
                <w:bottom w:val="nil"/>
                <w:right w:val="nil"/>
                <w:between w:val="nil"/>
              </w:pBdr>
              <w:spacing w:line="276" w:lineRule="auto"/>
              <w:rPr>
                <w:color w:val="000000"/>
              </w:rPr>
            </w:pPr>
          </w:p>
        </w:tc>
      </w:tr>
      <w:tr w:rsidR="009929AE" w:rsidRPr="002037BB" w14:paraId="44C04A61" w14:textId="77777777">
        <w:tc>
          <w:tcPr>
            <w:tcW w:w="1080" w:type="dxa"/>
            <w:vMerge/>
            <w:shd w:val="clear" w:color="auto" w:fill="auto"/>
            <w:tcMar>
              <w:top w:w="100" w:type="dxa"/>
              <w:left w:w="100" w:type="dxa"/>
              <w:bottom w:w="100" w:type="dxa"/>
              <w:right w:w="100" w:type="dxa"/>
            </w:tcMar>
            <w:vAlign w:val="center"/>
          </w:tcPr>
          <w:p w14:paraId="44C04A5D" w14:textId="77777777" w:rsidR="009929AE" w:rsidRPr="002037BB" w:rsidRDefault="009929AE">
            <w:pPr>
              <w:widowControl w:val="0"/>
              <w:pBdr>
                <w:top w:val="nil"/>
                <w:left w:val="nil"/>
                <w:bottom w:val="nil"/>
                <w:right w:val="nil"/>
                <w:between w:val="nil"/>
              </w:pBdr>
              <w:spacing w:line="276" w:lineRule="auto"/>
              <w:rPr>
                <w:color w:val="000000"/>
              </w:rPr>
            </w:pPr>
          </w:p>
        </w:tc>
        <w:tc>
          <w:tcPr>
            <w:tcW w:w="3420" w:type="dxa"/>
            <w:tcBorders>
              <w:top w:val="single" w:sz="4" w:space="0" w:color="000000"/>
              <w:bottom w:val="single" w:sz="4" w:space="0" w:color="000000"/>
            </w:tcBorders>
            <w:shd w:val="clear" w:color="auto" w:fill="auto"/>
            <w:tcMar>
              <w:top w:w="100" w:type="dxa"/>
              <w:left w:w="100" w:type="dxa"/>
              <w:bottom w:w="100" w:type="dxa"/>
              <w:right w:w="100" w:type="dxa"/>
            </w:tcMar>
            <w:vAlign w:val="center"/>
          </w:tcPr>
          <w:p w14:paraId="44C04A5E" w14:textId="77777777" w:rsidR="009929AE" w:rsidRPr="002037BB" w:rsidRDefault="00494452">
            <w:pPr>
              <w:widowControl w:val="0"/>
              <w:pBdr>
                <w:top w:val="nil"/>
                <w:left w:val="nil"/>
                <w:bottom w:val="nil"/>
                <w:right w:val="nil"/>
                <w:between w:val="nil"/>
              </w:pBdr>
              <w:rPr>
                <w:color w:val="000000"/>
              </w:rPr>
            </w:pPr>
            <w:r w:rsidRPr="002037BB">
              <w:rPr>
                <w:color w:val="000000"/>
              </w:rPr>
              <w:t>b—ICDM training</w:t>
            </w:r>
          </w:p>
        </w:tc>
        <w:tc>
          <w:tcPr>
            <w:tcW w:w="3511" w:type="dxa"/>
            <w:vMerge/>
            <w:shd w:val="clear" w:color="auto" w:fill="auto"/>
            <w:tcMar>
              <w:top w:w="100" w:type="dxa"/>
              <w:left w:w="100" w:type="dxa"/>
              <w:bottom w:w="100" w:type="dxa"/>
              <w:right w:w="100" w:type="dxa"/>
            </w:tcMar>
            <w:vAlign w:val="center"/>
          </w:tcPr>
          <w:p w14:paraId="44C04A5F" w14:textId="77777777" w:rsidR="009929AE" w:rsidRPr="002037BB" w:rsidRDefault="009929AE">
            <w:pPr>
              <w:widowControl w:val="0"/>
              <w:pBdr>
                <w:top w:val="nil"/>
                <w:left w:val="nil"/>
                <w:bottom w:val="nil"/>
                <w:right w:val="nil"/>
                <w:between w:val="nil"/>
              </w:pBdr>
              <w:spacing w:line="276" w:lineRule="auto"/>
              <w:rPr>
                <w:color w:val="000000"/>
              </w:rPr>
            </w:pPr>
          </w:p>
        </w:tc>
        <w:tc>
          <w:tcPr>
            <w:tcW w:w="1462" w:type="dxa"/>
            <w:vMerge/>
            <w:shd w:val="clear" w:color="auto" w:fill="auto"/>
            <w:vAlign w:val="center"/>
          </w:tcPr>
          <w:p w14:paraId="44C04A60" w14:textId="77777777" w:rsidR="009929AE" w:rsidRPr="002037BB" w:rsidRDefault="009929AE">
            <w:pPr>
              <w:widowControl w:val="0"/>
              <w:pBdr>
                <w:top w:val="nil"/>
                <w:left w:val="nil"/>
                <w:bottom w:val="nil"/>
                <w:right w:val="nil"/>
                <w:between w:val="nil"/>
              </w:pBdr>
              <w:spacing w:line="276" w:lineRule="auto"/>
              <w:rPr>
                <w:color w:val="000000"/>
              </w:rPr>
            </w:pPr>
          </w:p>
        </w:tc>
      </w:tr>
      <w:tr w:rsidR="009929AE" w:rsidRPr="002037BB" w14:paraId="44C04A66" w14:textId="77777777">
        <w:tc>
          <w:tcPr>
            <w:tcW w:w="1080" w:type="dxa"/>
            <w:vMerge/>
            <w:shd w:val="clear" w:color="auto" w:fill="auto"/>
            <w:tcMar>
              <w:top w:w="100" w:type="dxa"/>
              <w:left w:w="100" w:type="dxa"/>
              <w:bottom w:w="100" w:type="dxa"/>
              <w:right w:w="100" w:type="dxa"/>
            </w:tcMar>
            <w:vAlign w:val="center"/>
          </w:tcPr>
          <w:p w14:paraId="44C04A62" w14:textId="77777777" w:rsidR="009929AE" w:rsidRPr="002037BB" w:rsidRDefault="009929AE">
            <w:pPr>
              <w:widowControl w:val="0"/>
              <w:pBdr>
                <w:top w:val="nil"/>
                <w:left w:val="nil"/>
                <w:bottom w:val="nil"/>
                <w:right w:val="nil"/>
                <w:between w:val="nil"/>
              </w:pBdr>
              <w:spacing w:line="276" w:lineRule="auto"/>
              <w:rPr>
                <w:color w:val="000000"/>
              </w:rPr>
            </w:pPr>
          </w:p>
        </w:tc>
        <w:tc>
          <w:tcPr>
            <w:tcW w:w="3420" w:type="dxa"/>
            <w:tcBorders>
              <w:top w:val="single" w:sz="4" w:space="0" w:color="000000"/>
            </w:tcBorders>
            <w:shd w:val="clear" w:color="auto" w:fill="auto"/>
            <w:tcMar>
              <w:top w:w="100" w:type="dxa"/>
              <w:left w:w="100" w:type="dxa"/>
              <w:bottom w:w="100" w:type="dxa"/>
              <w:right w:w="100" w:type="dxa"/>
            </w:tcMar>
            <w:vAlign w:val="center"/>
          </w:tcPr>
          <w:p w14:paraId="44C04A63" w14:textId="77777777" w:rsidR="009929AE" w:rsidRPr="002037BB" w:rsidRDefault="00494452">
            <w:pPr>
              <w:widowControl w:val="0"/>
              <w:pBdr>
                <w:top w:val="nil"/>
                <w:left w:val="nil"/>
                <w:bottom w:val="nil"/>
                <w:right w:val="nil"/>
                <w:between w:val="nil"/>
              </w:pBdr>
              <w:rPr>
                <w:color w:val="000000"/>
              </w:rPr>
            </w:pPr>
            <w:r w:rsidRPr="002037BB">
              <w:rPr>
                <w:color w:val="000000"/>
              </w:rPr>
              <w:t>c—Interviewer training</w:t>
            </w:r>
          </w:p>
        </w:tc>
        <w:tc>
          <w:tcPr>
            <w:tcW w:w="3511" w:type="dxa"/>
            <w:vMerge/>
            <w:shd w:val="clear" w:color="auto" w:fill="auto"/>
            <w:tcMar>
              <w:top w:w="100" w:type="dxa"/>
              <w:left w:w="100" w:type="dxa"/>
              <w:bottom w:w="100" w:type="dxa"/>
              <w:right w:w="100" w:type="dxa"/>
            </w:tcMar>
            <w:vAlign w:val="center"/>
          </w:tcPr>
          <w:p w14:paraId="44C04A64" w14:textId="77777777" w:rsidR="009929AE" w:rsidRPr="002037BB" w:rsidRDefault="009929AE">
            <w:pPr>
              <w:widowControl w:val="0"/>
              <w:pBdr>
                <w:top w:val="nil"/>
                <w:left w:val="nil"/>
                <w:bottom w:val="nil"/>
                <w:right w:val="nil"/>
                <w:between w:val="nil"/>
              </w:pBdr>
              <w:spacing w:line="276" w:lineRule="auto"/>
              <w:rPr>
                <w:color w:val="000000"/>
              </w:rPr>
            </w:pPr>
          </w:p>
        </w:tc>
        <w:tc>
          <w:tcPr>
            <w:tcW w:w="1462" w:type="dxa"/>
            <w:vMerge/>
            <w:shd w:val="clear" w:color="auto" w:fill="auto"/>
            <w:vAlign w:val="center"/>
          </w:tcPr>
          <w:p w14:paraId="44C04A65" w14:textId="77777777" w:rsidR="009929AE" w:rsidRPr="002037BB" w:rsidRDefault="009929AE">
            <w:pPr>
              <w:widowControl w:val="0"/>
              <w:pBdr>
                <w:top w:val="nil"/>
                <w:left w:val="nil"/>
                <w:bottom w:val="nil"/>
                <w:right w:val="nil"/>
                <w:between w:val="nil"/>
              </w:pBdr>
              <w:spacing w:line="276" w:lineRule="auto"/>
              <w:rPr>
                <w:color w:val="000000"/>
              </w:rPr>
            </w:pPr>
          </w:p>
        </w:tc>
      </w:tr>
      <w:tr w:rsidR="009929AE" w:rsidRPr="002037BB" w14:paraId="44C04A6B" w14:textId="77777777">
        <w:tc>
          <w:tcPr>
            <w:tcW w:w="1080" w:type="dxa"/>
            <w:vMerge/>
            <w:shd w:val="clear" w:color="auto" w:fill="auto"/>
            <w:tcMar>
              <w:top w:w="100" w:type="dxa"/>
              <w:left w:w="100" w:type="dxa"/>
              <w:bottom w:w="100" w:type="dxa"/>
              <w:right w:w="100" w:type="dxa"/>
            </w:tcMar>
            <w:vAlign w:val="center"/>
          </w:tcPr>
          <w:p w14:paraId="44C04A67" w14:textId="77777777" w:rsidR="009929AE" w:rsidRPr="002037BB" w:rsidRDefault="009929AE">
            <w:pPr>
              <w:widowControl w:val="0"/>
              <w:pBdr>
                <w:top w:val="nil"/>
                <w:left w:val="nil"/>
                <w:bottom w:val="nil"/>
                <w:right w:val="nil"/>
                <w:between w:val="nil"/>
              </w:pBdr>
              <w:spacing w:line="276" w:lineRule="auto"/>
              <w:rPr>
                <w:color w:val="000000"/>
              </w:rPr>
            </w:pPr>
          </w:p>
        </w:tc>
        <w:tc>
          <w:tcPr>
            <w:tcW w:w="3420" w:type="dxa"/>
            <w:tcBorders>
              <w:top w:val="single" w:sz="4" w:space="0" w:color="000000"/>
            </w:tcBorders>
            <w:shd w:val="clear" w:color="auto" w:fill="auto"/>
            <w:tcMar>
              <w:top w:w="100" w:type="dxa"/>
              <w:left w:w="100" w:type="dxa"/>
              <w:bottom w:w="100" w:type="dxa"/>
              <w:right w:w="100" w:type="dxa"/>
            </w:tcMar>
            <w:vAlign w:val="center"/>
          </w:tcPr>
          <w:p w14:paraId="44C04A68" w14:textId="77777777" w:rsidR="009929AE" w:rsidRPr="002037BB" w:rsidRDefault="00494452">
            <w:pPr>
              <w:widowControl w:val="0"/>
              <w:pBdr>
                <w:top w:val="nil"/>
                <w:left w:val="nil"/>
                <w:bottom w:val="nil"/>
                <w:right w:val="nil"/>
                <w:between w:val="nil"/>
              </w:pBdr>
              <w:rPr>
                <w:color w:val="000000"/>
              </w:rPr>
            </w:pPr>
            <w:r w:rsidRPr="002037BB">
              <w:rPr>
                <w:color w:val="000000"/>
              </w:rPr>
              <w:t>d—Field Supervisor training</w:t>
            </w:r>
          </w:p>
        </w:tc>
        <w:tc>
          <w:tcPr>
            <w:tcW w:w="3511" w:type="dxa"/>
            <w:vMerge/>
            <w:shd w:val="clear" w:color="auto" w:fill="auto"/>
            <w:tcMar>
              <w:top w:w="100" w:type="dxa"/>
              <w:left w:w="100" w:type="dxa"/>
              <w:bottom w:w="100" w:type="dxa"/>
              <w:right w:w="100" w:type="dxa"/>
            </w:tcMar>
            <w:vAlign w:val="center"/>
          </w:tcPr>
          <w:p w14:paraId="44C04A69" w14:textId="77777777" w:rsidR="009929AE" w:rsidRPr="002037BB" w:rsidRDefault="009929AE">
            <w:pPr>
              <w:widowControl w:val="0"/>
              <w:pBdr>
                <w:top w:val="nil"/>
                <w:left w:val="nil"/>
                <w:bottom w:val="nil"/>
                <w:right w:val="nil"/>
                <w:between w:val="nil"/>
              </w:pBdr>
              <w:spacing w:line="276" w:lineRule="auto"/>
              <w:rPr>
                <w:color w:val="000000"/>
              </w:rPr>
            </w:pPr>
          </w:p>
        </w:tc>
        <w:tc>
          <w:tcPr>
            <w:tcW w:w="1462" w:type="dxa"/>
            <w:vMerge/>
            <w:shd w:val="clear" w:color="auto" w:fill="auto"/>
            <w:vAlign w:val="center"/>
          </w:tcPr>
          <w:p w14:paraId="44C04A6A" w14:textId="77777777" w:rsidR="009929AE" w:rsidRPr="002037BB" w:rsidRDefault="009929AE">
            <w:pPr>
              <w:widowControl w:val="0"/>
              <w:pBdr>
                <w:top w:val="nil"/>
                <w:left w:val="nil"/>
                <w:bottom w:val="nil"/>
                <w:right w:val="nil"/>
                <w:between w:val="nil"/>
              </w:pBdr>
              <w:spacing w:line="276" w:lineRule="auto"/>
              <w:rPr>
                <w:color w:val="000000"/>
              </w:rPr>
            </w:pPr>
          </w:p>
        </w:tc>
      </w:tr>
      <w:tr w:rsidR="009929AE" w:rsidRPr="002037BB" w14:paraId="44C04A70" w14:textId="77777777">
        <w:tc>
          <w:tcPr>
            <w:tcW w:w="1080" w:type="dxa"/>
            <w:vMerge/>
            <w:shd w:val="clear" w:color="auto" w:fill="auto"/>
            <w:tcMar>
              <w:top w:w="100" w:type="dxa"/>
              <w:left w:w="100" w:type="dxa"/>
              <w:bottom w:w="100" w:type="dxa"/>
              <w:right w:w="100" w:type="dxa"/>
            </w:tcMar>
            <w:vAlign w:val="center"/>
          </w:tcPr>
          <w:p w14:paraId="44C04A6C" w14:textId="77777777" w:rsidR="009929AE" w:rsidRPr="002037BB" w:rsidRDefault="009929AE">
            <w:pPr>
              <w:widowControl w:val="0"/>
              <w:pBdr>
                <w:top w:val="nil"/>
                <w:left w:val="nil"/>
                <w:bottom w:val="nil"/>
                <w:right w:val="nil"/>
                <w:between w:val="nil"/>
              </w:pBdr>
              <w:spacing w:line="276" w:lineRule="auto"/>
              <w:rPr>
                <w:color w:val="000000"/>
              </w:rPr>
            </w:pPr>
          </w:p>
        </w:tc>
        <w:tc>
          <w:tcPr>
            <w:tcW w:w="3420" w:type="dxa"/>
            <w:tcBorders>
              <w:top w:val="single" w:sz="4" w:space="0" w:color="000000"/>
              <w:bottom w:val="single" w:sz="4" w:space="0" w:color="000000"/>
            </w:tcBorders>
            <w:shd w:val="clear" w:color="auto" w:fill="auto"/>
            <w:tcMar>
              <w:top w:w="100" w:type="dxa"/>
              <w:left w:w="100" w:type="dxa"/>
              <w:bottom w:w="100" w:type="dxa"/>
              <w:right w:w="100" w:type="dxa"/>
            </w:tcMar>
            <w:vAlign w:val="center"/>
          </w:tcPr>
          <w:p w14:paraId="44C04A6D" w14:textId="77777777" w:rsidR="009929AE" w:rsidRPr="002037BB" w:rsidRDefault="00494452">
            <w:pPr>
              <w:widowControl w:val="0"/>
              <w:pBdr>
                <w:top w:val="nil"/>
                <w:left w:val="nil"/>
                <w:bottom w:val="nil"/>
                <w:right w:val="nil"/>
                <w:between w:val="nil"/>
              </w:pBdr>
              <w:rPr>
                <w:color w:val="000000"/>
              </w:rPr>
            </w:pPr>
            <w:r w:rsidRPr="002037BB">
              <w:rPr>
                <w:color w:val="000000"/>
              </w:rPr>
              <w:t>e—QCS team training</w:t>
            </w:r>
          </w:p>
        </w:tc>
        <w:tc>
          <w:tcPr>
            <w:tcW w:w="3511" w:type="dxa"/>
            <w:vMerge/>
            <w:shd w:val="clear" w:color="auto" w:fill="auto"/>
            <w:tcMar>
              <w:top w:w="100" w:type="dxa"/>
              <w:left w:w="100" w:type="dxa"/>
              <w:bottom w:w="100" w:type="dxa"/>
              <w:right w:w="100" w:type="dxa"/>
            </w:tcMar>
            <w:vAlign w:val="center"/>
          </w:tcPr>
          <w:p w14:paraId="44C04A6E" w14:textId="77777777" w:rsidR="009929AE" w:rsidRPr="002037BB" w:rsidRDefault="009929AE">
            <w:pPr>
              <w:widowControl w:val="0"/>
              <w:pBdr>
                <w:top w:val="nil"/>
                <w:left w:val="nil"/>
                <w:bottom w:val="nil"/>
                <w:right w:val="nil"/>
                <w:between w:val="nil"/>
              </w:pBdr>
              <w:spacing w:line="276" w:lineRule="auto"/>
              <w:rPr>
                <w:color w:val="000000"/>
              </w:rPr>
            </w:pPr>
          </w:p>
        </w:tc>
        <w:tc>
          <w:tcPr>
            <w:tcW w:w="1462" w:type="dxa"/>
            <w:vMerge/>
            <w:shd w:val="clear" w:color="auto" w:fill="auto"/>
            <w:vAlign w:val="center"/>
          </w:tcPr>
          <w:p w14:paraId="44C04A6F" w14:textId="77777777" w:rsidR="009929AE" w:rsidRPr="002037BB" w:rsidRDefault="009929AE">
            <w:pPr>
              <w:widowControl w:val="0"/>
              <w:pBdr>
                <w:top w:val="nil"/>
                <w:left w:val="nil"/>
                <w:bottom w:val="nil"/>
                <w:right w:val="nil"/>
                <w:between w:val="nil"/>
              </w:pBdr>
              <w:spacing w:line="276" w:lineRule="auto"/>
              <w:rPr>
                <w:color w:val="000000"/>
              </w:rPr>
            </w:pPr>
          </w:p>
        </w:tc>
      </w:tr>
      <w:tr w:rsidR="009929AE" w:rsidRPr="002037BB" w14:paraId="44C04A75" w14:textId="77777777">
        <w:tc>
          <w:tcPr>
            <w:tcW w:w="1080" w:type="dxa"/>
            <w:vMerge/>
            <w:shd w:val="clear" w:color="auto" w:fill="auto"/>
            <w:tcMar>
              <w:top w:w="100" w:type="dxa"/>
              <w:left w:w="100" w:type="dxa"/>
              <w:bottom w:w="100" w:type="dxa"/>
              <w:right w:w="100" w:type="dxa"/>
            </w:tcMar>
            <w:vAlign w:val="center"/>
          </w:tcPr>
          <w:p w14:paraId="44C04A71" w14:textId="77777777" w:rsidR="009929AE" w:rsidRPr="002037BB" w:rsidRDefault="009929AE">
            <w:pPr>
              <w:widowControl w:val="0"/>
              <w:pBdr>
                <w:top w:val="nil"/>
                <w:left w:val="nil"/>
                <w:bottom w:val="nil"/>
                <w:right w:val="nil"/>
                <w:between w:val="nil"/>
              </w:pBdr>
              <w:spacing w:line="276" w:lineRule="auto"/>
              <w:rPr>
                <w:color w:val="000000"/>
              </w:rPr>
            </w:pPr>
          </w:p>
        </w:tc>
        <w:tc>
          <w:tcPr>
            <w:tcW w:w="3420" w:type="dxa"/>
            <w:tcBorders>
              <w:top w:val="single" w:sz="4" w:space="0" w:color="000000"/>
              <w:bottom w:val="single" w:sz="4" w:space="0" w:color="000000"/>
            </w:tcBorders>
            <w:shd w:val="clear" w:color="auto" w:fill="auto"/>
            <w:tcMar>
              <w:top w:w="100" w:type="dxa"/>
              <w:left w:w="100" w:type="dxa"/>
              <w:bottom w:w="100" w:type="dxa"/>
              <w:right w:w="100" w:type="dxa"/>
            </w:tcMar>
            <w:vAlign w:val="center"/>
          </w:tcPr>
          <w:p w14:paraId="44C04A72" w14:textId="523FEDBA" w:rsidR="009929AE" w:rsidRPr="002037BB" w:rsidRDefault="00494452">
            <w:pPr>
              <w:widowControl w:val="0"/>
              <w:pBdr>
                <w:top w:val="nil"/>
                <w:left w:val="nil"/>
                <w:bottom w:val="nil"/>
                <w:right w:val="nil"/>
                <w:between w:val="nil"/>
              </w:pBdr>
              <w:rPr>
                <w:color w:val="000000"/>
              </w:rPr>
            </w:pPr>
            <w:r w:rsidRPr="002037BB">
              <w:rPr>
                <w:color w:val="000000"/>
                <w:highlight w:val="yellow"/>
              </w:rPr>
              <w:t>f</w:t>
            </w:r>
            <w:commentRangeStart w:id="226"/>
            <w:r w:rsidRPr="002037BB">
              <w:rPr>
                <w:color w:val="000000"/>
                <w:highlight w:val="yellow"/>
              </w:rPr>
              <w:t>—Anthropometry training (as applicable)</w:t>
            </w:r>
            <w:commentRangeEnd w:id="226"/>
            <w:r w:rsidRPr="002037BB">
              <w:commentReference w:id="226"/>
            </w:r>
          </w:p>
        </w:tc>
        <w:tc>
          <w:tcPr>
            <w:tcW w:w="3511" w:type="dxa"/>
            <w:vMerge/>
            <w:shd w:val="clear" w:color="auto" w:fill="auto"/>
            <w:tcMar>
              <w:top w:w="100" w:type="dxa"/>
              <w:left w:w="100" w:type="dxa"/>
              <w:bottom w:w="100" w:type="dxa"/>
              <w:right w:w="100" w:type="dxa"/>
            </w:tcMar>
            <w:vAlign w:val="center"/>
          </w:tcPr>
          <w:p w14:paraId="44C04A73" w14:textId="77777777" w:rsidR="009929AE" w:rsidRPr="002037BB" w:rsidRDefault="009929AE">
            <w:pPr>
              <w:widowControl w:val="0"/>
              <w:pBdr>
                <w:top w:val="nil"/>
                <w:left w:val="nil"/>
                <w:bottom w:val="nil"/>
                <w:right w:val="nil"/>
                <w:between w:val="nil"/>
              </w:pBdr>
              <w:spacing w:line="276" w:lineRule="auto"/>
              <w:rPr>
                <w:color w:val="000000"/>
              </w:rPr>
            </w:pPr>
          </w:p>
        </w:tc>
        <w:tc>
          <w:tcPr>
            <w:tcW w:w="1462" w:type="dxa"/>
            <w:vMerge/>
            <w:shd w:val="clear" w:color="auto" w:fill="auto"/>
            <w:vAlign w:val="center"/>
          </w:tcPr>
          <w:p w14:paraId="44C04A74" w14:textId="77777777" w:rsidR="009929AE" w:rsidRPr="002037BB" w:rsidRDefault="009929AE">
            <w:pPr>
              <w:widowControl w:val="0"/>
              <w:pBdr>
                <w:top w:val="nil"/>
                <w:left w:val="nil"/>
                <w:bottom w:val="nil"/>
                <w:right w:val="nil"/>
                <w:between w:val="nil"/>
              </w:pBdr>
              <w:spacing w:line="276" w:lineRule="auto"/>
              <w:rPr>
                <w:color w:val="000000"/>
              </w:rPr>
            </w:pPr>
          </w:p>
        </w:tc>
      </w:tr>
      <w:tr w:rsidR="009929AE" w:rsidRPr="002037BB" w14:paraId="44C04A7A" w14:textId="77777777">
        <w:tc>
          <w:tcPr>
            <w:tcW w:w="1080" w:type="dxa"/>
            <w:shd w:val="clear" w:color="auto" w:fill="auto"/>
            <w:tcMar>
              <w:top w:w="100" w:type="dxa"/>
              <w:left w:w="100" w:type="dxa"/>
              <w:bottom w:w="100" w:type="dxa"/>
              <w:right w:w="100" w:type="dxa"/>
            </w:tcMar>
            <w:vAlign w:val="center"/>
          </w:tcPr>
          <w:p w14:paraId="44C04A76" w14:textId="77777777" w:rsidR="009929AE" w:rsidRPr="002037BB" w:rsidRDefault="00494452">
            <w:pPr>
              <w:widowControl w:val="0"/>
              <w:jc w:val="center"/>
              <w:rPr>
                <w:color w:val="000000"/>
              </w:rPr>
            </w:pPr>
            <w:r w:rsidRPr="002037BB">
              <w:rPr>
                <w:color w:val="000000"/>
              </w:rPr>
              <w:t>19</w:t>
            </w:r>
          </w:p>
        </w:tc>
        <w:tc>
          <w:tcPr>
            <w:tcW w:w="3420" w:type="dxa"/>
            <w:shd w:val="clear" w:color="auto" w:fill="auto"/>
            <w:tcMar>
              <w:top w:w="100" w:type="dxa"/>
              <w:left w:w="100" w:type="dxa"/>
              <w:bottom w:w="100" w:type="dxa"/>
              <w:right w:w="100" w:type="dxa"/>
            </w:tcMar>
            <w:vAlign w:val="center"/>
          </w:tcPr>
          <w:p w14:paraId="44C04A77" w14:textId="4E8E4578" w:rsidR="009929AE" w:rsidRPr="002037BB" w:rsidRDefault="00494452">
            <w:pPr>
              <w:widowControl w:val="0"/>
              <w:rPr>
                <w:color w:val="000000"/>
              </w:rPr>
            </w:pPr>
            <w:commentRangeStart w:id="227"/>
            <w:r w:rsidRPr="002037BB">
              <w:rPr>
                <w:color w:val="000000"/>
              </w:rPr>
              <w:t>Design and conduct cognitive test (as applicable)</w:t>
            </w:r>
            <w:commentRangeEnd w:id="227"/>
            <w:r w:rsidRPr="002037BB">
              <w:commentReference w:id="227"/>
            </w:r>
          </w:p>
        </w:tc>
        <w:tc>
          <w:tcPr>
            <w:tcW w:w="3511" w:type="dxa"/>
            <w:shd w:val="clear" w:color="auto" w:fill="auto"/>
            <w:tcMar>
              <w:top w:w="100" w:type="dxa"/>
              <w:left w:w="100" w:type="dxa"/>
              <w:bottom w:w="100" w:type="dxa"/>
              <w:right w:w="100" w:type="dxa"/>
            </w:tcMar>
            <w:vAlign w:val="center"/>
          </w:tcPr>
          <w:p w14:paraId="44C04A78" w14:textId="77777777" w:rsidR="009929AE" w:rsidRPr="002037BB" w:rsidRDefault="00494452">
            <w:pPr>
              <w:widowControl w:val="0"/>
              <w:rPr>
                <w:color w:val="000000"/>
              </w:rPr>
            </w:pPr>
            <w:r w:rsidRPr="002037BB">
              <w:rPr>
                <w:color w:val="000000"/>
              </w:rPr>
              <w:t>Cognitive testing report*</w:t>
            </w:r>
          </w:p>
        </w:tc>
        <w:tc>
          <w:tcPr>
            <w:tcW w:w="1462" w:type="dxa"/>
            <w:shd w:val="clear" w:color="auto" w:fill="auto"/>
            <w:vAlign w:val="center"/>
          </w:tcPr>
          <w:p w14:paraId="44C04A79" w14:textId="77777777" w:rsidR="009929AE" w:rsidRPr="002037BB" w:rsidRDefault="00494452">
            <w:pPr>
              <w:widowControl w:val="0"/>
              <w:jc w:val="center"/>
              <w:rPr>
                <w:color w:val="000000"/>
              </w:rPr>
            </w:pPr>
            <w:r w:rsidRPr="002037BB">
              <w:rPr>
                <w:color w:val="000000"/>
              </w:rPr>
              <w:t>Month 3</w:t>
            </w:r>
          </w:p>
        </w:tc>
      </w:tr>
      <w:tr w:rsidR="009929AE" w:rsidRPr="002037BB" w14:paraId="44C04A7F" w14:textId="77777777">
        <w:tc>
          <w:tcPr>
            <w:tcW w:w="1080" w:type="dxa"/>
            <w:shd w:val="clear" w:color="auto" w:fill="auto"/>
            <w:tcMar>
              <w:top w:w="100" w:type="dxa"/>
              <w:left w:w="100" w:type="dxa"/>
              <w:bottom w:w="100" w:type="dxa"/>
              <w:right w:w="100" w:type="dxa"/>
            </w:tcMar>
            <w:vAlign w:val="center"/>
          </w:tcPr>
          <w:p w14:paraId="44C04A7B"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20</w:t>
            </w:r>
          </w:p>
        </w:tc>
        <w:tc>
          <w:tcPr>
            <w:tcW w:w="3420" w:type="dxa"/>
            <w:shd w:val="clear" w:color="auto" w:fill="auto"/>
            <w:tcMar>
              <w:top w:w="100" w:type="dxa"/>
              <w:left w:w="100" w:type="dxa"/>
              <w:bottom w:w="100" w:type="dxa"/>
              <w:right w:w="100" w:type="dxa"/>
            </w:tcMar>
            <w:vAlign w:val="center"/>
          </w:tcPr>
          <w:p w14:paraId="44C04A7C" w14:textId="77777777" w:rsidR="009929AE" w:rsidRPr="002037BB" w:rsidRDefault="00494452">
            <w:pPr>
              <w:widowControl w:val="0"/>
              <w:pBdr>
                <w:top w:val="nil"/>
                <w:left w:val="nil"/>
                <w:bottom w:val="nil"/>
                <w:right w:val="nil"/>
                <w:between w:val="nil"/>
              </w:pBdr>
              <w:rPr>
                <w:color w:val="000000"/>
              </w:rPr>
            </w:pPr>
            <w:r w:rsidRPr="002037BB">
              <w:rPr>
                <w:color w:val="000000"/>
              </w:rPr>
              <w:t>Implement household listing operation</w:t>
            </w:r>
          </w:p>
        </w:tc>
        <w:tc>
          <w:tcPr>
            <w:tcW w:w="3511" w:type="dxa"/>
            <w:shd w:val="clear" w:color="auto" w:fill="auto"/>
            <w:tcMar>
              <w:top w:w="100" w:type="dxa"/>
              <w:left w:w="100" w:type="dxa"/>
              <w:bottom w:w="100" w:type="dxa"/>
              <w:right w:w="100" w:type="dxa"/>
            </w:tcMar>
            <w:vAlign w:val="center"/>
          </w:tcPr>
          <w:p w14:paraId="44C04A7D" w14:textId="71C093B3" w:rsidR="009929AE" w:rsidRPr="002037BB" w:rsidRDefault="00494452">
            <w:pPr>
              <w:widowControl w:val="0"/>
              <w:pBdr>
                <w:top w:val="nil"/>
                <w:left w:val="nil"/>
                <w:bottom w:val="nil"/>
                <w:right w:val="nil"/>
                <w:between w:val="nil"/>
              </w:pBdr>
              <w:rPr>
                <w:b/>
                <w:color w:val="000000"/>
              </w:rPr>
            </w:pPr>
            <w:r w:rsidRPr="002037BB">
              <w:rPr>
                <w:b/>
                <w:color w:val="000000"/>
              </w:rPr>
              <w:t xml:space="preserve">Household listing operation report </w:t>
            </w:r>
            <w:r w:rsidRPr="002037BB">
              <w:rPr>
                <w:color w:val="000000"/>
              </w:rPr>
              <w:t>and household listings</w:t>
            </w:r>
          </w:p>
        </w:tc>
        <w:tc>
          <w:tcPr>
            <w:tcW w:w="1462" w:type="dxa"/>
            <w:shd w:val="clear" w:color="auto" w:fill="auto"/>
            <w:vAlign w:val="center"/>
          </w:tcPr>
          <w:p w14:paraId="44C04A7E"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Months 4–5</w:t>
            </w:r>
          </w:p>
        </w:tc>
      </w:tr>
      <w:tr w:rsidR="009929AE" w:rsidRPr="002037BB" w14:paraId="44C04A84" w14:textId="77777777">
        <w:tc>
          <w:tcPr>
            <w:tcW w:w="1080" w:type="dxa"/>
            <w:shd w:val="clear" w:color="auto" w:fill="auto"/>
            <w:tcMar>
              <w:top w:w="100" w:type="dxa"/>
              <w:left w:w="100" w:type="dxa"/>
              <w:bottom w:w="100" w:type="dxa"/>
              <w:right w:w="100" w:type="dxa"/>
            </w:tcMar>
            <w:vAlign w:val="center"/>
          </w:tcPr>
          <w:p w14:paraId="44C04A80"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21</w:t>
            </w:r>
          </w:p>
        </w:tc>
        <w:tc>
          <w:tcPr>
            <w:tcW w:w="3420" w:type="dxa"/>
            <w:shd w:val="clear" w:color="auto" w:fill="auto"/>
            <w:tcMar>
              <w:top w:w="100" w:type="dxa"/>
              <w:left w:w="100" w:type="dxa"/>
              <w:bottom w:w="100" w:type="dxa"/>
              <w:right w:w="100" w:type="dxa"/>
            </w:tcMar>
            <w:vAlign w:val="center"/>
          </w:tcPr>
          <w:p w14:paraId="44C04A81"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Prepare listing data and select households </w:t>
            </w:r>
          </w:p>
        </w:tc>
        <w:tc>
          <w:tcPr>
            <w:tcW w:w="3511" w:type="dxa"/>
            <w:shd w:val="clear" w:color="auto" w:fill="auto"/>
            <w:tcMar>
              <w:top w:w="100" w:type="dxa"/>
              <w:left w:w="100" w:type="dxa"/>
              <w:bottom w:w="100" w:type="dxa"/>
              <w:right w:w="100" w:type="dxa"/>
            </w:tcMar>
            <w:vAlign w:val="center"/>
          </w:tcPr>
          <w:p w14:paraId="44C04A82" w14:textId="77777777" w:rsidR="009929AE" w:rsidRPr="002037BB" w:rsidRDefault="00494452">
            <w:pPr>
              <w:widowControl w:val="0"/>
              <w:pBdr>
                <w:top w:val="nil"/>
                <w:left w:val="nil"/>
                <w:bottom w:val="nil"/>
                <w:right w:val="nil"/>
                <w:between w:val="nil"/>
              </w:pBdr>
              <w:rPr>
                <w:color w:val="000000"/>
              </w:rPr>
            </w:pPr>
            <w:r w:rsidRPr="002037BB">
              <w:rPr>
                <w:color w:val="000000"/>
              </w:rPr>
              <w:t>List of households selected for interview</w:t>
            </w:r>
          </w:p>
        </w:tc>
        <w:tc>
          <w:tcPr>
            <w:tcW w:w="1462" w:type="dxa"/>
            <w:shd w:val="clear" w:color="auto" w:fill="auto"/>
            <w:vAlign w:val="center"/>
          </w:tcPr>
          <w:p w14:paraId="44C04A83"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Months 4–5</w:t>
            </w:r>
          </w:p>
        </w:tc>
      </w:tr>
      <w:tr w:rsidR="009929AE" w:rsidRPr="002037BB" w14:paraId="44C04A89" w14:textId="77777777">
        <w:tc>
          <w:tcPr>
            <w:tcW w:w="1080" w:type="dxa"/>
            <w:shd w:val="clear" w:color="auto" w:fill="auto"/>
            <w:tcMar>
              <w:top w:w="100" w:type="dxa"/>
              <w:left w:w="100" w:type="dxa"/>
              <w:bottom w:w="100" w:type="dxa"/>
              <w:right w:w="100" w:type="dxa"/>
            </w:tcMar>
            <w:vAlign w:val="center"/>
          </w:tcPr>
          <w:p w14:paraId="44C04A85"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22</w:t>
            </w:r>
          </w:p>
        </w:tc>
        <w:tc>
          <w:tcPr>
            <w:tcW w:w="3420" w:type="dxa"/>
            <w:shd w:val="clear" w:color="auto" w:fill="auto"/>
            <w:tcMar>
              <w:top w:w="100" w:type="dxa"/>
              <w:left w:w="100" w:type="dxa"/>
              <w:bottom w:w="100" w:type="dxa"/>
              <w:right w:w="100" w:type="dxa"/>
            </w:tcMar>
            <w:vAlign w:val="center"/>
          </w:tcPr>
          <w:p w14:paraId="44C04A86"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Ensure that IRB and ethics committee approvals have been received </w:t>
            </w:r>
          </w:p>
        </w:tc>
        <w:tc>
          <w:tcPr>
            <w:tcW w:w="3511" w:type="dxa"/>
            <w:shd w:val="clear" w:color="auto" w:fill="auto"/>
            <w:tcMar>
              <w:top w:w="100" w:type="dxa"/>
              <w:left w:w="100" w:type="dxa"/>
              <w:bottom w:w="100" w:type="dxa"/>
              <w:right w:w="100" w:type="dxa"/>
            </w:tcMar>
            <w:vAlign w:val="center"/>
          </w:tcPr>
          <w:p w14:paraId="44C04A87" w14:textId="35F9CD45" w:rsidR="009929AE" w:rsidRPr="002037BB" w:rsidRDefault="00494452">
            <w:pPr>
              <w:widowControl w:val="0"/>
              <w:pBdr>
                <w:top w:val="nil"/>
                <w:left w:val="nil"/>
                <w:bottom w:val="nil"/>
                <w:right w:val="nil"/>
                <w:between w:val="nil"/>
              </w:pBdr>
              <w:rPr>
                <w:b/>
                <w:color w:val="000000"/>
              </w:rPr>
            </w:pPr>
            <w:r w:rsidRPr="002037BB">
              <w:rPr>
                <w:b/>
                <w:color w:val="000000"/>
              </w:rPr>
              <w:t xml:space="preserve">Documentation of approval from federal wide-certified IRB </w:t>
            </w:r>
            <w:proofErr w:type="gramStart"/>
            <w:r w:rsidRPr="002037BB">
              <w:rPr>
                <w:b/>
                <w:color w:val="000000"/>
              </w:rPr>
              <w:t>and in</w:t>
            </w:r>
            <w:r w:rsidR="00066222">
              <w:rPr>
                <w:b/>
                <w:color w:val="000000"/>
              </w:rPr>
              <w:noBreakHyphen/>
            </w:r>
            <w:proofErr w:type="gramEnd"/>
            <w:r w:rsidRPr="002037BB">
              <w:rPr>
                <w:b/>
                <w:color w:val="000000"/>
              </w:rPr>
              <w:t xml:space="preserve">country ethics committee </w:t>
            </w:r>
          </w:p>
        </w:tc>
        <w:tc>
          <w:tcPr>
            <w:tcW w:w="1462" w:type="dxa"/>
            <w:shd w:val="clear" w:color="auto" w:fill="auto"/>
            <w:vAlign w:val="center"/>
          </w:tcPr>
          <w:p w14:paraId="44C04A88"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Months 4–5</w:t>
            </w:r>
          </w:p>
        </w:tc>
      </w:tr>
      <w:tr w:rsidR="009929AE" w:rsidRPr="002037BB" w14:paraId="44C04A8E" w14:textId="77777777">
        <w:tc>
          <w:tcPr>
            <w:tcW w:w="1080" w:type="dxa"/>
            <w:shd w:val="clear" w:color="auto" w:fill="auto"/>
            <w:tcMar>
              <w:top w:w="100" w:type="dxa"/>
              <w:left w:w="100" w:type="dxa"/>
              <w:bottom w:w="100" w:type="dxa"/>
              <w:right w:w="100" w:type="dxa"/>
            </w:tcMar>
            <w:vAlign w:val="center"/>
          </w:tcPr>
          <w:p w14:paraId="44C04A8A"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23</w:t>
            </w:r>
          </w:p>
        </w:tc>
        <w:tc>
          <w:tcPr>
            <w:tcW w:w="3420" w:type="dxa"/>
            <w:shd w:val="clear" w:color="auto" w:fill="auto"/>
            <w:tcMar>
              <w:top w:w="100" w:type="dxa"/>
              <w:left w:w="100" w:type="dxa"/>
              <w:bottom w:w="100" w:type="dxa"/>
              <w:right w:w="100" w:type="dxa"/>
            </w:tcMar>
            <w:vAlign w:val="center"/>
          </w:tcPr>
          <w:p w14:paraId="44C04A8B"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Implement TOT and survey pretest </w:t>
            </w:r>
          </w:p>
        </w:tc>
        <w:tc>
          <w:tcPr>
            <w:tcW w:w="3511" w:type="dxa"/>
            <w:shd w:val="clear" w:color="auto" w:fill="auto"/>
            <w:tcMar>
              <w:top w:w="100" w:type="dxa"/>
              <w:left w:w="100" w:type="dxa"/>
              <w:bottom w:w="100" w:type="dxa"/>
              <w:right w:w="100" w:type="dxa"/>
            </w:tcMar>
            <w:vAlign w:val="center"/>
          </w:tcPr>
          <w:p w14:paraId="44C04A8C" w14:textId="77777777" w:rsidR="009929AE" w:rsidRPr="002037BB" w:rsidRDefault="00494452">
            <w:pPr>
              <w:widowControl w:val="0"/>
              <w:pBdr>
                <w:top w:val="nil"/>
                <w:left w:val="nil"/>
                <w:bottom w:val="nil"/>
                <w:right w:val="nil"/>
                <w:between w:val="nil"/>
              </w:pBdr>
              <w:rPr>
                <w:color w:val="000000"/>
              </w:rPr>
            </w:pPr>
            <w:r w:rsidRPr="002037BB">
              <w:rPr>
                <w:b/>
                <w:color w:val="000000"/>
              </w:rPr>
              <w:t>TOT and survey pretest report*</w:t>
            </w:r>
          </w:p>
        </w:tc>
        <w:tc>
          <w:tcPr>
            <w:tcW w:w="1462" w:type="dxa"/>
            <w:shd w:val="clear" w:color="auto" w:fill="auto"/>
            <w:vAlign w:val="center"/>
          </w:tcPr>
          <w:p w14:paraId="44C04A8D"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 5</w:t>
            </w:r>
          </w:p>
        </w:tc>
      </w:tr>
      <w:tr w:rsidR="009929AE" w:rsidRPr="002037BB" w14:paraId="44C04A93" w14:textId="77777777">
        <w:tc>
          <w:tcPr>
            <w:tcW w:w="1080" w:type="dxa"/>
            <w:shd w:val="clear" w:color="auto" w:fill="auto"/>
            <w:tcMar>
              <w:top w:w="100" w:type="dxa"/>
              <w:left w:w="100" w:type="dxa"/>
              <w:bottom w:w="100" w:type="dxa"/>
              <w:right w:w="100" w:type="dxa"/>
            </w:tcMar>
            <w:vAlign w:val="center"/>
          </w:tcPr>
          <w:p w14:paraId="44C04A8F"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24</w:t>
            </w:r>
          </w:p>
        </w:tc>
        <w:tc>
          <w:tcPr>
            <w:tcW w:w="3420" w:type="dxa"/>
            <w:shd w:val="clear" w:color="auto" w:fill="auto"/>
            <w:tcMar>
              <w:top w:w="100" w:type="dxa"/>
              <w:left w:w="100" w:type="dxa"/>
              <w:bottom w:w="100" w:type="dxa"/>
              <w:right w:w="100" w:type="dxa"/>
            </w:tcMar>
            <w:vAlign w:val="center"/>
          </w:tcPr>
          <w:p w14:paraId="44C04A90" w14:textId="77777777" w:rsidR="009929AE" w:rsidRPr="002037BB" w:rsidRDefault="00494452">
            <w:pPr>
              <w:widowControl w:val="0"/>
              <w:pBdr>
                <w:top w:val="nil"/>
                <w:left w:val="nil"/>
                <w:bottom w:val="nil"/>
                <w:right w:val="nil"/>
                <w:between w:val="nil"/>
              </w:pBdr>
              <w:rPr>
                <w:color w:val="000000"/>
              </w:rPr>
            </w:pPr>
            <w:r w:rsidRPr="002037BB">
              <w:rPr>
                <w:color w:val="000000"/>
              </w:rPr>
              <w:t>Implement main field staff training and pilot</w:t>
            </w:r>
          </w:p>
        </w:tc>
        <w:tc>
          <w:tcPr>
            <w:tcW w:w="3511" w:type="dxa"/>
            <w:shd w:val="clear" w:color="auto" w:fill="auto"/>
            <w:tcMar>
              <w:top w:w="100" w:type="dxa"/>
              <w:left w:w="100" w:type="dxa"/>
              <w:bottom w:w="100" w:type="dxa"/>
              <w:right w:w="100" w:type="dxa"/>
            </w:tcMar>
            <w:vAlign w:val="center"/>
          </w:tcPr>
          <w:p w14:paraId="44C04A91" w14:textId="77777777" w:rsidR="009929AE" w:rsidRPr="002037BB" w:rsidRDefault="00494452">
            <w:pPr>
              <w:widowControl w:val="0"/>
              <w:pBdr>
                <w:top w:val="nil"/>
                <w:left w:val="nil"/>
                <w:bottom w:val="nil"/>
                <w:right w:val="nil"/>
                <w:between w:val="nil"/>
              </w:pBdr>
              <w:rPr>
                <w:color w:val="000000"/>
              </w:rPr>
            </w:pPr>
            <w:r w:rsidRPr="002037BB">
              <w:rPr>
                <w:b/>
                <w:color w:val="000000"/>
              </w:rPr>
              <w:t>Main field staff training and pilot report*</w:t>
            </w:r>
          </w:p>
        </w:tc>
        <w:tc>
          <w:tcPr>
            <w:tcW w:w="1462" w:type="dxa"/>
            <w:shd w:val="clear" w:color="auto" w:fill="auto"/>
            <w:vAlign w:val="center"/>
          </w:tcPr>
          <w:p w14:paraId="44C04A92"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 6</w:t>
            </w:r>
          </w:p>
        </w:tc>
      </w:tr>
      <w:tr w:rsidR="009929AE" w:rsidRPr="002037BB" w14:paraId="44C04A98" w14:textId="77777777">
        <w:tc>
          <w:tcPr>
            <w:tcW w:w="1080" w:type="dxa"/>
            <w:tcBorders>
              <w:bottom w:val="single" w:sz="4" w:space="0" w:color="000000"/>
            </w:tcBorders>
            <w:shd w:val="clear" w:color="auto" w:fill="auto"/>
            <w:tcMar>
              <w:top w:w="100" w:type="dxa"/>
              <w:left w:w="100" w:type="dxa"/>
              <w:bottom w:w="100" w:type="dxa"/>
              <w:right w:w="100" w:type="dxa"/>
            </w:tcMar>
            <w:vAlign w:val="center"/>
          </w:tcPr>
          <w:p w14:paraId="44C04A94"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25</w:t>
            </w:r>
          </w:p>
        </w:tc>
        <w:tc>
          <w:tcPr>
            <w:tcW w:w="3420" w:type="dxa"/>
            <w:shd w:val="clear" w:color="auto" w:fill="auto"/>
            <w:tcMar>
              <w:top w:w="100" w:type="dxa"/>
              <w:left w:w="100" w:type="dxa"/>
              <w:bottom w:w="100" w:type="dxa"/>
              <w:right w:w="100" w:type="dxa"/>
            </w:tcMar>
            <w:vAlign w:val="center"/>
          </w:tcPr>
          <w:p w14:paraId="44C04A95"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Prepare fieldwork management plan, including the field movement plan, field check tables, and data quality control plan </w:t>
            </w:r>
          </w:p>
        </w:tc>
        <w:tc>
          <w:tcPr>
            <w:tcW w:w="3511" w:type="dxa"/>
            <w:shd w:val="clear" w:color="auto" w:fill="auto"/>
            <w:tcMar>
              <w:top w:w="100" w:type="dxa"/>
              <w:left w:w="100" w:type="dxa"/>
              <w:bottom w:w="100" w:type="dxa"/>
              <w:right w:w="100" w:type="dxa"/>
            </w:tcMar>
            <w:vAlign w:val="center"/>
          </w:tcPr>
          <w:p w14:paraId="44C04A96" w14:textId="77777777" w:rsidR="009929AE" w:rsidRPr="002037BB" w:rsidRDefault="00494452">
            <w:pPr>
              <w:widowControl w:val="0"/>
              <w:pBdr>
                <w:top w:val="nil"/>
                <w:left w:val="nil"/>
                <w:bottom w:val="nil"/>
                <w:right w:val="nil"/>
                <w:between w:val="nil"/>
              </w:pBdr>
              <w:rPr>
                <w:color w:val="000000"/>
              </w:rPr>
            </w:pPr>
            <w:r w:rsidRPr="002037BB">
              <w:rPr>
                <w:color w:val="000000"/>
              </w:rPr>
              <w:t>Fieldwork management plan, including field movement plan, field check tables, and data quality control plan</w:t>
            </w:r>
          </w:p>
        </w:tc>
        <w:tc>
          <w:tcPr>
            <w:tcW w:w="1462" w:type="dxa"/>
            <w:tcBorders>
              <w:bottom w:val="single" w:sz="4" w:space="0" w:color="000000"/>
            </w:tcBorders>
            <w:shd w:val="clear" w:color="auto" w:fill="auto"/>
            <w:vAlign w:val="center"/>
          </w:tcPr>
          <w:p w14:paraId="44C04A97" w14:textId="77777777" w:rsidR="009929AE" w:rsidRPr="002037BB" w:rsidRDefault="00494452">
            <w:pPr>
              <w:pBdr>
                <w:top w:val="nil"/>
                <w:left w:val="nil"/>
                <w:bottom w:val="nil"/>
                <w:right w:val="nil"/>
                <w:between w:val="nil"/>
              </w:pBdr>
              <w:jc w:val="center"/>
              <w:rPr>
                <w:color w:val="000000"/>
              </w:rPr>
            </w:pPr>
            <w:r w:rsidRPr="002037BB">
              <w:rPr>
                <w:color w:val="000000"/>
              </w:rPr>
              <w:t>Months 5–6</w:t>
            </w:r>
          </w:p>
        </w:tc>
      </w:tr>
      <w:tr w:rsidR="009929AE" w:rsidRPr="002037BB" w14:paraId="44C04A9D" w14:textId="77777777">
        <w:tc>
          <w:tcPr>
            <w:tcW w:w="1080" w:type="dxa"/>
            <w:tcBorders>
              <w:bottom w:val="single" w:sz="4" w:space="0" w:color="000000"/>
            </w:tcBorders>
            <w:shd w:val="clear" w:color="auto" w:fill="auto"/>
            <w:tcMar>
              <w:top w:w="100" w:type="dxa"/>
              <w:left w:w="100" w:type="dxa"/>
              <w:bottom w:w="100" w:type="dxa"/>
              <w:right w:w="100" w:type="dxa"/>
            </w:tcMar>
            <w:vAlign w:val="center"/>
          </w:tcPr>
          <w:p w14:paraId="44C04A99"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26</w:t>
            </w:r>
          </w:p>
        </w:tc>
        <w:tc>
          <w:tcPr>
            <w:tcW w:w="3420" w:type="dxa"/>
            <w:shd w:val="clear" w:color="auto" w:fill="auto"/>
            <w:tcMar>
              <w:top w:w="100" w:type="dxa"/>
              <w:left w:w="100" w:type="dxa"/>
              <w:bottom w:w="100" w:type="dxa"/>
              <w:right w:w="100" w:type="dxa"/>
            </w:tcMar>
            <w:vAlign w:val="center"/>
          </w:tcPr>
          <w:p w14:paraId="44C04A9A" w14:textId="77777777" w:rsidR="009929AE" w:rsidRPr="002037BB" w:rsidRDefault="00494452">
            <w:pPr>
              <w:widowControl w:val="0"/>
              <w:pBdr>
                <w:top w:val="nil"/>
                <w:left w:val="nil"/>
                <w:bottom w:val="nil"/>
                <w:right w:val="nil"/>
                <w:between w:val="nil"/>
              </w:pBdr>
              <w:rPr>
                <w:color w:val="000000"/>
              </w:rPr>
            </w:pPr>
            <w:r w:rsidRPr="002037BB">
              <w:rPr>
                <w:color w:val="000000"/>
              </w:rPr>
              <w:t>Finalize survey questionnaire and manuals after completion of the pilot and before fieldwork begins</w:t>
            </w:r>
          </w:p>
        </w:tc>
        <w:tc>
          <w:tcPr>
            <w:tcW w:w="3511" w:type="dxa"/>
            <w:shd w:val="clear" w:color="auto" w:fill="auto"/>
            <w:tcMar>
              <w:top w:w="100" w:type="dxa"/>
              <w:left w:w="100" w:type="dxa"/>
              <w:bottom w:w="100" w:type="dxa"/>
              <w:right w:w="100" w:type="dxa"/>
            </w:tcMar>
            <w:vAlign w:val="center"/>
          </w:tcPr>
          <w:p w14:paraId="44C04A9B" w14:textId="2043287A" w:rsidR="009929AE" w:rsidRPr="002037BB" w:rsidRDefault="00494452">
            <w:pPr>
              <w:widowControl w:val="0"/>
              <w:pBdr>
                <w:top w:val="nil"/>
                <w:left w:val="nil"/>
                <w:bottom w:val="nil"/>
                <w:right w:val="nil"/>
                <w:between w:val="nil"/>
              </w:pBdr>
              <w:rPr>
                <w:b/>
                <w:color w:val="000000"/>
              </w:rPr>
            </w:pPr>
            <w:r w:rsidRPr="002037BB">
              <w:rPr>
                <w:b/>
                <w:color w:val="000000"/>
              </w:rPr>
              <w:t xml:space="preserve">Final </w:t>
            </w:r>
            <w:r w:rsidRPr="002037BB">
              <w:rPr>
                <w:b/>
                <w:color w:val="333333"/>
              </w:rPr>
              <w:t xml:space="preserve">customized </w:t>
            </w:r>
            <w:r w:rsidR="00402D89">
              <w:rPr>
                <w:b/>
                <w:color w:val="333333"/>
              </w:rPr>
              <w:t xml:space="preserve">English </w:t>
            </w:r>
            <w:r w:rsidRPr="002037BB">
              <w:rPr>
                <w:b/>
                <w:color w:val="000000"/>
              </w:rPr>
              <w:t xml:space="preserve">survey questionnaire and survey </w:t>
            </w:r>
            <w:proofErr w:type="gramStart"/>
            <w:r w:rsidRPr="002037BB">
              <w:rPr>
                <w:b/>
                <w:color w:val="000000"/>
              </w:rPr>
              <w:t>manuals</w:t>
            </w:r>
            <w:r w:rsidR="00402D89">
              <w:rPr>
                <w:b/>
                <w:color w:val="000000"/>
              </w:rPr>
              <w:t>,</w:t>
            </w:r>
            <w:r w:rsidRPr="002037BB">
              <w:rPr>
                <w:b/>
                <w:color w:val="000000"/>
              </w:rPr>
              <w:t>*</w:t>
            </w:r>
            <w:proofErr w:type="gramEnd"/>
            <w:r w:rsidR="00402D89">
              <w:rPr>
                <w:b/>
                <w:color w:val="000000"/>
              </w:rPr>
              <w:t xml:space="preserve"> final customized translated survey questionnaire, and final customized translated survey manuals (as applicable)</w:t>
            </w:r>
          </w:p>
        </w:tc>
        <w:tc>
          <w:tcPr>
            <w:tcW w:w="1462" w:type="dxa"/>
            <w:tcBorders>
              <w:bottom w:val="single" w:sz="4" w:space="0" w:color="000000"/>
            </w:tcBorders>
            <w:shd w:val="clear" w:color="auto" w:fill="auto"/>
            <w:vAlign w:val="center"/>
          </w:tcPr>
          <w:p w14:paraId="44C04A9C" w14:textId="77777777" w:rsidR="009929AE" w:rsidRPr="002037BB" w:rsidRDefault="00494452">
            <w:pPr>
              <w:pBdr>
                <w:top w:val="nil"/>
                <w:left w:val="nil"/>
                <w:bottom w:val="nil"/>
                <w:right w:val="nil"/>
                <w:between w:val="nil"/>
              </w:pBdr>
              <w:jc w:val="center"/>
              <w:rPr>
                <w:color w:val="000000"/>
              </w:rPr>
            </w:pPr>
            <w:r w:rsidRPr="002037BB">
              <w:rPr>
                <w:color w:val="000000"/>
              </w:rPr>
              <w:t>Month 6</w:t>
            </w:r>
          </w:p>
        </w:tc>
      </w:tr>
      <w:tr w:rsidR="009929AE" w:rsidRPr="002037BB" w14:paraId="44C04AA2" w14:textId="77777777">
        <w:tc>
          <w:tcPr>
            <w:tcW w:w="1080" w:type="dxa"/>
            <w:shd w:val="clear" w:color="auto" w:fill="auto"/>
            <w:tcMar>
              <w:top w:w="100" w:type="dxa"/>
              <w:left w:w="100" w:type="dxa"/>
              <w:bottom w:w="100" w:type="dxa"/>
              <w:right w:w="100" w:type="dxa"/>
            </w:tcMar>
            <w:vAlign w:val="center"/>
          </w:tcPr>
          <w:p w14:paraId="44C04A9E"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27</w:t>
            </w:r>
          </w:p>
        </w:tc>
        <w:tc>
          <w:tcPr>
            <w:tcW w:w="3420" w:type="dxa"/>
            <w:shd w:val="clear" w:color="auto" w:fill="auto"/>
            <w:tcMar>
              <w:top w:w="100" w:type="dxa"/>
              <w:left w:w="100" w:type="dxa"/>
              <w:bottom w:w="100" w:type="dxa"/>
              <w:right w:w="100" w:type="dxa"/>
            </w:tcMar>
            <w:vAlign w:val="center"/>
          </w:tcPr>
          <w:p w14:paraId="44C04A9F"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Implement fieldwork </w:t>
            </w:r>
          </w:p>
        </w:tc>
        <w:tc>
          <w:tcPr>
            <w:tcW w:w="3511" w:type="dxa"/>
            <w:shd w:val="clear" w:color="auto" w:fill="auto"/>
            <w:tcMar>
              <w:top w:w="100" w:type="dxa"/>
              <w:left w:w="100" w:type="dxa"/>
              <w:bottom w:w="100" w:type="dxa"/>
              <w:right w:w="100" w:type="dxa"/>
            </w:tcMar>
            <w:vAlign w:val="center"/>
          </w:tcPr>
          <w:p w14:paraId="44C04AA0" w14:textId="77777777" w:rsidR="009929AE" w:rsidRPr="002037BB" w:rsidRDefault="00494452">
            <w:pPr>
              <w:widowControl w:val="0"/>
              <w:pBdr>
                <w:top w:val="nil"/>
                <w:left w:val="nil"/>
                <w:bottom w:val="nil"/>
                <w:right w:val="nil"/>
                <w:between w:val="nil"/>
              </w:pBdr>
              <w:rPr>
                <w:b/>
                <w:color w:val="000000"/>
              </w:rPr>
            </w:pPr>
            <w:r w:rsidRPr="002037BB">
              <w:rPr>
                <w:b/>
                <w:color w:val="000000"/>
              </w:rPr>
              <w:t>Summary fieldwork report at end of data collection activities</w:t>
            </w:r>
          </w:p>
        </w:tc>
        <w:tc>
          <w:tcPr>
            <w:tcW w:w="1462" w:type="dxa"/>
            <w:shd w:val="clear" w:color="auto" w:fill="auto"/>
            <w:vAlign w:val="center"/>
          </w:tcPr>
          <w:p w14:paraId="44C04AA1"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Months 7–8</w:t>
            </w:r>
          </w:p>
        </w:tc>
      </w:tr>
      <w:tr w:rsidR="009929AE" w:rsidRPr="002037BB" w14:paraId="44C04AA7" w14:textId="77777777">
        <w:tc>
          <w:tcPr>
            <w:tcW w:w="1080" w:type="dxa"/>
            <w:shd w:val="clear" w:color="auto" w:fill="auto"/>
            <w:tcMar>
              <w:top w:w="100" w:type="dxa"/>
              <w:left w:w="100" w:type="dxa"/>
              <w:bottom w:w="100" w:type="dxa"/>
              <w:right w:w="100" w:type="dxa"/>
            </w:tcMar>
            <w:vAlign w:val="center"/>
          </w:tcPr>
          <w:p w14:paraId="44C04AA3"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28</w:t>
            </w:r>
          </w:p>
        </w:tc>
        <w:tc>
          <w:tcPr>
            <w:tcW w:w="3420" w:type="dxa"/>
            <w:shd w:val="clear" w:color="auto" w:fill="auto"/>
            <w:tcMar>
              <w:top w:w="100" w:type="dxa"/>
              <w:left w:w="100" w:type="dxa"/>
              <w:bottom w:w="100" w:type="dxa"/>
              <w:right w:w="100" w:type="dxa"/>
            </w:tcMar>
            <w:vAlign w:val="center"/>
          </w:tcPr>
          <w:p w14:paraId="44C04AA4"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Generate field check tables </w:t>
            </w:r>
          </w:p>
        </w:tc>
        <w:tc>
          <w:tcPr>
            <w:tcW w:w="3511" w:type="dxa"/>
            <w:shd w:val="clear" w:color="auto" w:fill="auto"/>
            <w:tcMar>
              <w:top w:w="100" w:type="dxa"/>
              <w:left w:w="100" w:type="dxa"/>
              <w:bottom w:w="100" w:type="dxa"/>
              <w:right w:w="100" w:type="dxa"/>
            </w:tcMar>
            <w:vAlign w:val="center"/>
          </w:tcPr>
          <w:p w14:paraId="44C04AA5" w14:textId="77777777" w:rsidR="009929AE" w:rsidRPr="002037BB" w:rsidRDefault="00494452">
            <w:pPr>
              <w:widowControl w:val="0"/>
              <w:pBdr>
                <w:top w:val="nil"/>
                <w:left w:val="nil"/>
                <w:bottom w:val="nil"/>
                <w:right w:val="nil"/>
                <w:between w:val="nil"/>
              </w:pBdr>
              <w:rPr>
                <w:b/>
                <w:color w:val="000000"/>
              </w:rPr>
            </w:pPr>
            <w:r w:rsidRPr="002037BB">
              <w:rPr>
                <w:b/>
                <w:color w:val="000000"/>
              </w:rPr>
              <w:t xml:space="preserve">Weekly field check tables </w:t>
            </w:r>
          </w:p>
        </w:tc>
        <w:tc>
          <w:tcPr>
            <w:tcW w:w="1462" w:type="dxa"/>
            <w:shd w:val="clear" w:color="auto" w:fill="auto"/>
            <w:vAlign w:val="center"/>
          </w:tcPr>
          <w:p w14:paraId="44C04AA6"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Months 7–8</w:t>
            </w:r>
          </w:p>
        </w:tc>
      </w:tr>
      <w:tr w:rsidR="009929AE" w:rsidRPr="002037BB" w14:paraId="44C04AAC" w14:textId="77777777">
        <w:tc>
          <w:tcPr>
            <w:tcW w:w="1080" w:type="dxa"/>
            <w:shd w:val="clear" w:color="auto" w:fill="auto"/>
            <w:tcMar>
              <w:top w:w="100" w:type="dxa"/>
              <w:left w:w="100" w:type="dxa"/>
              <w:bottom w:w="100" w:type="dxa"/>
              <w:right w:w="100" w:type="dxa"/>
            </w:tcMar>
            <w:vAlign w:val="center"/>
          </w:tcPr>
          <w:p w14:paraId="44C04AA8"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29</w:t>
            </w:r>
          </w:p>
        </w:tc>
        <w:tc>
          <w:tcPr>
            <w:tcW w:w="3420" w:type="dxa"/>
            <w:shd w:val="clear" w:color="auto" w:fill="auto"/>
            <w:tcMar>
              <w:top w:w="100" w:type="dxa"/>
              <w:left w:w="100" w:type="dxa"/>
              <w:bottom w:w="100" w:type="dxa"/>
              <w:right w:w="100" w:type="dxa"/>
            </w:tcMar>
            <w:vAlign w:val="center"/>
          </w:tcPr>
          <w:p w14:paraId="44C04AA9" w14:textId="77777777" w:rsidR="009929AE" w:rsidRPr="002037BB" w:rsidRDefault="00494452">
            <w:pPr>
              <w:widowControl w:val="0"/>
              <w:pBdr>
                <w:top w:val="nil"/>
                <w:left w:val="nil"/>
                <w:bottom w:val="nil"/>
                <w:right w:val="nil"/>
                <w:between w:val="nil"/>
              </w:pBdr>
              <w:rPr>
                <w:color w:val="000000"/>
              </w:rPr>
            </w:pPr>
            <w:r w:rsidRPr="002037BB">
              <w:rPr>
                <w:color w:val="000000"/>
              </w:rPr>
              <w:t>Prepare sample weighting protocol</w:t>
            </w:r>
          </w:p>
        </w:tc>
        <w:tc>
          <w:tcPr>
            <w:tcW w:w="3511" w:type="dxa"/>
            <w:shd w:val="clear" w:color="auto" w:fill="auto"/>
            <w:tcMar>
              <w:top w:w="100" w:type="dxa"/>
              <w:left w:w="100" w:type="dxa"/>
              <w:bottom w:w="100" w:type="dxa"/>
              <w:right w:w="100" w:type="dxa"/>
            </w:tcMar>
            <w:vAlign w:val="center"/>
          </w:tcPr>
          <w:p w14:paraId="44C04AAA" w14:textId="77777777" w:rsidR="009929AE" w:rsidRPr="002037BB" w:rsidRDefault="00494452">
            <w:pPr>
              <w:widowControl w:val="0"/>
              <w:pBdr>
                <w:top w:val="nil"/>
                <w:left w:val="nil"/>
                <w:bottom w:val="nil"/>
                <w:right w:val="nil"/>
                <w:between w:val="nil"/>
              </w:pBdr>
              <w:rPr>
                <w:color w:val="000000"/>
              </w:rPr>
            </w:pPr>
            <w:r w:rsidRPr="002037BB">
              <w:rPr>
                <w:color w:val="000000"/>
              </w:rPr>
              <w:t>Sample weighting protocol</w:t>
            </w:r>
          </w:p>
        </w:tc>
        <w:tc>
          <w:tcPr>
            <w:tcW w:w="1462" w:type="dxa"/>
            <w:shd w:val="clear" w:color="auto" w:fill="auto"/>
            <w:vAlign w:val="center"/>
          </w:tcPr>
          <w:p w14:paraId="44C04AAB"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Months 8–9</w:t>
            </w:r>
          </w:p>
        </w:tc>
      </w:tr>
      <w:tr w:rsidR="009929AE" w:rsidRPr="002037BB" w14:paraId="44C04AB1" w14:textId="77777777">
        <w:tc>
          <w:tcPr>
            <w:tcW w:w="1080" w:type="dxa"/>
            <w:shd w:val="clear" w:color="auto" w:fill="auto"/>
            <w:tcMar>
              <w:top w:w="100" w:type="dxa"/>
              <w:left w:w="100" w:type="dxa"/>
              <w:bottom w:w="100" w:type="dxa"/>
              <w:right w:w="100" w:type="dxa"/>
            </w:tcMar>
            <w:vAlign w:val="center"/>
          </w:tcPr>
          <w:p w14:paraId="44C04AAD"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30</w:t>
            </w:r>
          </w:p>
        </w:tc>
        <w:tc>
          <w:tcPr>
            <w:tcW w:w="3420" w:type="dxa"/>
            <w:shd w:val="clear" w:color="auto" w:fill="auto"/>
            <w:tcMar>
              <w:top w:w="100" w:type="dxa"/>
              <w:left w:w="100" w:type="dxa"/>
              <w:bottom w:w="100" w:type="dxa"/>
              <w:right w:w="100" w:type="dxa"/>
            </w:tcMar>
            <w:vAlign w:val="center"/>
          </w:tcPr>
          <w:p w14:paraId="44C04AAE"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Process data in </w:t>
            </w:r>
            <w:proofErr w:type="spellStart"/>
            <w:r w:rsidRPr="002037BB">
              <w:rPr>
                <w:color w:val="000000"/>
              </w:rPr>
              <w:t>CSPro</w:t>
            </w:r>
            <w:proofErr w:type="spellEnd"/>
            <w:r w:rsidRPr="002037BB">
              <w:rPr>
                <w:color w:val="000000"/>
              </w:rPr>
              <w:t xml:space="preserve"> </w:t>
            </w:r>
          </w:p>
        </w:tc>
        <w:tc>
          <w:tcPr>
            <w:tcW w:w="3511" w:type="dxa"/>
            <w:shd w:val="clear" w:color="auto" w:fill="auto"/>
            <w:tcMar>
              <w:top w:w="100" w:type="dxa"/>
              <w:left w:w="100" w:type="dxa"/>
              <w:bottom w:w="100" w:type="dxa"/>
              <w:right w:w="100" w:type="dxa"/>
            </w:tcMar>
            <w:vAlign w:val="center"/>
          </w:tcPr>
          <w:p w14:paraId="44C04AAF"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Cleaned </w:t>
            </w:r>
            <w:proofErr w:type="spellStart"/>
            <w:r w:rsidRPr="002037BB">
              <w:rPr>
                <w:color w:val="000000"/>
              </w:rPr>
              <w:t>CSPro</w:t>
            </w:r>
            <w:proofErr w:type="spellEnd"/>
            <w:r w:rsidRPr="002037BB">
              <w:rPr>
                <w:color w:val="000000"/>
              </w:rPr>
              <w:t xml:space="preserve"> dataset  </w:t>
            </w:r>
          </w:p>
        </w:tc>
        <w:tc>
          <w:tcPr>
            <w:tcW w:w="1462" w:type="dxa"/>
            <w:shd w:val="clear" w:color="auto" w:fill="auto"/>
            <w:vAlign w:val="center"/>
          </w:tcPr>
          <w:p w14:paraId="44C04AB0"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 9</w:t>
            </w:r>
          </w:p>
        </w:tc>
      </w:tr>
      <w:tr w:rsidR="009929AE" w:rsidRPr="002037BB" w14:paraId="44C04AB6" w14:textId="77777777">
        <w:tc>
          <w:tcPr>
            <w:tcW w:w="1080" w:type="dxa"/>
            <w:shd w:val="clear" w:color="auto" w:fill="auto"/>
            <w:tcMar>
              <w:top w:w="100" w:type="dxa"/>
              <w:left w:w="100" w:type="dxa"/>
              <w:bottom w:w="100" w:type="dxa"/>
              <w:right w:w="100" w:type="dxa"/>
            </w:tcMar>
            <w:vAlign w:val="center"/>
          </w:tcPr>
          <w:p w14:paraId="44C04AB2"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31</w:t>
            </w:r>
          </w:p>
        </w:tc>
        <w:tc>
          <w:tcPr>
            <w:tcW w:w="3420" w:type="dxa"/>
            <w:shd w:val="clear" w:color="auto" w:fill="auto"/>
            <w:tcMar>
              <w:top w:w="100" w:type="dxa"/>
              <w:left w:w="100" w:type="dxa"/>
              <w:bottom w:w="100" w:type="dxa"/>
              <w:right w:w="100" w:type="dxa"/>
            </w:tcMar>
            <w:vAlign w:val="center"/>
          </w:tcPr>
          <w:p w14:paraId="44C04AB3" w14:textId="77777777" w:rsidR="009929AE" w:rsidRPr="002037BB" w:rsidRDefault="00494452">
            <w:pPr>
              <w:widowControl w:val="0"/>
              <w:pBdr>
                <w:top w:val="nil"/>
                <w:left w:val="nil"/>
                <w:bottom w:val="nil"/>
                <w:right w:val="nil"/>
                <w:between w:val="nil"/>
              </w:pBdr>
              <w:rPr>
                <w:color w:val="000000"/>
              </w:rPr>
            </w:pPr>
            <w:r w:rsidRPr="002037BB">
              <w:rPr>
                <w:color w:val="000000"/>
              </w:rPr>
              <w:t>Calculate sample weights and add to the data</w:t>
            </w:r>
          </w:p>
        </w:tc>
        <w:tc>
          <w:tcPr>
            <w:tcW w:w="3511" w:type="dxa"/>
            <w:shd w:val="clear" w:color="auto" w:fill="auto"/>
            <w:tcMar>
              <w:top w:w="100" w:type="dxa"/>
              <w:left w:w="100" w:type="dxa"/>
              <w:bottom w:w="100" w:type="dxa"/>
              <w:right w:w="100" w:type="dxa"/>
            </w:tcMar>
            <w:vAlign w:val="center"/>
          </w:tcPr>
          <w:p w14:paraId="44C04AB4"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Cleaned </w:t>
            </w:r>
            <w:proofErr w:type="spellStart"/>
            <w:r w:rsidRPr="002037BB">
              <w:rPr>
                <w:color w:val="000000"/>
              </w:rPr>
              <w:t>CSPro</w:t>
            </w:r>
            <w:proofErr w:type="spellEnd"/>
            <w:r w:rsidRPr="002037BB">
              <w:rPr>
                <w:color w:val="000000"/>
              </w:rPr>
              <w:t xml:space="preserve"> dataset with sample weights added </w:t>
            </w:r>
          </w:p>
        </w:tc>
        <w:tc>
          <w:tcPr>
            <w:tcW w:w="1462" w:type="dxa"/>
            <w:shd w:val="clear" w:color="auto" w:fill="auto"/>
            <w:vAlign w:val="center"/>
          </w:tcPr>
          <w:p w14:paraId="44C04AB5"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 9</w:t>
            </w:r>
          </w:p>
        </w:tc>
      </w:tr>
      <w:tr w:rsidR="009929AE" w:rsidRPr="002037BB" w14:paraId="44C04ABB" w14:textId="77777777">
        <w:trPr>
          <w:cantSplit/>
        </w:trPr>
        <w:tc>
          <w:tcPr>
            <w:tcW w:w="1080" w:type="dxa"/>
            <w:shd w:val="clear" w:color="auto" w:fill="auto"/>
            <w:tcMar>
              <w:top w:w="100" w:type="dxa"/>
              <w:left w:w="100" w:type="dxa"/>
              <w:bottom w:w="100" w:type="dxa"/>
              <w:right w:w="100" w:type="dxa"/>
            </w:tcMar>
            <w:vAlign w:val="center"/>
          </w:tcPr>
          <w:p w14:paraId="44C04AB7"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32</w:t>
            </w:r>
          </w:p>
        </w:tc>
        <w:tc>
          <w:tcPr>
            <w:tcW w:w="3420" w:type="dxa"/>
            <w:shd w:val="clear" w:color="auto" w:fill="auto"/>
            <w:tcMar>
              <w:top w:w="100" w:type="dxa"/>
              <w:left w:w="100" w:type="dxa"/>
              <w:bottom w:w="100" w:type="dxa"/>
              <w:right w:w="100" w:type="dxa"/>
            </w:tcMar>
            <w:vAlign w:val="center"/>
          </w:tcPr>
          <w:p w14:paraId="44C04AB8" w14:textId="77777777" w:rsidR="009929AE" w:rsidRPr="002037BB" w:rsidRDefault="00494452">
            <w:pPr>
              <w:widowControl w:val="0"/>
              <w:pBdr>
                <w:top w:val="nil"/>
                <w:left w:val="nil"/>
                <w:bottom w:val="nil"/>
                <w:right w:val="nil"/>
                <w:between w:val="nil"/>
              </w:pBdr>
              <w:rPr>
                <w:color w:val="000000"/>
              </w:rPr>
            </w:pPr>
            <w:r w:rsidRPr="002037BB">
              <w:rPr>
                <w:color w:val="000000"/>
              </w:rPr>
              <w:t>Prepare the survey implementation and data review memo</w:t>
            </w:r>
          </w:p>
        </w:tc>
        <w:tc>
          <w:tcPr>
            <w:tcW w:w="3511" w:type="dxa"/>
            <w:shd w:val="clear" w:color="auto" w:fill="auto"/>
            <w:tcMar>
              <w:top w:w="100" w:type="dxa"/>
              <w:left w:w="100" w:type="dxa"/>
              <w:bottom w:w="100" w:type="dxa"/>
              <w:right w:w="100" w:type="dxa"/>
            </w:tcMar>
            <w:vAlign w:val="center"/>
          </w:tcPr>
          <w:p w14:paraId="44C04AB9" w14:textId="5EF3F88B" w:rsidR="009929AE" w:rsidRPr="002037BB" w:rsidRDefault="00494452">
            <w:pPr>
              <w:widowControl w:val="0"/>
              <w:pBdr>
                <w:top w:val="nil"/>
                <w:left w:val="nil"/>
                <w:bottom w:val="nil"/>
                <w:right w:val="nil"/>
                <w:between w:val="nil"/>
              </w:pBdr>
              <w:rPr>
                <w:b/>
                <w:color w:val="000000"/>
              </w:rPr>
            </w:pPr>
            <w:r w:rsidRPr="002037BB">
              <w:rPr>
                <w:b/>
                <w:color w:val="000000"/>
              </w:rPr>
              <w:t>Survey implementation and data review memo</w:t>
            </w:r>
          </w:p>
        </w:tc>
        <w:tc>
          <w:tcPr>
            <w:tcW w:w="1462" w:type="dxa"/>
            <w:shd w:val="clear" w:color="auto" w:fill="auto"/>
            <w:vAlign w:val="center"/>
          </w:tcPr>
          <w:p w14:paraId="44C04ABA"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Months 9–14</w:t>
            </w:r>
          </w:p>
        </w:tc>
      </w:tr>
      <w:tr w:rsidR="009929AE" w:rsidRPr="002037BB" w14:paraId="44C04AC0" w14:textId="77777777">
        <w:trPr>
          <w:cantSplit/>
        </w:trPr>
        <w:tc>
          <w:tcPr>
            <w:tcW w:w="1080" w:type="dxa"/>
            <w:shd w:val="clear" w:color="auto" w:fill="auto"/>
            <w:tcMar>
              <w:top w:w="100" w:type="dxa"/>
              <w:left w:w="100" w:type="dxa"/>
              <w:bottom w:w="100" w:type="dxa"/>
              <w:right w:w="100" w:type="dxa"/>
            </w:tcMar>
            <w:vAlign w:val="center"/>
          </w:tcPr>
          <w:p w14:paraId="44C04ABC"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lastRenderedPageBreak/>
              <w:t>33</w:t>
            </w:r>
          </w:p>
        </w:tc>
        <w:tc>
          <w:tcPr>
            <w:tcW w:w="3420" w:type="dxa"/>
            <w:shd w:val="clear" w:color="auto" w:fill="auto"/>
            <w:tcMar>
              <w:top w:w="100" w:type="dxa"/>
              <w:left w:w="100" w:type="dxa"/>
              <w:bottom w:w="100" w:type="dxa"/>
              <w:right w:w="100" w:type="dxa"/>
            </w:tcMar>
            <w:vAlign w:val="center"/>
          </w:tcPr>
          <w:p w14:paraId="44C04ABD" w14:textId="77777777" w:rsidR="009929AE" w:rsidRPr="002037BB" w:rsidRDefault="00494452">
            <w:pPr>
              <w:widowControl w:val="0"/>
              <w:pBdr>
                <w:top w:val="nil"/>
                <w:left w:val="nil"/>
                <w:bottom w:val="nil"/>
                <w:right w:val="nil"/>
                <w:between w:val="nil"/>
              </w:pBdr>
              <w:rPr>
                <w:color w:val="000000"/>
              </w:rPr>
            </w:pPr>
            <w:r w:rsidRPr="002037BB">
              <w:rPr>
                <w:color w:val="000000"/>
              </w:rPr>
              <w:t xml:space="preserve">Analyze the data and prepare Endline and Round 1 Indicator Assessment results tables </w:t>
            </w:r>
          </w:p>
        </w:tc>
        <w:tc>
          <w:tcPr>
            <w:tcW w:w="3511" w:type="dxa"/>
            <w:shd w:val="clear" w:color="auto" w:fill="auto"/>
            <w:tcMar>
              <w:top w:w="100" w:type="dxa"/>
              <w:left w:w="100" w:type="dxa"/>
              <w:bottom w:w="100" w:type="dxa"/>
              <w:right w:w="100" w:type="dxa"/>
            </w:tcMar>
            <w:vAlign w:val="center"/>
          </w:tcPr>
          <w:p w14:paraId="44C04ABE" w14:textId="77777777" w:rsidR="009929AE" w:rsidRPr="002037BB" w:rsidRDefault="00494452">
            <w:pPr>
              <w:widowControl w:val="0"/>
              <w:pBdr>
                <w:top w:val="nil"/>
                <w:left w:val="nil"/>
                <w:bottom w:val="nil"/>
                <w:right w:val="nil"/>
                <w:between w:val="nil"/>
              </w:pBdr>
              <w:rPr>
                <w:b/>
                <w:color w:val="000000"/>
              </w:rPr>
            </w:pPr>
            <w:r w:rsidRPr="002037BB">
              <w:rPr>
                <w:b/>
                <w:color w:val="000000"/>
              </w:rPr>
              <w:t>Final indicator assessment results tables*</w:t>
            </w:r>
          </w:p>
        </w:tc>
        <w:tc>
          <w:tcPr>
            <w:tcW w:w="1462" w:type="dxa"/>
            <w:shd w:val="clear" w:color="auto" w:fill="auto"/>
            <w:vAlign w:val="center"/>
          </w:tcPr>
          <w:p w14:paraId="44C04ABF"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Months 10–13</w:t>
            </w:r>
          </w:p>
        </w:tc>
      </w:tr>
      <w:tr w:rsidR="009929AE" w:rsidRPr="002037BB" w14:paraId="44C04AC5" w14:textId="77777777">
        <w:tc>
          <w:tcPr>
            <w:tcW w:w="1080" w:type="dxa"/>
            <w:shd w:val="clear" w:color="auto" w:fill="auto"/>
            <w:tcMar>
              <w:top w:w="100" w:type="dxa"/>
              <w:left w:w="100" w:type="dxa"/>
              <w:bottom w:w="100" w:type="dxa"/>
              <w:right w:w="100" w:type="dxa"/>
            </w:tcMar>
            <w:vAlign w:val="center"/>
          </w:tcPr>
          <w:p w14:paraId="44C04AC1"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34</w:t>
            </w:r>
          </w:p>
        </w:tc>
        <w:tc>
          <w:tcPr>
            <w:tcW w:w="3420" w:type="dxa"/>
            <w:shd w:val="clear" w:color="auto" w:fill="auto"/>
            <w:tcMar>
              <w:top w:w="100" w:type="dxa"/>
              <w:left w:w="100" w:type="dxa"/>
              <w:bottom w:w="100" w:type="dxa"/>
              <w:right w:w="100" w:type="dxa"/>
            </w:tcMar>
            <w:vAlign w:val="center"/>
          </w:tcPr>
          <w:p w14:paraId="44C04AC2" w14:textId="3893E989" w:rsidR="009929AE" w:rsidRPr="002037BB" w:rsidRDefault="00494452">
            <w:pPr>
              <w:widowControl w:val="0"/>
              <w:pBdr>
                <w:top w:val="nil"/>
                <w:left w:val="nil"/>
                <w:bottom w:val="nil"/>
                <w:right w:val="nil"/>
                <w:between w:val="nil"/>
              </w:pBdr>
              <w:rPr>
                <w:color w:val="000000"/>
              </w:rPr>
            </w:pPr>
            <w:r w:rsidRPr="002037BB">
              <w:rPr>
                <w:color w:val="000000"/>
              </w:rPr>
              <w:t xml:space="preserve">Prepare </w:t>
            </w:r>
            <w:r w:rsidR="00D83CFF">
              <w:rPr>
                <w:color w:val="000000"/>
              </w:rPr>
              <w:t>E</w:t>
            </w:r>
            <w:r w:rsidRPr="002037BB">
              <w:rPr>
                <w:color w:val="000000"/>
              </w:rPr>
              <w:t xml:space="preserve">ndline and </w:t>
            </w:r>
            <w:r w:rsidR="00D83CFF">
              <w:rPr>
                <w:color w:val="000000"/>
              </w:rPr>
              <w:t>R</w:t>
            </w:r>
            <w:r w:rsidRPr="002037BB">
              <w:rPr>
                <w:color w:val="000000"/>
              </w:rPr>
              <w:t xml:space="preserve">ound 1 </w:t>
            </w:r>
            <w:r w:rsidR="00D83CFF">
              <w:rPr>
                <w:color w:val="000000"/>
              </w:rPr>
              <w:t>K</w:t>
            </w:r>
            <w:r w:rsidRPr="002037BB">
              <w:rPr>
                <w:color w:val="000000"/>
              </w:rPr>
              <w:t xml:space="preserve">ey </w:t>
            </w:r>
            <w:r w:rsidR="00D83CFF">
              <w:rPr>
                <w:color w:val="000000"/>
              </w:rPr>
              <w:t>F</w:t>
            </w:r>
            <w:r w:rsidRPr="002037BB">
              <w:rPr>
                <w:color w:val="000000"/>
              </w:rPr>
              <w:t xml:space="preserve">indings </w:t>
            </w:r>
            <w:r w:rsidR="00D83CFF">
              <w:rPr>
                <w:color w:val="000000"/>
              </w:rPr>
              <w:t>R</w:t>
            </w:r>
            <w:r w:rsidRPr="002037BB">
              <w:rPr>
                <w:color w:val="000000"/>
              </w:rPr>
              <w:t>eports, incorporating time for USAID review and revision</w:t>
            </w:r>
          </w:p>
        </w:tc>
        <w:tc>
          <w:tcPr>
            <w:tcW w:w="3511" w:type="dxa"/>
            <w:shd w:val="clear" w:color="auto" w:fill="auto"/>
            <w:tcMar>
              <w:top w:w="100" w:type="dxa"/>
              <w:left w:w="100" w:type="dxa"/>
              <w:bottom w:w="100" w:type="dxa"/>
              <w:right w:w="100" w:type="dxa"/>
            </w:tcMar>
            <w:vAlign w:val="center"/>
          </w:tcPr>
          <w:p w14:paraId="44C04AC3" w14:textId="1DD4057A" w:rsidR="009929AE" w:rsidRPr="002037BB" w:rsidRDefault="00494452">
            <w:pPr>
              <w:widowControl w:val="0"/>
              <w:pBdr>
                <w:top w:val="nil"/>
                <w:left w:val="nil"/>
                <w:bottom w:val="nil"/>
                <w:right w:val="nil"/>
                <w:between w:val="nil"/>
              </w:pBdr>
              <w:rPr>
                <w:b/>
                <w:color w:val="000000"/>
              </w:rPr>
            </w:pPr>
            <w:r w:rsidRPr="002037BB">
              <w:rPr>
                <w:b/>
                <w:color w:val="000000"/>
              </w:rPr>
              <w:t xml:space="preserve">Key findings </w:t>
            </w:r>
            <w:proofErr w:type="gramStart"/>
            <w:r w:rsidRPr="002037BB">
              <w:rPr>
                <w:b/>
                <w:color w:val="000000"/>
              </w:rPr>
              <w:t>report</w:t>
            </w:r>
            <w:r w:rsidR="00014767">
              <w:rPr>
                <w:b/>
                <w:color w:val="000000"/>
              </w:rPr>
              <w:t>s</w:t>
            </w:r>
            <w:proofErr w:type="gramEnd"/>
            <w:r w:rsidRPr="002037BB">
              <w:rPr>
                <w:b/>
                <w:color w:val="000000"/>
              </w:rPr>
              <w:t>*</w:t>
            </w:r>
          </w:p>
        </w:tc>
        <w:tc>
          <w:tcPr>
            <w:tcW w:w="1462" w:type="dxa"/>
            <w:shd w:val="clear" w:color="auto" w:fill="auto"/>
            <w:vAlign w:val="center"/>
          </w:tcPr>
          <w:p w14:paraId="44C04AC4"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Months 11–14</w:t>
            </w:r>
          </w:p>
        </w:tc>
      </w:tr>
      <w:tr w:rsidR="009929AE" w:rsidRPr="002037BB" w14:paraId="44C04ACA" w14:textId="77777777">
        <w:tc>
          <w:tcPr>
            <w:tcW w:w="1080" w:type="dxa"/>
            <w:shd w:val="clear" w:color="auto" w:fill="auto"/>
            <w:tcMar>
              <w:top w:w="100" w:type="dxa"/>
              <w:left w:w="100" w:type="dxa"/>
              <w:bottom w:w="100" w:type="dxa"/>
              <w:right w:w="100" w:type="dxa"/>
            </w:tcMar>
            <w:vAlign w:val="center"/>
          </w:tcPr>
          <w:p w14:paraId="44C04AC6" w14:textId="77777777" w:rsidR="009929AE" w:rsidRPr="002037BB" w:rsidRDefault="00494452">
            <w:pPr>
              <w:widowControl w:val="0"/>
              <w:pBdr>
                <w:top w:val="nil"/>
                <w:left w:val="nil"/>
                <w:bottom w:val="nil"/>
                <w:right w:val="nil"/>
                <w:between w:val="nil"/>
              </w:pBdr>
              <w:jc w:val="center"/>
              <w:rPr>
                <w:color w:val="000000"/>
                <w:highlight w:val="yellow"/>
              </w:rPr>
            </w:pPr>
            <w:r w:rsidRPr="002037BB">
              <w:rPr>
                <w:color w:val="000000"/>
                <w:highlight w:val="yellow"/>
              </w:rPr>
              <w:t>35</w:t>
            </w:r>
          </w:p>
        </w:tc>
        <w:tc>
          <w:tcPr>
            <w:tcW w:w="3420" w:type="dxa"/>
            <w:shd w:val="clear" w:color="auto" w:fill="auto"/>
            <w:tcMar>
              <w:top w:w="100" w:type="dxa"/>
              <w:left w:w="100" w:type="dxa"/>
              <w:bottom w:w="100" w:type="dxa"/>
              <w:right w:w="100" w:type="dxa"/>
            </w:tcMar>
            <w:vAlign w:val="center"/>
          </w:tcPr>
          <w:p w14:paraId="44C04AC7" w14:textId="13D0A35A" w:rsidR="009929AE" w:rsidRPr="002037BB" w:rsidRDefault="00494452">
            <w:pPr>
              <w:widowControl w:val="0"/>
              <w:pBdr>
                <w:top w:val="nil"/>
                <w:left w:val="nil"/>
                <w:bottom w:val="nil"/>
                <w:right w:val="nil"/>
                <w:between w:val="nil"/>
              </w:pBdr>
              <w:rPr>
                <w:color w:val="000000"/>
                <w:highlight w:val="yellow"/>
              </w:rPr>
            </w:pPr>
            <w:commentRangeStart w:id="228"/>
            <w:r w:rsidRPr="002037BB">
              <w:rPr>
                <w:color w:val="000000"/>
                <w:highlight w:val="yellow"/>
              </w:rPr>
              <w:t>Prepare and conduct survey results dissemination presentation (as applicable)</w:t>
            </w:r>
            <w:commentRangeEnd w:id="228"/>
            <w:r w:rsidRPr="002037BB">
              <w:commentReference w:id="228"/>
            </w:r>
          </w:p>
        </w:tc>
        <w:tc>
          <w:tcPr>
            <w:tcW w:w="3511" w:type="dxa"/>
            <w:shd w:val="clear" w:color="auto" w:fill="auto"/>
            <w:tcMar>
              <w:top w:w="100" w:type="dxa"/>
              <w:left w:w="100" w:type="dxa"/>
              <w:bottom w:w="100" w:type="dxa"/>
              <w:right w:w="100" w:type="dxa"/>
            </w:tcMar>
            <w:vAlign w:val="center"/>
          </w:tcPr>
          <w:p w14:paraId="44C04AC8" w14:textId="77777777" w:rsidR="009929AE" w:rsidRPr="002037BB" w:rsidRDefault="00494452">
            <w:pPr>
              <w:widowControl w:val="0"/>
              <w:pBdr>
                <w:top w:val="nil"/>
                <w:left w:val="nil"/>
                <w:bottom w:val="nil"/>
                <w:right w:val="nil"/>
                <w:between w:val="nil"/>
              </w:pBdr>
              <w:rPr>
                <w:b/>
                <w:color w:val="000000"/>
                <w:highlight w:val="yellow"/>
              </w:rPr>
            </w:pPr>
            <w:proofErr w:type="gramStart"/>
            <w:r w:rsidRPr="002037BB">
              <w:rPr>
                <w:b/>
                <w:color w:val="000000"/>
                <w:highlight w:val="yellow"/>
              </w:rPr>
              <w:t>Final results</w:t>
            </w:r>
            <w:proofErr w:type="gramEnd"/>
            <w:r w:rsidRPr="002037BB">
              <w:rPr>
                <w:b/>
                <w:color w:val="000000"/>
                <w:highlight w:val="yellow"/>
              </w:rPr>
              <w:t xml:space="preserve"> dissemination presentation slides </w:t>
            </w:r>
          </w:p>
        </w:tc>
        <w:tc>
          <w:tcPr>
            <w:tcW w:w="1462" w:type="dxa"/>
            <w:shd w:val="clear" w:color="auto" w:fill="auto"/>
            <w:vAlign w:val="center"/>
          </w:tcPr>
          <w:p w14:paraId="44C04AC9" w14:textId="77777777" w:rsidR="009929AE" w:rsidRPr="002037BB" w:rsidRDefault="00494452">
            <w:pPr>
              <w:widowControl w:val="0"/>
              <w:pBdr>
                <w:top w:val="nil"/>
                <w:left w:val="nil"/>
                <w:bottom w:val="nil"/>
                <w:right w:val="nil"/>
                <w:between w:val="nil"/>
              </w:pBdr>
              <w:jc w:val="center"/>
              <w:rPr>
                <w:color w:val="000000"/>
                <w:highlight w:val="yellow"/>
              </w:rPr>
            </w:pPr>
            <w:r w:rsidRPr="002037BB">
              <w:rPr>
                <w:color w:val="000000"/>
                <w:highlight w:val="yellow"/>
              </w:rPr>
              <w:t>Months 13–15</w:t>
            </w:r>
          </w:p>
        </w:tc>
      </w:tr>
      <w:tr w:rsidR="009929AE" w:rsidRPr="002037BB" w14:paraId="44C04ACF" w14:textId="77777777">
        <w:tc>
          <w:tcPr>
            <w:tcW w:w="1080" w:type="dxa"/>
            <w:shd w:val="clear" w:color="auto" w:fill="auto"/>
            <w:tcMar>
              <w:top w:w="100" w:type="dxa"/>
              <w:left w:w="100" w:type="dxa"/>
              <w:bottom w:w="100" w:type="dxa"/>
              <w:right w:w="100" w:type="dxa"/>
            </w:tcMar>
            <w:vAlign w:val="center"/>
          </w:tcPr>
          <w:p w14:paraId="44C04ACB" w14:textId="77777777" w:rsidR="009929AE" w:rsidRPr="002037BB" w:rsidRDefault="00494452">
            <w:pPr>
              <w:widowControl w:val="0"/>
              <w:jc w:val="center"/>
              <w:rPr>
                <w:color w:val="000000"/>
              </w:rPr>
            </w:pPr>
            <w:r w:rsidRPr="002037BB">
              <w:rPr>
                <w:color w:val="000000"/>
              </w:rPr>
              <w:t>36</w:t>
            </w:r>
          </w:p>
        </w:tc>
        <w:tc>
          <w:tcPr>
            <w:tcW w:w="3420" w:type="dxa"/>
            <w:shd w:val="clear" w:color="auto" w:fill="auto"/>
            <w:tcMar>
              <w:top w:w="100" w:type="dxa"/>
              <w:left w:w="100" w:type="dxa"/>
              <w:bottom w:w="100" w:type="dxa"/>
              <w:right w:w="100" w:type="dxa"/>
            </w:tcMar>
            <w:vAlign w:val="center"/>
          </w:tcPr>
          <w:p w14:paraId="44C04ACC" w14:textId="77777777" w:rsidR="009929AE" w:rsidRPr="002037BB" w:rsidRDefault="00494452">
            <w:pPr>
              <w:widowControl w:val="0"/>
              <w:rPr>
                <w:color w:val="000000"/>
              </w:rPr>
            </w:pPr>
            <w:r w:rsidRPr="002037BB">
              <w:rPr>
                <w:color w:val="000000"/>
              </w:rPr>
              <w:t xml:space="preserve">Prepare Endline and Round 1 Indicator Assessment reports, incorporating time for USAID review and revision </w:t>
            </w:r>
          </w:p>
        </w:tc>
        <w:tc>
          <w:tcPr>
            <w:tcW w:w="3511" w:type="dxa"/>
            <w:shd w:val="clear" w:color="auto" w:fill="auto"/>
            <w:tcMar>
              <w:top w:w="100" w:type="dxa"/>
              <w:left w:w="100" w:type="dxa"/>
              <w:bottom w:w="100" w:type="dxa"/>
              <w:right w:w="100" w:type="dxa"/>
            </w:tcMar>
            <w:vAlign w:val="center"/>
          </w:tcPr>
          <w:p w14:paraId="44C04ACD" w14:textId="02554F68" w:rsidR="009929AE" w:rsidRPr="002037BB" w:rsidRDefault="00494452">
            <w:pPr>
              <w:widowControl w:val="0"/>
              <w:rPr>
                <w:b/>
                <w:color w:val="000000"/>
              </w:rPr>
            </w:pPr>
            <w:r w:rsidRPr="002037BB">
              <w:rPr>
                <w:b/>
                <w:color w:val="000000"/>
              </w:rPr>
              <w:t>Final indicator assessment report</w:t>
            </w:r>
            <w:r w:rsidR="00014767">
              <w:rPr>
                <w:b/>
                <w:color w:val="000000"/>
              </w:rPr>
              <w:t>s</w:t>
            </w:r>
            <w:r w:rsidRPr="002037BB">
              <w:rPr>
                <w:b/>
                <w:color w:val="000000"/>
              </w:rPr>
              <w:t>*</w:t>
            </w:r>
          </w:p>
        </w:tc>
        <w:tc>
          <w:tcPr>
            <w:tcW w:w="1462" w:type="dxa"/>
            <w:shd w:val="clear" w:color="auto" w:fill="auto"/>
            <w:vAlign w:val="center"/>
          </w:tcPr>
          <w:p w14:paraId="44C04ACE" w14:textId="77777777" w:rsidR="009929AE" w:rsidRPr="002037BB" w:rsidRDefault="00494452">
            <w:pPr>
              <w:widowControl w:val="0"/>
              <w:jc w:val="center"/>
              <w:rPr>
                <w:color w:val="000000"/>
              </w:rPr>
            </w:pPr>
            <w:r w:rsidRPr="002037BB">
              <w:rPr>
                <w:color w:val="000000"/>
              </w:rPr>
              <w:t>Months 13–18</w:t>
            </w:r>
          </w:p>
        </w:tc>
      </w:tr>
      <w:tr w:rsidR="009929AE" w:rsidRPr="002037BB" w14:paraId="44C04AD4" w14:textId="77777777">
        <w:tc>
          <w:tcPr>
            <w:tcW w:w="1080" w:type="dxa"/>
            <w:shd w:val="clear" w:color="auto" w:fill="auto"/>
            <w:tcMar>
              <w:top w:w="100" w:type="dxa"/>
              <w:left w:w="100" w:type="dxa"/>
              <w:bottom w:w="100" w:type="dxa"/>
              <w:right w:w="100" w:type="dxa"/>
            </w:tcMar>
            <w:vAlign w:val="center"/>
          </w:tcPr>
          <w:p w14:paraId="44C04AD0" w14:textId="77777777" w:rsidR="009929AE" w:rsidRPr="002037BB" w:rsidRDefault="00494452">
            <w:pPr>
              <w:widowControl w:val="0"/>
              <w:pBdr>
                <w:top w:val="nil"/>
                <w:left w:val="nil"/>
                <w:bottom w:val="nil"/>
                <w:right w:val="nil"/>
                <w:between w:val="nil"/>
              </w:pBdr>
              <w:jc w:val="center"/>
              <w:rPr>
                <w:color w:val="000000"/>
                <w:highlight w:val="yellow"/>
              </w:rPr>
            </w:pPr>
            <w:r w:rsidRPr="002037BB">
              <w:rPr>
                <w:color w:val="000000"/>
                <w:highlight w:val="yellow"/>
              </w:rPr>
              <w:t>37</w:t>
            </w:r>
          </w:p>
        </w:tc>
        <w:tc>
          <w:tcPr>
            <w:tcW w:w="3420" w:type="dxa"/>
            <w:shd w:val="clear" w:color="auto" w:fill="auto"/>
            <w:tcMar>
              <w:top w:w="100" w:type="dxa"/>
              <w:left w:w="100" w:type="dxa"/>
              <w:bottom w:w="100" w:type="dxa"/>
              <w:right w:w="100" w:type="dxa"/>
            </w:tcMar>
            <w:vAlign w:val="center"/>
          </w:tcPr>
          <w:p w14:paraId="44C04AD1" w14:textId="256A5852" w:rsidR="009929AE" w:rsidRPr="002037BB" w:rsidRDefault="00494452">
            <w:pPr>
              <w:widowControl w:val="0"/>
              <w:pBdr>
                <w:top w:val="nil"/>
                <w:left w:val="nil"/>
                <w:bottom w:val="nil"/>
                <w:right w:val="nil"/>
                <w:between w:val="nil"/>
              </w:pBdr>
              <w:rPr>
                <w:color w:val="000000"/>
                <w:highlight w:val="yellow"/>
              </w:rPr>
            </w:pPr>
            <w:commentRangeStart w:id="229"/>
            <w:r w:rsidRPr="002037BB">
              <w:rPr>
                <w:color w:val="000000"/>
                <w:highlight w:val="yellow"/>
              </w:rPr>
              <w:t>Develop communication products (as applicable)</w:t>
            </w:r>
            <w:commentRangeEnd w:id="229"/>
            <w:r w:rsidRPr="002037BB">
              <w:commentReference w:id="229"/>
            </w:r>
          </w:p>
        </w:tc>
        <w:tc>
          <w:tcPr>
            <w:tcW w:w="3511" w:type="dxa"/>
            <w:shd w:val="clear" w:color="auto" w:fill="auto"/>
            <w:tcMar>
              <w:top w:w="100" w:type="dxa"/>
              <w:left w:w="100" w:type="dxa"/>
              <w:bottom w:w="100" w:type="dxa"/>
              <w:right w:w="100" w:type="dxa"/>
            </w:tcMar>
            <w:vAlign w:val="center"/>
          </w:tcPr>
          <w:p w14:paraId="44C04AD2" w14:textId="77777777" w:rsidR="009929AE" w:rsidRPr="002037BB" w:rsidRDefault="00494452">
            <w:pPr>
              <w:widowControl w:val="0"/>
              <w:pBdr>
                <w:top w:val="nil"/>
                <w:left w:val="nil"/>
                <w:bottom w:val="nil"/>
                <w:right w:val="nil"/>
                <w:between w:val="nil"/>
              </w:pBdr>
              <w:rPr>
                <w:b/>
                <w:color w:val="000000"/>
                <w:highlight w:val="yellow"/>
              </w:rPr>
            </w:pPr>
            <w:r w:rsidRPr="002037BB">
              <w:rPr>
                <w:b/>
                <w:color w:val="000000"/>
                <w:highlight w:val="yellow"/>
              </w:rPr>
              <w:t xml:space="preserve">Communication products* </w:t>
            </w:r>
          </w:p>
        </w:tc>
        <w:tc>
          <w:tcPr>
            <w:tcW w:w="1462" w:type="dxa"/>
            <w:shd w:val="clear" w:color="auto" w:fill="auto"/>
            <w:vAlign w:val="center"/>
          </w:tcPr>
          <w:p w14:paraId="44C04AD3" w14:textId="77777777" w:rsidR="009929AE" w:rsidRPr="002037BB" w:rsidRDefault="00494452">
            <w:pPr>
              <w:widowControl w:val="0"/>
              <w:pBdr>
                <w:top w:val="nil"/>
                <w:left w:val="nil"/>
                <w:bottom w:val="nil"/>
                <w:right w:val="nil"/>
                <w:between w:val="nil"/>
              </w:pBdr>
              <w:jc w:val="center"/>
              <w:rPr>
                <w:color w:val="000000"/>
                <w:highlight w:val="yellow"/>
              </w:rPr>
            </w:pPr>
            <w:r w:rsidRPr="002037BB">
              <w:rPr>
                <w:color w:val="000000"/>
                <w:highlight w:val="yellow"/>
              </w:rPr>
              <w:t>Months 14–18</w:t>
            </w:r>
          </w:p>
        </w:tc>
      </w:tr>
      <w:tr w:rsidR="009929AE" w:rsidRPr="002037BB" w14:paraId="44C04AD9" w14:textId="77777777">
        <w:tc>
          <w:tcPr>
            <w:tcW w:w="1080" w:type="dxa"/>
            <w:shd w:val="clear" w:color="auto" w:fill="auto"/>
            <w:tcMar>
              <w:top w:w="100" w:type="dxa"/>
              <w:left w:w="100" w:type="dxa"/>
              <w:bottom w:w="100" w:type="dxa"/>
              <w:right w:w="100" w:type="dxa"/>
            </w:tcMar>
            <w:vAlign w:val="center"/>
          </w:tcPr>
          <w:p w14:paraId="44C04AD5"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38</w:t>
            </w:r>
          </w:p>
        </w:tc>
        <w:tc>
          <w:tcPr>
            <w:tcW w:w="3420" w:type="dxa"/>
            <w:shd w:val="clear" w:color="auto" w:fill="auto"/>
            <w:tcMar>
              <w:top w:w="100" w:type="dxa"/>
              <w:left w:w="100" w:type="dxa"/>
              <w:bottom w:w="100" w:type="dxa"/>
              <w:right w:w="100" w:type="dxa"/>
            </w:tcMar>
            <w:vAlign w:val="center"/>
          </w:tcPr>
          <w:p w14:paraId="44C04AD6" w14:textId="77777777" w:rsidR="009929AE" w:rsidRPr="002037BB" w:rsidRDefault="00494452">
            <w:pPr>
              <w:widowControl w:val="0"/>
              <w:pBdr>
                <w:top w:val="nil"/>
                <w:left w:val="nil"/>
                <w:bottom w:val="nil"/>
                <w:right w:val="nil"/>
                <w:between w:val="nil"/>
              </w:pBdr>
              <w:rPr>
                <w:color w:val="000000"/>
              </w:rPr>
            </w:pPr>
            <w:r w:rsidRPr="002037BB">
              <w:rPr>
                <w:color w:val="000000"/>
              </w:rPr>
              <w:t>Prepare non-public, restricted public, and public access datasets, including supporting materials</w:t>
            </w:r>
          </w:p>
        </w:tc>
        <w:tc>
          <w:tcPr>
            <w:tcW w:w="3511" w:type="dxa"/>
            <w:shd w:val="clear" w:color="auto" w:fill="auto"/>
            <w:tcMar>
              <w:top w:w="100" w:type="dxa"/>
              <w:left w:w="100" w:type="dxa"/>
              <w:bottom w:w="100" w:type="dxa"/>
              <w:right w:w="100" w:type="dxa"/>
            </w:tcMar>
            <w:vAlign w:val="center"/>
          </w:tcPr>
          <w:p w14:paraId="44C04AD7" w14:textId="77777777" w:rsidR="009929AE" w:rsidRPr="002037BB" w:rsidRDefault="00494452">
            <w:pPr>
              <w:widowControl w:val="0"/>
              <w:pBdr>
                <w:top w:val="nil"/>
                <w:left w:val="nil"/>
                <w:bottom w:val="nil"/>
                <w:right w:val="nil"/>
                <w:between w:val="nil"/>
              </w:pBdr>
              <w:rPr>
                <w:b/>
                <w:color w:val="000000"/>
              </w:rPr>
            </w:pPr>
            <w:r w:rsidRPr="002037BB">
              <w:rPr>
                <w:b/>
                <w:color w:val="000000"/>
              </w:rPr>
              <w:t>Non-public access, restricted public, and public access datasets and supporting materials</w:t>
            </w:r>
          </w:p>
        </w:tc>
        <w:tc>
          <w:tcPr>
            <w:tcW w:w="1462" w:type="dxa"/>
            <w:shd w:val="clear" w:color="auto" w:fill="auto"/>
            <w:vAlign w:val="center"/>
          </w:tcPr>
          <w:p w14:paraId="44C04AD8"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Months 14–18</w:t>
            </w:r>
          </w:p>
        </w:tc>
      </w:tr>
      <w:tr w:rsidR="009929AE" w:rsidRPr="002037BB" w14:paraId="44C04ADE" w14:textId="77777777">
        <w:tc>
          <w:tcPr>
            <w:tcW w:w="1080" w:type="dxa"/>
            <w:shd w:val="clear" w:color="auto" w:fill="auto"/>
            <w:tcMar>
              <w:top w:w="100" w:type="dxa"/>
              <w:left w:w="100" w:type="dxa"/>
              <w:bottom w:w="100" w:type="dxa"/>
              <w:right w:w="100" w:type="dxa"/>
            </w:tcMar>
            <w:vAlign w:val="center"/>
          </w:tcPr>
          <w:p w14:paraId="44C04ADA"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39</w:t>
            </w:r>
          </w:p>
        </w:tc>
        <w:tc>
          <w:tcPr>
            <w:tcW w:w="3420" w:type="dxa"/>
            <w:shd w:val="clear" w:color="auto" w:fill="auto"/>
            <w:tcMar>
              <w:top w:w="100" w:type="dxa"/>
              <w:left w:w="100" w:type="dxa"/>
              <w:bottom w:w="100" w:type="dxa"/>
              <w:right w:w="100" w:type="dxa"/>
            </w:tcMar>
            <w:vAlign w:val="center"/>
          </w:tcPr>
          <w:p w14:paraId="44C04ADB" w14:textId="71642CD4" w:rsidR="009929AE" w:rsidRPr="002037BB" w:rsidRDefault="00494452">
            <w:pPr>
              <w:widowControl w:val="0"/>
              <w:pBdr>
                <w:top w:val="nil"/>
                <w:left w:val="nil"/>
                <w:bottom w:val="nil"/>
                <w:right w:val="nil"/>
                <w:between w:val="nil"/>
              </w:pBdr>
              <w:rPr>
                <w:color w:val="000000"/>
              </w:rPr>
            </w:pPr>
            <w:r w:rsidRPr="002037BB">
              <w:rPr>
                <w:color w:val="000000"/>
              </w:rPr>
              <w:t xml:space="preserve">Upload final, 508-compliant, </w:t>
            </w:r>
            <w:r w:rsidR="00B241EF">
              <w:rPr>
                <w:color w:val="000000"/>
              </w:rPr>
              <w:t xml:space="preserve">USAID </w:t>
            </w:r>
            <w:r w:rsidRPr="002037BB">
              <w:rPr>
                <w:color w:val="000000"/>
              </w:rPr>
              <w:t xml:space="preserve">COR-approved key findings reports and indicator assessment reports to the Development Experience Clearinghouse </w:t>
            </w:r>
          </w:p>
        </w:tc>
        <w:tc>
          <w:tcPr>
            <w:tcW w:w="3511" w:type="dxa"/>
            <w:shd w:val="clear" w:color="auto" w:fill="auto"/>
            <w:tcMar>
              <w:top w:w="100" w:type="dxa"/>
              <w:left w:w="100" w:type="dxa"/>
              <w:bottom w:w="100" w:type="dxa"/>
              <w:right w:w="100" w:type="dxa"/>
            </w:tcMar>
            <w:vAlign w:val="center"/>
          </w:tcPr>
          <w:p w14:paraId="44C04ADC" w14:textId="77777777" w:rsidR="009929AE" w:rsidRPr="002037BB" w:rsidRDefault="00494452">
            <w:pPr>
              <w:widowControl w:val="0"/>
              <w:pBdr>
                <w:top w:val="nil"/>
                <w:left w:val="nil"/>
                <w:bottom w:val="nil"/>
                <w:right w:val="nil"/>
                <w:between w:val="nil"/>
              </w:pBdr>
              <w:rPr>
                <w:b/>
                <w:color w:val="000000"/>
              </w:rPr>
            </w:pPr>
            <w:r w:rsidRPr="002037BB">
              <w:rPr>
                <w:b/>
                <w:color w:val="000000"/>
              </w:rPr>
              <w:t>Confirmation of 508-compliance and upload to the Development Experience Clearinghouse</w:t>
            </w:r>
          </w:p>
        </w:tc>
        <w:tc>
          <w:tcPr>
            <w:tcW w:w="1462" w:type="dxa"/>
            <w:shd w:val="clear" w:color="auto" w:fill="auto"/>
            <w:vAlign w:val="center"/>
          </w:tcPr>
          <w:p w14:paraId="44C04ADD"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Months 14–18</w:t>
            </w:r>
          </w:p>
        </w:tc>
      </w:tr>
      <w:tr w:rsidR="009929AE" w:rsidRPr="002037BB" w14:paraId="44C04AE3" w14:textId="77777777">
        <w:tc>
          <w:tcPr>
            <w:tcW w:w="1080" w:type="dxa"/>
            <w:shd w:val="clear" w:color="auto" w:fill="auto"/>
            <w:tcMar>
              <w:top w:w="100" w:type="dxa"/>
              <w:left w:w="100" w:type="dxa"/>
              <w:bottom w:w="100" w:type="dxa"/>
              <w:right w:w="100" w:type="dxa"/>
            </w:tcMar>
            <w:vAlign w:val="center"/>
          </w:tcPr>
          <w:p w14:paraId="44C04ADF" w14:textId="77777777" w:rsidR="009929AE" w:rsidRPr="002037BB" w:rsidRDefault="00494452">
            <w:pPr>
              <w:widowControl w:val="0"/>
              <w:pBdr>
                <w:top w:val="nil"/>
                <w:left w:val="nil"/>
                <w:bottom w:val="nil"/>
                <w:right w:val="nil"/>
                <w:between w:val="nil"/>
              </w:pBdr>
              <w:jc w:val="center"/>
              <w:rPr>
                <w:color w:val="000000"/>
                <w:highlight w:val="yellow"/>
              </w:rPr>
            </w:pPr>
            <w:r w:rsidRPr="002037BB">
              <w:rPr>
                <w:color w:val="000000"/>
                <w:highlight w:val="yellow"/>
              </w:rPr>
              <w:t>40</w:t>
            </w:r>
          </w:p>
        </w:tc>
        <w:tc>
          <w:tcPr>
            <w:tcW w:w="3420" w:type="dxa"/>
            <w:shd w:val="clear" w:color="auto" w:fill="auto"/>
            <w:tcMar>
              <w:top w:w="100" w:type="dxa"/>
              <w:left w:w="100" w:type="dxa"/>
              <w:bottom w:w="100" w:type="dxa"/>
              <w:right w:w="100" w:type="dxa"/>
            </w:tcMar>
            <w:vAlign w:val="center"/>
          </w:tcPr>
          <w:p w14:paraId="44C04AE0" w14:textId="388370D6" w:rsidR="009929AE" w:rsidRPr="002037BB" w:rsidRDefault="00494452">
            <w:pPr>
              <w:widowControl w:val="0"/>
              <w:pBdr>
                <w:top w:val="nil"/>
                <w:left w:val="nil"/>
                <w:bottom w:val="nil"/>
                <w:right w:val="nil"/>
                <w:between w:val="nil"/>
              </w:pBdr>
              <w:rPr>
                <w:color w:val="000000"/>
                <w:highlight w:val="yellow"/>
              </w:rPr>
            </w:pPr>
            <w:commentRangeStart w:id="230"/>
            <w:r w:rsidRPr="002037BB">
              <w:rPr>
                <w:color w:val="000000"/>
                <w:highlight w:val="yellow"/>
              </w:rPr>
              <w:t xml:space="preserve">Upload final, 508-compliant, </w:t>
            </w:r>
            <w:r w:rsidR="00B241EF">
              <w:rPr>
                <w:color w:val="000000"/>
                <w:highlight w:val="yellow"/>
              </w:rPr>
              <w:t xml:space="preserve">USAID </w:t>
            </w:r>
            <w:r w:rsidRPr="002037BB">
              <w:rPr>
                <w:color w:val="000000"/>
                <w:highlight w:val="yellow"/>
              </w:rPr>
              <w:t>COR-approved communications products to the Development Experience Clearinghouse (as applicable)</w:t>
            </w:r>
            <w:commentRangeEnd w:id="230"/>
            <w:r w:rsidRPr="002037BB">
              <w:commentReference w:id="230"/>
            </w:r>
          </w:p>
        </w:tc>
        <w:tc>
          <w:tcPr>
            <w:tcW w:w="3511" w:type="dxa"/>
            <w:shd w:val="clear" w:color="auto" w:fill="auto"/>
            <w:tcMar>
              <w:top w:w="100" w:type="dxa"/>
              <w:left w:w="100" w:type="dxa"/>
              <w:bottom w:w="100" w:type="dxa"/>
              <w:right w:w="100" w:type="dxa"/>
            </w:tcMar>
            <w:vAlign w:val="center"/>
          </w:tcPr>
          <w:p w14:paraId="44C04AE1" w14:textId="77777777" w:rsidR="009929AE" w:rsidRPr="002037BB" w:rsidRDefault="00494452">
            <w:pPr>
              <w:widowControl w:val="0"/>
              <w:pBdr>
                <w:top w:val="nil"/>
                <w:left w:val="nil"/>
                <w:bottom w:val="nil"/>
                <w:right w:val="nil"/>
                <w:between w:val="nil"/>
              </w:pBdr>
              <w:rPr>
                <w:b/>
                <w:color w:val="000000"/>
                <w:highlight w:val="yellow"/>
              </w:rPr>
            </w:pPr>
            <w:r w:rsidRPr="002037BB">
              <w:rPr>
                <w:b/>
                <w:color w:val="000000"/>
                <w:highlight w:val="yellow"/>
              </w:rPr>
              <w:t>Confirmation of 508-compliance and upload to the Development Experience Clearinghouse</w:t>
            </w:r>
          </w:p>
        </w:tc>
        <w:tc>
          <w:tcPr>
            <w:tcW w:w="1462" w:type="dxa"/>
            <w:shd w:val="clear" w:color="auto" w:fill="auto"/>
            <w:vAlign w:val="center"/>
          </w:tcPr>
          <w:p w14:paraId="44C04AE2" w14:textId="77777777" w:rsidR="009929AE" w:rsidRPr="002037BB" w:rsidRDefault="00494452">
            <w:pPr>
              <w:widowControl w:val="0"/>
              <w:pBdr>
                <w:top w:val="nil"/>
                <w:left w:val="nil"/>
                <w:bottom w:val="nil"/>
                <w:right w:val="nil"/>
                <w:between w:val="nil"/>
              </w:pBdr>
              <w:jc w:val="center"/>
              <w:rPr>
                <w:color w:val="000000"/>
                <w:highlight w:val="yellow"/>
              </w:rPr>
            </w:pPr>
            <w:r w:rsidRPr="002037BB">
              <w:rPr>
                <w:color w:val="000000"/>
                <w:highlight w:val="yellow"/>
              </w:rPr>
              <w:t>Month 14–18</w:t>
            </w:r>
          </w:p>
        </w:tc>
      </w:tr>
      <w:tr w:rsidR="009929AE" w:rsidRPr="002037BB" w14:paraId="44C04AE8" w14:textId="77777777">
        <w:tc>
          <w:tcPr>
            <w:tcW w:w="1080" w:type="dxa"/>
            <w:tcBorders>
              <w:bottom w:val="single" w:sz="4" w:space="0" w:color="000000"/>
            </w:tcBorders>
            <w:shd w:val="clear" w:color="auto" w:fill="auto"/>
            <w:tcMar>
              <w:top w:w="100" w:type="dxa"/>
              <w:left w:w="100" w:type="dxa"/>
              <w:bottom w:w="100" w:type="dxa"/>
              <w:right w:w="100" w:type="dxa"/>
            </w:tcMar>
            <w:vAlign w:val="center"/>
          </w:tcPr>
          <w:p w14:paraId="44C04AE4" w14:textId="77777777" w:rsidR="009929AE" w:rsidRPr="002037BB" w:rsidRDefault="00494452">
            <w:pPr>
              <w:widowControl w:val="0"/>
              <w:pBdr>
                <w:top w:val="nil"/>
                <w:left w:val="nil"/>
                <w:bottom w:val="nil"/>
                <w:right w:val="nil"/>
                <w:between w:val="nil"/>
              </w:pBdr>
              <w:jc w:val="center"/>
              <w:rPr>
                <w:color w:val="000000"/>
              </w:rPr>
            </w:pPr>
            <w:r w:rsidRPr="002037BB">
              <w:rPr>
                <w:color w:val="000000"/>
              </w:rPr>
              <w:t>41</w:t>
            </w:r>
          </w:p>
        </w:tc>
        <w:tc>
          <w:tcPr>
            <w:tcW w:w="3420" w:type="dxa"/>
            <w:tcBorders>
              <w:bottom w:val="single" w:sz="4" w:space="0" w:color="000000"/>
            </w:tcBorders>
            <w:shd w:val="clear" w:color="auto" w:fill="auto"/>
            <w:tcMar>
              <w:top w:w="100" w:type="dxa"/>
              <w:left w:w="100" w:type="dxa"/>
              <w:bottom w:w="100" w:type="dxa"/>
              <w:right w:w="100" w:type="dxa"/>
            </w:tcMar>
            <w:vAlign w:val="center"/>
          </w:tcPr>
          <w:p w14:paraId="44C04AE5" w14:textId="77777777" w:rsidR="009929AE" w:rsidRPr="002037BB" w:rsidRDefault="00494452">
            <w:pPr>
              <w:widowControl w:val="0"/>
              <w:pBdr>
                <w:top w:val="nil"/>
                <w:left w:val="nil"/>
                <w:bottom w:val="nil"/>
                <w:right w:val="nil"/>
                <w:between w:val="nil"/>
              </w:pBdr>
              <w:rPr>
                <w:color w:val="000000"/>
              </w:rPr>
            </w:pPr>
            <w:r w:rsidRPr="002037BB">
              <w:rPr>
                <w:color w:val="000000"/>
                <w:highlight w:val="yellow"/>
              </w:rPr>
              <w:t>Conduct local SIO capacity strengthening activities (as applicable)</w:t>
            </w:r>
          </w:p>
        </w:tc>
        <w:tc>
          <w:tcPr>
            <w:tcW w:w="3511" w:type="dxa"/>
            <w:tcBorders>
              <w:bottom w:val="single" w:sz="4" w:space="0" w:color="000000"/>
            </w:tcBorders>
            <w:shd w:val="clear" w:color="auto" w:fill="auto"/>
            <w:tcMar>
              <w:top w:w="100" w:type="dxa"/>
              <w:left w:w="100" w:type="dxa"/>
              <w:bottom w:w="100" w:type="dxa"/>
              <w:right w:w="100" w:type="dxa"/>
            </w:tcMar>
            <w:vAlign w:val="center"/>
          </w:tcPr>
          <w:p w14:paraId="44C04AE6" w14:textId="77777777" w:rsidR="009929AE" w:rsidRPr="002037BB" w:rsidRDefault="00494452">
            <w:pPr>
              <w:widowControl w:val="0"/>
              <w:pBdr>
                <w:top w:val="nil"/>
                <w:left w:val="nil"/>
                <w:bottom w:val="nil"/>
                <w:right w:val="nil"/>
                <w:between w:val="nil"/>
              </w:pBdr>
              <w:rPr>
                <w:b/>
                <w:color w:val="000000"/>
              </w:rPr>
            </w:pPr>
            <w:r w:rsidRPr="002037BB">
              <w:rPr>
                <w:b/>
                <w:color w:val="000000"/>
                <w:highlight w:val="yellow"/>
              </w:rPr>
              <w:t>Final capacity strengthening report*</w:t>
            </w:r>
          </w:p>
        </w:tc>
        <w:tc>
          <w:tcPr>
            <w:tcW w:w="1462" w:type="dxa"/>
            <w:tcBorders>
              <w:bottom w:val="single" w:sz="4" w:space="0" w:color="000000"/>
            </w:tcBorders>
            <w:shd w:val="clear" w:color="auto" w:fill="auto"/>
            <w:vAlign w:val="center"/>
          </w:tcPr>
          <w:p w14:paraId="44C04AE7" w14:textId="77777777" w:rsidR="009929AE" w:rsidRPr="002037BB" w:rsidRDefault="00494452">
            <w:pPr>
              <w:widowControl w:val="0"/>
              <w:pBdr>
                <w:top w:val="nil"/>
                <w:left w:val="nil"/>
                <w:bottom w:val="nil"/>
                <w:right w:val="nil"/>
                <w:between w:val="nil"/>
              </w:pBdr>
              <w:jc w:val="center"/>
              <w:rPr>
                <w:color w:val="000000"/>
              </w:rPr>
            </w:pPr>
            <w:r w:rsidRPr="002037BB">
              <w:rPr>
                <w:color w:val="000000"/>
                <w:highlight w:val="yellow"/>
              </w:rPr>
              <w:t>Months 4–18</w:t>
            </w:r>
          </w:p>
        </w:tc>
      </w:tr>
    </w:tbl>
    <w:p w14:paraId="44C04AE9" w14:textId="77777777" w:rsidR="009929AE" w:rsidRPr="002037BB" w:rsidRDefault="00494452">
      <w:pPr>
        <w:spacing w:after="0" w:line="240" w:lineRule="auto"/>
        <w:rPr>
          <w:color w:val="000000"/>
          <w:sz w:val="18"/>
          <w:szCs w:val="18"/>
        </w:rPr>
      </w:pPr>
      <w:r w:rsidRPr="002037BB">
        <w:rPr>
          <w:color w:val="000000"/>
          <w:sz w:val="18"/>
          <w:szCs w:val="18"/>
        </w:rPr>
        <w:t xml:space="preserve">CAPI – computer-assisted personal interviewing, COR – Contracting Officer’s Representative, </w:t>
      </w:r>
      <w:proofErr w:type="spellStart"/>
      <w:r w:rsidRPr="002037BB">
        <w:rPr>
          <w:color w:val="000000"/>
          <w:sz w:val="18"/>
          <w:szCs w:val="18"/>
        </w:rPr>
        <w:t>CSPro</w:t>
      </w:r>
      <w:proofErr w:type="spellEnd"/>
      <w:r w:rsidRPr="002037BB">
        <w:rPr>
          <w:color w:val="000000"/>
          <w:sz w:val="18"/>
          <w:szCs w:val="18"/>
        </w:rPr>
        <w:t xml:space="preserve"> – Census and Survey Processing System, ICDM – In-Country Data Manager, IRB – Institutional Review Board, QCS – quality control and support, SIO – Survey Implementing Organization, SOW – scope of work, TOT – training of trainers, USAID – United States Agency for International Development</w:t>
      </w:r>
    </w:p>
    <w:p w14:paraId="44C04AEA" w14:textId="77777777" w:rsidR="009929AE" w:rsidRPr="002037BB" w:rsidRDefault="00494452">
      <w:pPr>
        <w:pBdr>
          <w:top w:val="nil"/>
          <w:left w:val="nil"/>
          <w:bottom w:val="nil"/>
          <w:right w:val="nil"/>
          <w:between w:val="nil"/>
        </w:pBdr>
        <w:spacing w:after="0" w:line="240" w:lineRule="auto"/>
        <w:ind w:left="90" w:hanging="90"/>
        <w:rPr>
          <w:sz w:val="18"/>
          <w:szCs w:val="18"/>
        </w:rPr>
      </w:pPr>
      <w:r w:rsidRPr="002037BB">
        <w:rPr>
          <w:sz w:val="18"/>
          <w:szCs w:val="18"/>
          <w:vertAlign w:val="superscript"/>
        </w:rPr>
        <w:t>a</w:t>
      </w:r>
      <w:r w:rsidRPr="002037BB">
        <w:rPr>
          <w:sz w:val="18"/>
          <w:szCs w:val="18"/>
        </w:rPr>
        <w:t xml:space="preserve"> Typically the IRB approval process is periodic and can be delayed. Hence, it is important to </w:t>
      </w:r>
      <w:proofErr w:type="gramStart"/>
      <w:r w:rsidRPr="002037BB">
        <w:rPr>
          <w:sz w:val="18"/>
          <w:szCs w:val="18"/>
        </w:rPr>
        <w:t>plan ahead</w:t>
      </w:r>
      <w:proofErr w:type="gramEnd"/>
      <w:r w:rsidRPr="002037BB">
        <w:rPr>
          <w:sz w:val="18"/>
          <w:szCs w:val="18"/>
        </w:rPr>
        <w:t xml:space="preserve"> and understand the details of the country-specific ethical review process.</w:t>
      </w:r>
    </w:p>
    <w:p w14:paraId="44C04AEB" w14:textId="1D72F082" w:rsidR="009929AE" w:rsidRPr="002037BB" w:rsidRDefault="00494452">
      <w:pPr>
        <w:pBdr>
          <w:top w:val="nil"/>
          <w:left w:val="nil"/>
          <w:bottom w:val="nil"/>
          <w:right w:val="nil"/>
          <w:between w:val="nil"/>
        </w:pBdr>
        <w:spacing w:after="0" w:line="240" w:lineRule="auto"/>
        <w:ind w:left="90" w:hanging="90"/>
        <w:rPr>
          <w:sz w:val="18"/>
          <w:szCs w:val="18"/>
        </w:rPr>
      </w:pPr>
      <w:r w:rsidRPr="002037BB">
        <w:rPr>
          <w:sz w:val="18"/>
          <w:szCs w:val="18"/>
          <w:vertAlign w:val="superscript"/>
        </w:rPr>
        <w:t>b</w:t>
      </w:r>
      <w:r w:rsidRPr="002037BB">
        <w:rPr>
          <w:sz w:val="18"/>
          <w:szCs w:val="18"/>
        </w:rPr>
        <w:t xml:space="preserve"> The USAID COR provides technical concurrence of the subcontracting package, which is then approved by the </w:t>
      </w:r>
      <w:r w:rsidR="005D39B8">
        <w:rPr>
          <w:sz w:val="18"/>
          <w:szCs w:val="18"/>
        </w:rPr>
        <w:t>Contracting Officer</w:t>
      </w:r>
      <w:r w:rsidRPr="002037BB">
        <w:rPr>
          <w:sz w:val="18"/>
          <w:szCs w:val="18"/>
        </w:rPr>
        <w:t>.</w:t>
      </w:r>
    </w:p>
    <w:p w14:paraId="44C04AEC" w14:textId="74E5E7D1" w:rsidR="009929AE" w:rsidRPr="002037BB" w:rsidRDefault="00494452">
      <w:pPr>
        <w:pBdr>
          <w:top w:val="nil"/>
          <w:left w:val="nil"/>
          <w:bottom w:val="nil"/>
          <w:right w:val="nil"/>
          <w:between w:val="nil"/>
        </w:pBdr>
        <w:spacing w:after="0" w:line="240" w:lineRule="auto"/>
        <w:rPr>
          <w:sz w:val="18"/>
          <w:szCs w:val="18"/>
        </w:rPr>
      </w:pPr>
      <w:r w:rsidRPr="002037BB">
        <w:rPr>
          <w:sz w:val="18"/>
          <w:szCs w:val="18"/>
        </w:rPr>
        <w:t xml:space="preserve">Note: Deliverables denoted with one asterisk (*) and bold font require </w:t>
      </w:r>
      <w:r w:rsidR="00B241EF">
        <w:rPr>
          <w:sz w:val="18"/>
          <w:szCs w:val="18"/>
        </w:rPr>
        <w:t xml:space="preserve">USAID </w:t>
      </w:r>
      <w:r w:rsidRPr="002037BB">
        <w:rPr>
          <w:sz w:val="18"/>
          <w:szCs w:val="18"/>
        </w:rPr>
        <w:t xml:space="preserve">COR approval. Deliverables denoted with only bold font (no asterisks) must be submitted to USAID but do not require </w:t>
      </w:r>
      <w:r w:rsidR="00B241EF">
        <w:rPr>
          <w:sz w:val="18"/>
          <w:szCs w:val="18"/>
        </w:rPr>
        <w:t xml:space="preserve">USAID </w:t>
      </w:r>
      <w:r w:rsidRPr="002037BB">
        <w:rPr>
          <w:sz w:val="18"/>
          <w:szCs w:val="18"/>
        </w:rPr>
        <w:t>COR approval. Deliverables denoted in regular font (no asterisks or bold font) do not have to be submitted to USAID but should be produced by the Contractor.</w:t>
      </w:r>
    </w:p>
    <w:p w14:paraId="44C04AED" w14:textId="77777777" w:rsidR="009929AE" w:rsidRPr="002037BB" w:rsidRDefault="00494452" w:rsidP="005605EF">
      <w:pPr>
        <w:pStyle w:val="Heading1"/>
        <w:numPr>
          <w:ilvl w:val="0"/>
          <w:numId w:val="6"/>
        </w:numPr>
      </w:pPr>
      <w:bookmarkStart w:id="231" w:name="_heading=h.2y3w247" w:colFirst="0" w:colLast="0"/>
      <w:bookmarkStart w:id="232" w:name="_Toc183161582"/>
      <w:bookmarkEnd w:id="231"/>
      <w:r w:rsidRPr="002037BB">
        <w:t>Team composition</w:t>
      </w:r>
      <w:bookmarkEnd w:id="232"/>
    </w:p>
    <w:p w14:paraId="44C04AEE" w14:textId="77777777" w:rsidR="009929AE" w:rsidRPr="002037BB" w:rsidRDefault="00494452" w:rsidP="00463FD5">
      <w:pPr>
        <w:pStyle w:val="BodyText"/>
      </w:pPr>
      <w:r w:rsidRPr="002037BB">
        <w:t xml:space="preserve">At a minimum, the Contractor’s project team shall include the following personnel, as listed in </w:t>
      </w:r>
      <w:r w:rsidRPr="002037BB">
        <w:rPr>
          <w:b/>
        </w:rPr>
        <w:t>Table 10.</w:t>
      </w:r>
    </w:p>
    <w:p w14:paraId="44C04AEF" w14:textId="5D81667E" w:rsidR="009929AE" w:rsidRPr="002037BB" w:rsidRDefault="00494452" w:rsidP="00A3072D">
      <w:pPr>
        <w:pStyle w:val="TableTitle0"/>
      </w:pPr>
      <w:bookmarkStart w:id="233" w:name="_heading=h.1d96cc0" w:colFirst="0" w:colLast="0"/>
      <w:bookmarkStart w:id="234" w:name="_Toc183161597"/>
      <w:bookmarkEnd w:id="233"/>
      <w:r w:rsidRPr="002037BB">
        <w:lastRenderedPageBreak/>
        <w:t>Table 10</w:t>
      </w:r>
      <w:r w:rsidR="003571E7">
        <w:t>.</w:t>
      </w:r>
      <w:r w:rsidRPr="002037BB">
        <w:t xml:space="preserve"> Contractor Staff and Responsibilities</w:t>
      </w:r>
      <w:bookmarkEnd w:id="234"/>
    </w:p>
    <w:tbl>
      <w:tblPr>
        <w:tblStyle w:val="63"/>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65"/>
        <w:gridCol w:w="7391"/>
      </w:tblGrid>
      <w:tr w:rsidR="009929AE" w:rsidRPr="002037BB" w14:paraId="44C04AF2" w14:textId="77777777">
        <w:trPr>
          <w:tblHeader/>
        </w:trPr>
        <w:tc>
          <w:tcPr>
            <w:tcW w:w="1965" w:type="dxa"/>
            <w:shd w:val="clear" w:color="auto" w:fill="237C9A"/>
            <w:vAlign w:val="center"/>
          </w:tcPr>
          <w:p w14:paraId="44C04AF0" w14:textId="77777777" w:rsidR="009929AE" w:rsidRPr="002037BB" w:rsidRDefault="00494452">
            <w:pPr>
              <w:pBdr>
                <w:top w:val="nil"/>
                <w:left w:val="nil"/>
                <w:bottom w:val="nil"/>
                <w:right w:val="nil"/>
                <w:between w:val="nil"/>
              </w:pBdr>
              <w:ind w:right="-120"/>
              <w:rPr>
                <w:color w:val="000000"/>
              </w:rPr>
            </w:pPr>
            <w:r w:rsidRPr="002037BB">
              <w:rPr>
                <w:b/>
                <w:color w:val="FFFFFF"/>
              </w:rPr>
              <w:t>Staff position</w:t>
            </w:r>
          </w:p>
        </w:tc>
        <w:tc>
          <w:tcPr>
            <w:tcW w:w="7391" w:type="dxa"/>
            <w:shd w:val="clear" w:color="auto" w:fill="237C9A"/>
            <w:vAlign w:val="center"/>
          </w:tcPr>
          <w:p w14:paraId="44C04AF1" w14:textId="77777777" w:rsidR="009929AE" w:rsidRPr="002037BB" w:rsidRDefault="00494452">
            <w:pPr>
              <w:pBdr>
                <w:top w:val="nil"/>
                <w:left w:val="nil"/>
                <w:bottom w:val="nil"/>
                <w:right w:val="nil"/>
                <w:between w:val="nil"/>
              </w:pBdr>
              <w:jc w:val="center"/>
              <w:rPr>
                <w:color w:val="000000"/>
              </w:rPr>
            </w:pPr>
            <w:r w:rsidRPr="002037BB">
              <w:rPr>
                <w:b/>
                <w:color w:val="FFFFFF"/>
              </w:rPr>
              <w:t>Staff responsibilities</w:t>
            </w:r>
          </w:p>
        </w:tc>
      </w:tr>
      <w:tr w:rsidR="009929AE" w:rsidRPr="002037BB" w14:paraId="44C04AF7" w14:textId="77777777">
        <w:tc>
          <w:tcPr>
            <w:tcW w:w="1965" w:type="dxa"/>
            <w:shd w:val="clear" w:color="auto" w:fill="auto"/>
            <w:vAlign w:val="center"/>
          </w:tcPr>
          <w:p w14:paraId="44C04AF3" w14:textId="77777777" w:rsidR="009929AE" w:rsidRPr="002037BB" w:rsidRDefault="00494452">
            <w:pPr>
              <w:pBdr>
                <w:top w:val="nil"/>
                <w:left w:val="nil"/>
                <w:bottom w:val="nil"/>
                <w:right w:val="nil"/>
                <w:between w:val="nil"/>
              </w:pBdr>
              <w:ind w:right="-120"/>
              <w:rPr>
                <w:color w:val="000000"/>
              </w:rPr>
            </w:pPr>
            <w:r w:rsidRPr="002037BB">
              <w:rPr>
                <w:color w:val="000000"/>
              </w:rPr>
              <w:t xml:space="preserve">Project Director/ Chief of Party </w:t>
            </w:r>
          </w:p>
        </w:tc>
        <w:tc>
          <w:tcPr>
            <w:tcW w:w="7391" w:type="dxa"/>
            <w:shd w:val="clear" w:color="auto" w:fill="auto"/>
            <w:vAlign w:val="center"/>
          </w:tcPr>
          <w:p w14:paraId="44C04AF4"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Responsible for survey quality and timeliness at all stages, including design, preparation, implementation, analysis, reporting, and dissemination, across surveys</w:t>
            </w:r>
          </w:p>
          <w:p w14:paraId="44C04AF5"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Provides high-level technical support for survey activities, including customization of the questionnaire, development and management of survey documents, and coordination of logistical support</w:t>
            </w:r>
          </w:p>
          <w:p w14:paraId="44C04AF6" w14:textId="77777777" w:rsidR="009929AE" w:rsidRPr="002037BB" w:rsidRDefault="00494452">
            <w:pPr>
              <w:numPr>
                <w:ilvl w:val="0"/>
                <w:numId w:val="2"/>
              </w:numPr>
              <w:pBdr>
                <w:top w:val="nil"/>
                <w:left w:val="nil"/>
                <w:bottom w:val="nil"/>
                <w:right w:val="nil"/>
                <w:between w:val="nil"/>
              </w:pBdr>
              <w:ind w:left="356"/>
              <w:rPr>
                <w:color w:val="000000"/>
              </w:rPr>
            </w:pPr>
            <w:proofErr w:type="gramStart"/>
            <w:r w:rsidRPr="002037BB">
              <w:rPr>
                <w:color w:val="000000"/>
              </w:rPr>
              <w:t>Oversees</w:t>
            </w:r>
            <w:proofErr w:type="gramEnd"/>
            <w:r w:rsidRPr="002037BB">
              <w:rPr>
                <w:color w:val="000000"/>
              </w:rPr>
              <w:t xml:space="preserve"> and supports all Contractor staff on the project team</w:t>
            </w:r>
          </w:p>
        </w:tc>
      </w:tr>
      <w:tr w:rsidR="009929AE" w:rsidRPr="002037BB" w14:paraId="44C04AFE" w14:textId="77777777">
        <w:tc>
          <w:tcPr>
            <w:tcW w:w="1965" w:type="dxa"/>
            <w:shd w:val="clear" w:color="auto" w:fill="auto"/>
            <w:vAlign w:val="center"/>
          </w:tcPr>
          <w:p w14:paraId="44C04AF8" w14:textId="77777777" w:rsidR="009929AE" w:rsidRPr="002037BB" w:rsidRDefault="00494452">
            <w:pPr>
              <w:pBdr>
                <w:top w:val="nil"/>
                <w:left w:val="nil"/>
                <w:bottom w:val="nil"/>
                <w:right w:val="nil"/>
                <w:between w:val="nil"/>
              </w:pBdr>
              <w:ind w:right="-120"/>
              <w:rPr>
                <w:color w:val="000000"/>
              </w:rPr>
            </w:pPr>
            <w:r w:rsidRPr="002037BB">
              <w:rPr>
                <w:color w:val="000000"/>
              </w:rPr>
              <w:t>Operations Deputy Director for Surveys</w:t>
            </w:r>
          </w:p>
        </w:tc>
        <w:tc>
          <w:tcPr>
            <w:tcW w:w="7391" w:type="dxa"/>
            <w:shd w:val="clear" w:color="auto" w:fill="auto"/>
            <w:vAlign w:val="center"/>
          </w:tcPr>
          <w:p w14:paraId="44C04AF9"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 xml:space="preserve">Reports to the Project Director/Chief of Party </w:t>
            </w:r>
          </w:p>
          <w:p w14:paraId="44C04AFA" w14:textId="77777777" w:rsidR="009929AE" w:rsidRPr="002037BB" w:rsidRDefault="00494452">
            <w:pPr>
              <w:numPr>
                <w:ilvl w:val="0"/>
                <w:numId w:val="2"/>
              </w:numPr>
              <w:pBdr>
                <w:top w:val="nil"/>
                <w:left w:val="nil"/>
                <w:bottom w:val="nil"/>
                <w:right w:val="nil"/>
                <w:between w:val="nil"/>
              </w:pBdr>
              <w:ind w:left="356"/>
              <w:rPr>
                <w:color w:val="000000"/>
              </w:rPr>
            </w:pPr>
            <w:proofErr w:type="gramStart"/>
            <w:r w:rsidRPr="002037BB">
              <w:rPr>
                <w:color w:val="000000"/>
              </w:rPr>
              <w:t>Oversees</w:t>
            </w:r>
            <w:proofErr w:type="gramEnd"/>
            <w:r w:rsidRPr="002037BB">
              <w:rPr>
                <w:color w:val="000000"/>
              </w:rPr>
              <w:t xml:space="preserve"> all survey operations activities across surveys and is responsible for ensuring that all aspects of survey operations are implemented according to protocol</w:t>
            </w:r>
          </w:p>
          <w:p w14:paraId="44C04AFB"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Works closely with the Country Lead to ensure that the survey is implemented according to the timeline and within budget</w:t>
            </w:r>
          </w:p>
          <w:p w14:paraId="44C04AFC"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Ensures quality control for all survey deliverables</w:t>
            </w:r>
          </w:p>
          <w:p w14:paraId="44C04AFD"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 xml:space="preserve">Is responsible for </w:t>
            </w:r>
            <w:proofErr w:type="gramStart"/>
            <w:r w:rsidRPr="002037BB">
              <w:rPr>
                <w:color w:val="000000"/>
              </w:rPr>
              <w:t>archiving</w:t>
            </w:r>
            <w:proofErr w:type="gramEnd"/>
            <w:r w:rsidRPr="002037BB">
              <w:rPr>
                <w:color w:val="000000"/>
              </w:rPr>
              <w:t xml:space="preserve"> final deliverables, the proposed and final survey implementation timeline, and the final set of indicators</w:t>
            </w:r>
          </w:p>
        </w:tc>
      </w:tr>
      <w:tr w:rsidR="009929AE" w:rsidRPr="002037BB" w14:paraId="44C04B06" w14:textId="77777777">
        <w:tc>
          <w:tcPr>
            <w:tcW w:w="1965" w:type="dxa"/>
            <w:shd w:val="clear" w:color="auto" w:fill="auto"/>
            <w:vAlign w:val="center"/>
          </w:tcPr>
          <w:p w14:paraId="44C04AFF" w14:textId="77777777" w:rsidR="009929AE" w:rsidRPr="002037BB" w:rsidRDefault="00494452">
            <w:pPr>
              <w:pBdr>
                <w:top w:val="nil"/>
                <w:left w:val="nil"/>
                <w:bottom w:val="nil"/>
                <w:right w:val="nil"/>
                <w:between w:val="nil"/>
              </w:pBdr>
              <w:ind w:right="-120"/>
              <w:rPr>
                <w:color w:val="000000"/>
              </w:rPr>
            </w:pPr>
            <w:r w:rsidRPr="002037BB">
              <w:rPr>
                <w:color w:val="000000"/>
              </w:rPr>
              <w:t>Data Processing Chief</w:t>
            </w:r>
          </w:p>
        </w:tc>
        <w:tc>
          <w:tcPr>
            <w:tcW w:w="7391" w:type="dxa"/>
            <w:shd w:val="clear" w:color="auto" w:fill="auto"/>
            <w:vAlign w:val="center"/>
          </w:tcPr>
          <w:p w14:paraId="44C04B00"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 xml:space="preserve">Reports to the Project Director/Chief of Party </w:t>
            </w:r>
          </w:p>
          <w:p w14:paraId="44C04B01" w14:textId="77777777" w:rsidR="009929AE" w:rsidRPr="002037BB" w:rsidRDefault="00494452">
            <w:pPr>
              <w:numPr>
                <w:ilvl w:val="0"/>
                <w:numId w:val="2"/>
              </w:numPr>
              <w:pBdr>
                <w:top w:val="nil"/>
                <w:left w:val="nil"/>
                <w:bottom w:val="nil"/>
                <w:right w:val="nil"/>
                <w:between w:val="nil"/>
              </w:pBdr>
              <w:ind w:left="356"/>
              <w:rPr>
                <w:color w:val="000000"/>
              </w:rPr>
            </w:pPr>
            <w:proofErr w:type="gramStart"/>
            <w:r w:rsidRPr="002037BB">
              <w:rPr>
                <w:color w:val="000000"/>
              </w:rPr>
              <w:t>Oversees</w:t>
            </w:r>
            <w:proofErr w:type="gramEnd"/>
            <w:r w:rsidRPr="002037BB">
              <w:rPr>
                <w:color w:val="000000"/>
              </w:rPr>
              <w:t xml:space="preserve"> all data processing activities, including the customization of data processing documentation and systems, across surveys</w:t>
            </w:r>
          </w:p>
          <w:p w14:paraId="44C04B02"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 xml:space="preserve">Submits and regularly updates the Data Management Plan for all surveys </w:t>
            </w:r>
          </w:p>
          <w:p w14:paraId="44C04B03" w14:textId="77777777" w:rsidR="009929AE" w:rsidRPr="002037BB" w:rsidRDefault="00494452">
            <w:pPr>
              <w:numPr>
                <w:ilvl w:val="0"/>
                <w:numId w:val="2"/>
              </w:numPr>
              <w:pBdr>
                <w:top w:val="nil"/>
                <w:left w:val="nil"/>
                <w:bottom w:val="nil"/>
                <w:right w:val="nil"/>
                <w:between w:val="nil"/>
              </w:pBdr>
              <w:ind w:left="356"/>
              <w:rPr>
                <w:color w:val="000000"/>
              </w:rPr>
            </w:pPr>
            <w:proofErr w:type="gramStart"/>
            <w:r w:rsidRPr="002037BB">
              <w:rPr>
                <w:color w:val="000000"/>
              </w:rPr>
              <w:t>Oversees</w:t>
            </w:r>
            <w:proofErr w:type="gramEnd"/>
            <w:r w:rsidRPr="002037BB">
              <w:rPr>
                <w:color w:val="000000"/>
              </w:rPr>
              <w:t xml:space="preserve"> the Data Processing Manager and </w:t>
            </w:r>
            <w:proofErr w:type="spellStart"/>
            <w:r w:rsidRPr="002037BB">
              <w:rPr>
                <w:color w:val="000000"/>
              </w:rPr>
              <w:t>CSPro</w:t>
            </w:r>
            <w:proofErr w:type="spellEnd"/>
            <w:r w:rsidRPr="002037BB">
              <w:rPr>
                <w:color w:val="000000"/>
              </w:rPr>
              <w:t xml:space="preserve"> CAPI Developer </w:t>
            </w:r>
          </w:p>
          <w:p w14:paraId="44C04B04"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Oversees determination of the requirements for the data collection applications, field check tables, and data quality reports, and is responsible for the creation of public use datasets that protect respondent confidentiality</w:t>
            </w:r>
          </w:p>
          <w:p w14:paraId="44C04B05" w14:textId="77777777" w:rsidR="009929AE" w:rsidRPr="002037BB" w:rsidRDefault="00494452">
            <w:pPr>
              <w:numPr>
                <w:ilvl w:val="0"/>
                <w:numId w:val="2"/>
              </w:numPr>
              <w:pBdr>
                <w:top w:val="nil"/>
                <w:left w:val="nil"/>
                <w:bottom w:val="nil"/>
                <w:right w:val="nil"/>
                <w:between w:val="nil"/>
              </w:pBdr>
              <w:ind w:left="356"/>
              <w:rPr>
                <w:color w:val="000000"/>
              </w:rPr>
            </w:pPr>
            <w:proofErr w:type="gramStart"/>
            <w:r w:rsidRPr="002037BB">
              <w:rPr>
                <w:color w:val="000000"/>
              </w:rPr>
              <w:t>Oversees</w:t>
            </w:r>
            <w:proofErr w:type="gramEnd"/>
            <w:r w:rsidRPr="002037BB">
              <w:rPr>
                <w:color w:val="000000"/>
              </w:rPr>
              <w:t xml:space="preserve"> development of non-public, restricted, and public access datasets </w:t>
            </w:r>
          </w:p>
        </w:tc>
      </w:tr>
      <w:tr w:rsidR="009929AE" w:rsidRPr="002037BB" w14:paraId="44C04B0D" w14:textId="77777777">
        <w:tc>
          <w:tcPr>
            <w:tcW w:w="1965" w:type="dxa"/>
            <w:shd w:val="clear" w:color="auto" w:fill="auto"/>
            <w:vAlign w:val="center"/>
          </w:tcPr>
          <w:p w14:paraId="44C04B07" w14:textId="77777777" w:rsidR="009929AE" w:rsidRPr="002037BB" w:rsidRDefault="00494452">
            <w:pPr>
              <w:pBdr>
                <w:top w:val="nil"/>
                <w:left w:val="nil"/>
                <w:bottom w:val="nil"/>
                <w:right w:val="nil"/>
                <w:between w:val="nil"/>
              </w:pBdr>
              <w:ind w:right="-120"/>
              <w:rPr>
                <w:color w:val="000000"/>
              </w:rPr>
            </w:pPr>
            <w:r w:rsidRPr="002037BB">
              <w:rPr>
                <w:color w:val="000000"/>
              </w:rPr>
              <w:t>Senior Research and Analysis Advisor</w:t>
            </w:r>
          </w:p>
        </w:tc>
        <w:tc>
          <w:tcPr>
            <w:tcW w:w="7391" w:type="dxa"/>
            <w:shd w:val="clear" w:color="auto" w:fill="auto"/>
            <w:vAlign w:val="center"/>
          </w:tcPr>
          <w:p w14:paraId="44C04B08"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 xml:space="preserve">Reports to the Project Director/Chief of Party </w:t>
            </w:r>
          </w:p>
          <w:p w14:paraId="44C04B09"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Oversees analysis of survey data, including development of analysis plans, calculation of indicator values and population estimates, and construction of tables in survey reports, across surveys</w:t>
            </w:r>
          </w:p>
          <w:p w14:paraId="44C04B0A"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Ensures quality control of all analyses</w:t>
            </w:r>
          </w:p>
          <w:p w14:paraId="44C04B0B" w14:textId="77777777" w:rsidR="009929AE" w:rsidRPr="002037BB" w:rsidRDefault="00494452">
            <w:pPr>
              <w:numPr>
                <w:ilvl w:val="0"/>
                <w:numId w:val="2"/>
              </w:numPr>
              <w:pBdr>
                <w:top w:val="nil"/>
                <w:left w:val="nil"/>
                <w:bottom w:val="nil"/>
                <w:right w:val="nil"/>
                <w:between w:val="nil"/>
              </w:pBdr>
              <w:ind w:left="356"/>
              <w:rPr>
                <w:color w:val="000000"/>
              </w:rPr>
            </w:pPr>
            <w:proofErr w:type="gramStart"/>
            <w:r w:rsidRPr="002037BB">
              <w:rPr>
                <w:color w:val="000000"/>
              </w:rPr>
              <w:t>Oversees</w:t>
            </w:r>
            <w:proofErr w:type="gramEnd"/>
            <w:r w:rsidRPr="002037BB">
              <w:rPr>
                <w:color w:val="000000"/>
              </w:rPr>
              <w:t xml:space="preserve"> and supports Data Analysts</w:t>
            </w:r>
          </w:p>
          <w:p w14:paraId="44C04B0C"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Provides data analysis workshop support, as applicable</w:t>
            </w:r>
          </w:p>
        </w:tc>
      </w:tr>
      <w:tr w:rsidR="009929AE" w:rsidRPr="002037BB" w14:paraId="44C04B12" w14:textId="77777777">
        <w:tc>
          <w:tcPr>
            <w:tcW w:w="1965" w:type="dxa"/>
            <w:shd w:val="clear" w:color="auto" w:fill="auto"/>
            <w:vAlign w:val="center"/>
          </w:tcPr>
          <w:p w14:paraId="44C04B0E" w14:textId="77777777" w:rsidR="009929AE" w:rsidRPr="002037BB" w:rsidRDefault="00494452">
            <w:pPr>
              <w:pBdr>
                <w:top w:val="nil"/>
                <w:left w:val="nil"/>
                <w:bottom w:val="nil"/>
                <w:right w:val="nil"/>
                <w:between w:val="nil"/>
              </w:pBdr>
              <w:ind w:right="-120"/>
              <w:rPr>
                <w:color w:val="000000"/>
              </w:rPr>
            </w:pPr>
            <w:r w:rsidRPr="002037BB">
              <w:rPr>
                <w:color w:val="000000"/>
              </w:rPr>
              <w:t>Senior Capacity Strengthening Advisor</w:t>
            </w:r>
          </w:p>
        </w:tc>
        <w:tc>
          <w:tcPr>
            <w:tcW w:w="7391" w:type="dxa"/>
            <w:shd w:val="clear" w:color="auto" w:fill="auto"/>
            <w:vAlign w:val="center"/>
          </w:tcPr>
          <w:p w14:paraId="44C04B0F"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 xml:space="preserve">Reports to the Project Director/Chief of Party </w:t>
            </w:r>
          </w:p>
          <w:p w14:paraId="44C04B10"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Leads the design, management, and assessment of the capacity component to increase understanding and use of population-based data and datasets</w:t>
            </w:r>
          </w:p>
          <w:p w14:paraId="44C04B11"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Liaises with country-based stakeholders and is responsible for developing coherent, inclusive, and innovative plans that respond to needs, opportunities, and context</w:t>
            </w:r>
          </w:p>
        </w:tc>
      </w:tr>
      <w:tr w:rsidR="009929AE" w:rsidRPr="002037BB" w14:paraId="44C04B17" w14:textId="77777777">
        <w:tc>
          <w:tcPr>
            <w:tcW w:w="1965" w:type="dxa"/>
            <w:shd w:val="clear" w:color="auto" w:fill="auto"/>
            <w:vAlign w:val="center"/>
          </w:tcPr>
          <w:p w14:paraId="44C04B13" w14:textId="77777777" w:rsidR="009929AE" w:rsidRPr="002037BB" w:rsidRDefault="00494452">
            <w:pPr>
              <w:pBdr>
                <w:top w:val="nil"/>
                <w:left w:val="nil"/>
                <w:bottom w:val="nil"/>
                <w:right w:val="nil"/>
                <w:between w:val="nil"/>
              </w:pBdr>
              <w:ind w:right="-120"/>
              <w:rPr>
                <w:color w:val="000000"/>
              </w:rPr>
            </w:pPr>
            <w:r w:rsidRPr="002037BB">
              <w:rPr>
                <w:color w:val="000000"/>
              </w:rPr>
              <w:t>Survey Methods and Analysis Advisor</w:t>
            </w:r>
          </w:p>
        </w:tc>
        <w:tc>
          <w:tcPr>
            <w:tcW w:w="7391" w:type="dxa"/>
            <w:shd w:val="clear" w:color="auto" w:fill="auto"/>
            <w:vAlign w:val="center"/>
          </w:tcPr>
          <w:p w14:paraId="44C04B14"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Reports to the Operations Deputy Director for Surveys</w:t>
            </w:r>
          </w:p>
          <w:p w14:paraId="44C04B15"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Provides input in customizing Survey Methods Toolkit materials across surveys</w:t>
            </w:r>
          </w:p>
          <w:p w14:paraId="44C04B16"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Provides input into data analysis and reviews the indicator assessment results tables</w:t>
            </w:r>
          </w:p>
        </w:tc>
      </w:tr>
      <w:tr w:rsidR="009929AE" w:rsidRPr="002037BB" w14:paraId="44C04B22" w14:textId="77777777">
        <w:tc>
          <w:tcPr>
            <w:tcW w:w="1965" w:type="dxa"/>
            <w:shd w:val="clear" w:color="auto" w:fill="auto"/>
            <w:vAlign w:val="center"/>
          </w:tcPr>
          <w:p w14:paraId="44C04B18" w14:textId="77777777" w:rsidR="009929AE" w:rsidRPr="002037BB" w:rsidRDefault="00494452">
            <w:pPr>
              <w:pBdr>
                <w:top w:val="nil"/>
                <w:left w:val="nil"/>
                <w:bottom w:val="nil"/>
                <w:right w:val="nil"/>
                <w:between w:val="nil"/>
              </w:pBdr>
              <w:ind w:right="-120"/>
              <w:rPr>
                <w:color w:val="000000"/>
              </w:rPr>
            </w:pPr>
            <w:r w:rsidRPr="002037BB">
              <w:rPr>
                <w:color w:val="000000"/>
              </w:rPr>
              <w:t xml:space="preserve">Country </w:t>
            </w:r>
            <w:proofErr w:type="gramStart"/>
            <w:r w:rsidRPr="002037BB">
              <w:rPr>
                <w:color w:val="000000"/>
              </w:rPr>
              <w:t>Lead</w:t>
            </w:r>
            <w:proofErr w:type="gramEnd"/>
          </w:p>
        </w:tc>
        <w:tc>
          <w:tcPr>
            <w:tcW w:w="7391" w:type="dxa"/>
            <w:shd w:val="clear" w:color="auto" w:fill="auto"/>
            <w:vAlign w:val="center"/>
          </w:tcPr>
          <w:p w14:paraId="44C04B19"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Reports to the Operations Deputy Director for Surveys</w:t>
            </w:r>
          </w:p>
          <w:p w14:paraId="44C04B1A"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Serves as primary point of contact with the USAID Mission, the host country government, and the local SIO (as applicable)</w:t>
            </w:r>
          </w:p>
          <w:p w14:paraId="44C04B1B"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Coordinates all Contractor staff on the project team</w:t>
            </w:r>
          </w:p>
          <w:p w14:paraId="44C04B1C"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Provides training to the local SIO on survey procedures and protocols, such as translation, pretesting, and data collection, as applicable</w:t>
            </w:r>
          </w:p>
          <w:p w14:paraId="44C04B1D"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Tracks survey progress and resource requirements with the local SIO</w:t>
            </w:r>
          </w:p>
          <w:p w14:paraId="44C04B1E"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Provides quality control for all survey deliverables</w:t>
            </w:r>
          </w:p>
          <w:p w14:paraId="44C04B1F"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 xml:space="preserve">Leads preparation of the country-customized results table shells in collaboration with the Lead Data Analyst </w:t>
            </w:r>
          </w:p>
          <w:p w14:paraId="44C04B20"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Leads preparation of the indicator assessment report, providing coordination, oversight, and substantial writing contributions</w:t>
            </w:r>
          </w:p>
          <w:p w14:paraId="44C04B21"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lastRenderedPageBreak/>
              <w:t>Coordinates and oversees the development of other communications and dissemination products, making substantial contributions to content</w:t>
            </w:r>
          </w:p>
        </w:tc>
      </w:tr>
      <w:tr w:rsidR="009929AE" w:rsidRPr="002037BB" w14:paraId="44C04B26" w14:textId="77777777">
        <w:tc>
          <w:tcPr>
            <w:tcW w:w="1965" w:type="dxa"/>
            <w:shd w:val="clear" w:color="auto" w:fill="auto"/>
            <w:vAlign w:val="center"/>
          </w:tcPr>
          <w:p w14:paraId="44C04B23" w14:textId="77777777" w:rsidR="009929AE" w:rsidRPr="002037BB" w:rsidRDefault="00494452">
            <w:pPr>
              <w:ind w:right="-120"/>
              <w:rPr>
                <w:color w:val="000000"/>
                <w:highlight w:val="yellow"/>
              </w:rPr>
            </w:pPr>
            <w:r w:rsidRPr="002037BB">
              <w:rPr>
                <w:color w:val="000000"/>
                <w:highlight w:val="yellow"/>
              </w:rPr>
              <w:lastRenderedPageBreak/>
              <w:t xml:space="preserve">Anthropometry Specialist </w:t>
            </w:r>
          </w:p>
        </w:tc>
        <w:tc>
          <w:tcPr>
            <w:tcW w:w="7391" w:type="dxa"/>
            <w:shd w:val="clear" w:color="auto" w:fill="auto"/>
            <w:vAlign w:val="center"/>
          </w:tcPr>
          <w:p w14:paraId="44C04B24" w14:textId="77777777" w:rsidR="009929AE" w:rsidRPr="002037BB" w:rsidRDefault="00494452">
            <w:pPr>
              <w:numPr>
                <w:ilvl w:val="0"/>
                <w:numId w:val="8"/>
              </w:numPr>
              <w:pBdr>
                <w:top w:val="none" w:sz="0" w:space="0" w:color="000000"/>
                <w:left w:val="none" w:sz="0" w:space="0" w:color="000000"/>
                <w:bottom w:val="none" w:sz="0" w:space="0" w:color="000000"/>
                <w:right w:val="none" w:sz="0" w:space="0" w:color="000000"/>
                <w:between w:val="none" w:sz="0" w:space="0" w:color="000000"/>
              </w:pBdr>
              <w:ind w:left="361"/>
              <w:rPr>
                <w:color w:val="000000"/>
                <w:highlight w:val="yellow"/>
              </w:rPr>
            </w:pPr>
            <w:r w:rsidRPr="002037BB">
              <w:rPr>
                <w:color w:val="000000"/>
                <w:highlight w:val="yellow"/>
              </w:rPr>
              <w:t xml:space="preserve">Leads the anthropometry classroom and practice sessions in the TOT, anthropometry, and Interviewer </w:t>
            </w:r>
            <w:proofErr w:type="gramStart"/>
            <w:r w:rsidRPr="002037BB">
              <w:rPr>
                <w:color w:val="000000"/>
                <w:highlight w:val="yellow"/>
              </w:rPr>
              <w:t>trainings</w:t>
            </w:r>
            <w:proofErr w:type="gramEnd"/>
          </w:p>
          <w:p w14:paraId="44C04B25" w14:textId="6B0CADBE" w:rsidR="009929AE" w:rsidRPr="002037BB" w:rsidRDefault="00494452">
            <w:pPr>
              <w:numPr>
                <w:ilvl w:val="0"/>
                <w:numId w:val="2"/>
              </w:numPr>
              <w:pBdr>
                <w:top w:val="nil"/>
                <w:left w:val="nil"/>
                <w:bottom w:val="nil"/>
                <w:right w:val="nil"/>
                <w:between w:val="nil"/>
              </w:pBdr>
              <w:ind w:left="356"/>
              <w:rPr>
                <w:color w:val="000000"/>
                <w:highlight w:val="yellow"/>
              </w:rPr>
            </w:pPr>
            <w:r w:rsidRPr="002037BB">
              <w:rPr>
                <w:color w:val="000000"/>
                <w:highlight w:val="yellow"/>
              </w:rPr>
              <w:t>Oversees anthropometry data collection, including during the survey pretest, pilot, and first week of fieldwor</w:t>
            </w:r>
            <w:commentRangeStart w:id="235"/>
            <w:r w:rsidRPr="002037BB">
              <w:rPr>
                <w:color w:val="000000"/>
                <w:highlight w:val="yellow"/>
              </w:rPr>
              <w:t>k</w:t>
            </w:r>
            <w:commentRangeEnd w:id="235"/>
            <w:r w:rsidRPr="002037BB">
              <w:commentReference w:id="235"/>
            </w:r>
          </w:p>
        </w:tc>
      </w:tr>
      <w:tr w:rsidR="009929AE" w:rsidRPr="002037BB" w14:paraId="44C04B2A" w14:textId="77777777">
        <w:tc>
          <w:tcPr>
            <w:tcW w:w="1965" w:type="dxa"/>
            <w:shd w:val="clear" w:color="auto" w:fill="auto"/>
            <w:vAlign w:val="center"/>
          </w:tcPr>
          <w:p w14:paraId="44C04B27" w14:textId="77777777" w:rsidR="009929AE" w:rsidRPr="002037BB" w:rsidRDefault="00494452">
            <w:pPr>
              <w:pBdr>
                <w:top w:val="nil"/>
                <w:left w:val="nil"/>
                <w:bottom w:val="nil"/>
                <w:right w:val="nil"/>
                <w:between w:val="nil"/>
              </w:pBdr>
              <w:ind w:right="-120"/>
              <w:rPr>
                <w:color w:val="000000"/>
              </w:rPr>
            </w:pPr>
            <w:r w:rsidRPr="002037BB">
              <w:rPr>
                <w:color w:val="000000"/>
              </w:rPr>
              <w:t>Research Specialist</w:t>
            </w:r>
          </w:p>
        </w:tc>
        <w:tc>
          <w:tcPr>
            <w:tcW w:w="7391" w:type="dxa"/>
            <w:shd w:val="clear" w:color="auto" w:fill="auto"/>
            <w:vAlign w:val="center"/>
          </w:tcPr>
          <w:p w14:paraId="44C04B28"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Reports to the Survey Methods and Analysis Adviser</w:t>
            </w:r>
          </w:p>
          <w:p w14:paraId="44C04B29"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Supports the Country Lead and Data Processing Manager in activities such as training materials development, equipment procurement, facilitation of the TOT or Interviewer training, daily survey progress monitoring during fieldwork, and version control of survey documents, as needed</w:t>
            </w:r>
          </w:p>
        </w:tc>
      </w:tr>
      <w:tr w:rsidR="009929AE" w:rsidRPr="002037BB" w14:paraId="44C04B31" w14:textId="77777777">
        <w:tc>
          <w:tcPr>
            <w:tcW w:w="1965" w:type="dxa"/>
            <w:shd w:val="clear" w:color="auto" w:fill="auto"/>
            <w:vAlign w:val="center"/>
          </w:tcPr>
          <w:p w14:paraId="44C04B2B" w14:textId="77777777" w:rsidR="009929AE" w:rsidRPr="002037BB" w:rsidRDefault="00494452">
            <w:pPr>
              <w:rPr>
                <w:color w:val="000000"/>
              </w:rPr>
            </w:pPr>
            <w:r w:rsidRPr="002037BB">
              <w:rPr>
                <w:color w:val="000000"/>
              </w:rPr>
              <w:t>Senior Sampling Statistician</w:t>
            </w:r>
          </w:p>
        </w:tc>
        <w:tc>
          <w:tcPr>
            <w:tcW w:w="7391" w:type="dxa"/>
            <w:shd w:val="clear" w:color="auto" w:fill="auto"/>
            <w:vAlign w:val="center"/>
          </w:tcPr>
          <w:p w14:paraId="44C04B2C"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 xml:space="preserve">Reports to the Senior Research and Analysis Adviser </w:t>
            </w:r>
          </w:p>
          <w:p w14:paraId="44C04B2D"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Calculates survey sample sizes, designs samples, and calculates response rates</w:t>
            </w:r>
          </w:p>
          <w:p w14:paraId="44C04B2E"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Selects first stage of samples and oversees application of second-stage selection</w:t>
            </w:r>
          </w:p>
          <w:p w14:paraId="44C04B2F" w14:textId="77777777" w:rsidR="009929AE" w:rsidRPr="002037BB" w:rsidRDefault="00494452">
            <w:pPr>
              <w:numPr>
                <w:ilvl w:val="0"/>
                <w:numId w:val="2"/>
              </w:numPr>
              <w:pBdr>
                <w:top w:val="nil"/>
                <w:left w:val="nil"/>
                <w:bottom w:val="nil"/>
                <w:right w:val="nil"/>
                <w:between w:val="nil"/>
              </w:pBdr>
              <w:ind w:left="356"/>
              <w:rPr>
                <w:color w:val="000000"/>
              </w:rPr>
            </w:pPr>
            <w:proofErr w:type="gramStart"/>
            <w:r w:rsidRPr="002037BB">
              <w:rPr>
                <w:color w:val="000000"/>
              </w:rPr>
              <w:t>Computes</w:t>
            </w:r>
            <w:proofErr w:type="gramEnd"/>
            <w:r w:rsidRPr="002037BB">
              <w:rPr>
                <w:color w:val="000000"/>
              </w:rPr>
              <w:t xml:space="preserve"> design weights and final adjusted weights</w:t>
            </w:r>
          </w:p>
          <w:p w14:paraId="44C04B30"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Contributes to the sampling and weighting sections of the indicator assessment report</w:t>
            </w:r>
          </w:p>
        </w:tc>
      </w:tr>
      <w:tr w:rsidR="009929AE" w:rsidRPr="002037BB" w14:paraId="44C04B3B" w14:textId="77777777">
        <w:tc>
          <w:tcPr>
            <w:tcW w:w="1965" w:type="dxa"/>
            <w:shd w:val="clear" w:color="auto" w:fill="auto"/>
            <w:vAlign w:val="center"/>
          </w:tcPr>
          <w:p w14:paraId="44C04B32" w14:textId="77777777" w:rsidR="009929AE" w:rsidRPr="002037BB" w:rsidRDefault="00494452">
            <w:pPr>
              <w:rPr>
                <w:color w:val="000000"/>
              </w:rPr>
            </w:pPr>
            <w:r w:rsidRPr="002037BB">
              <w:rPr>
                <w:color w:val="000000"/>
              </w:rPr>
              <w:t>Data Processing Manager</w:t>
            </w:r>
          </w:p>
        </w:tc>
        <w:tc>
          <w:tcPr>
            <w:tcW w:w="7391" w:type="dxa"/>
            <w:shd w:val="clear" w:color="auto" w:fill="auto"/>
            <w:vAlign w:val="center"/>
          </w:tcPr>
          <w:p w14:paraId="44C04B33"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Reports to the Data Processing Chief</w:t>
            </w:r>
          </w:p>
          <w:p w14:paraId="44C04B34"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 xml:space="preserve">Determines requirements for the survey-specific </w:t>
            </w:r>
            <w:proofErr w:type="spellStart"/>
            <w:r w:rsidRPr="002037BB">
              <w:rPr>
                <w:color w:val="000000"/>
              </w:rPr>
              <w:t>CSPro</w:t>
            </w:r>
            <w:proofErr w:type="spellEnd"/>
            <w:r w:rsidRPr="002037BB">
              <w:rPr>
                <w:color w:val="000000"/>
              </w:rPr>
              <w:t xml:space="preserve"> CAPI data collection applications, field check tables, and data quality reports</w:t>
            </w:r>
          </w:p>
          <w:p w14:paraId="44C04B35"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 xml:space="preserve">Performs the survey-specific customization of data processing documentation, training materials, and </w:t>
            </w:r>
            <w:proofErr w:type="spellStart"/>
            <w:r w:rsidRPr="002037BB">
              <w:rPr>
                <w:color w:val="000000"/>
              </w:rPr>
              <w:t>CSPro</w:t>
            </w:r>
            <w:proofErr w:type="spellEnd"/>
            <w:r w:rsidRPr="002037BB">
              <w:rPr>
                <w:color w:val="000000"/>
              </w:rPr>
              <w:t xml:space="preserve"> CAPI data collection systems </w:t>
            </w:r>
          </w:p>
          <w:p w14:paraId="44C04B36"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 xml:space="preserve">Trains Interviewers, Field Supervisors, and other field-based staff on using the </w:t>
            </w:r>
            <w:proofErr w:type="spellStart"/>
            <w:r w:rsidRPr="002037BB">
              <w:rPr>
                <w:color w:val="000000"/>
              </w:rPr>
              <w:t>CSPro</w:t>
            </w:r>
            <w:proofErr w:type="spellEnd"/>
            <w:r w:rsidRPr="002037BB">
              <w:rPr>
                <w:color w:val="000000"/>
              </w:rPr>
              <w:t xml:space="preserve"> CAPI data collection systems</w:t>
            </w:r>
          </w:p>
          <w:p w14:paraId="44C04B37"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Trains the ICDM on their roles and responsibilities</w:t>
            </w:r>
          </w:p>
          <w:p w14:paraId="44C04B38" w14:textId="77777777" w:rsidR="009929AE" w:rsidRPr="002037BB" w:rsidRDefault="00494452">
            <w:pPr>
              <w:numPr>
                <w:ilvl w:val="0"/>
                <w:numId w:val="2"/>
              </w:numPr>
              <w:pBdr>
                <w:top w:val="nil"/>
                <w:left w:val="nil"/>
                <w:bottom w:val="nil"/>
                <w:right w:val="nil"/>
                <w:between w:val="nil"/>
              </w:pBdr>
              <w:ind w:left="356"/>
              <w:rPr>
                <w:color w:val="000000"/>
              </w:rPr>
            </w:pPr>
            <w:proofErr w:type="gramStart"/>
            <w:r w:rsidRPr="002037BB">
              <w:rPr>
                <w:color w:val="000000"/>
              </w:rPr>
              <w:t>Oversees</w:t>
            </w:r>
            <w:proofErr w:type="gramEnd"/>
            <w:r w:rsidRPr="002037BB">
              <w:rPr>
                <w:color w:val="000000"/>
              </w:rPr>
              <w:t xml:space="preserve"> the </w:t>
            </w:r>
            <w:proofErr w:type="spellStart"/>
            <w:r w:rsidRPr="002037BB">
              <w:rPr>
                <w:color w:val="000000"/>
              </w:rPr>
              <w:t>CSPro</w:t>
            </w:r>
            <w:proofErr w:type="spellEnd"/>
            <w:r w:rsidRPr="002037BB">
              <w:rPr>
                <w:color w:val="000000"/>
              </w:rPr>
              <w:t xml:space="preserve"> CAPI Developer </w:t>
            </w:r>
          </w:p>
          <w:p w14:paraId="44C04B39"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Serves as resource for Data Analysts and the ICDM</w:t>
            </w:r>
          </w:p>
          <w:p w14:paraId="44C04B3A"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Supports development of non-public, restricted, and public access datasets and supporting materials</w:t>
            </w:r>
          </w:p>
        </w:tc>
      </w:tr>
      <w:tr w:rsidR="009929AE" w:rsidRPr="002037BB" w14:paraId="44C04B44" w14:textId="77777777">
        <w:tc>
          <w:tcPr>
            <w:tcW w:w="1965" w:type="dxa"/>
            <w:shd w:val="clear" w:color="auto" w:fill="auto"/>
            <w:vAlign w:val="center"/>
          </w:tcPr>
          <w:p w14:paraId="44C04B3C" w14:textId="77777777" w:rsidR="009929AE" w:rsidRPr="002037BB" w:rsidRDefault="00494452">
            <w:pPr>
              <w:pBdr>
                <w:top w:val="nil"/>
                <w:left w:val="nil"/>
                <w:bottom w:val="nil"/>
                <w:right w:val="nil"/>
                <w:between w:val="nil"/>
              </w:pBdr>
              <w:rPr>
                <w:color w:val="000000"/>
              </w:rPr>
            </w:pPr>
            <w:proofErr w:type="spellStart"/>
            <w:r w:rsidRPr="002037BB">
              <w:rPr>
                <w:color w:val="000000"/>
              </w:rPr>
              <w:t>CSPro</w:t>
            </w:r>
            <w:proofErr w:type="spellEnd"/>
            <w:r w:rsidRPr="002037BB">
              <w:rPr>
                <w:color w:val="000000"/>
              </w:rPr>
              <w:t xml:space="preserve"> CAPI Developer</w:t>
            </w:r>
          </w:p>
        </w:tc>
        <w:tc>
          <w:tcPr>
            <w:tcW w:w="7391" w:type="dxa"/>
            <w:shd w:val="clear" w:color="auto" w:fill="auto"/>
            <w:vAlign w:val="center"/>
          </w:tcPr>
          <w:p w14:paraId="44C04B3D"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Reports to the Data Processing Manager</w:t>
            </w:r>
          </w:p>
          <w:p w14:paraId="44C04B3E"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 xml:space="preserve">Supports adapting the survey-specific </w:t>
            </w:r>
            <w:proofErr w:type="spellStart"/>
            <w:r w:rsidRPr="002037BB">
              <w:rPr>
                <w:color w:val="000000"/>
              </w:rPr>
              <w:t>CSPro</w:t>
            </w:r>
            <w:proofErr w:type="spellEnd"/>
            <w:r w:rsidRPr="002037BB">
              <w:rPr>
                <w:color w:val="000000"/>
              </w:rPr>
              <w:t xml:space="preserve"> CAPI data collection application screens</w:t>
            </w:r>
          </w:p>
          <w:p w14:paraId="44C04B3F" w14:textId="77777777" w:rsidR="009929AE" w:rsidRPr="002037BB" w:rsidRDefault="00494452">
            <w:pPr>
              <w:numPr>
                <w:ilvl w:val="0"/>
                <w:numId w:val="2"/>
              </w:numPr>
              <w:pBdr>
                <w:top w:val="nil"/>
                <w:left w:val="nil"/>
                <w:bottom w:val="nil"/>
                <w:right w:val="nil"/>
                <w:between w:val="nil"/>
              </w:pBdr>
              <w:ind w:left="356"/>
              <w:rPr>
                <w:color w:val="000000"/>
              </w:rPr>
            </w:pPr>
            <w:proofErr w:type="gramStart"/>
            <w:r w:rsidRPr="002037BB">
              <w:rPr>
                <w:color w:val="000000"/>
              </w:rPr>
              <w:t>Ensures</w:t>
            </w:r>
            <w:proofErr w:type="gramEnd"/>
            <w:r w:rsidRPr="002037BB">
              <w:rPr>
                <w:color w:val="000000"/>
              </w:rPr>
              <w:t xml:space="preserve"> that all software for data collection tablets and the Central Office is installed and functioning </w:t>
            </w:r>
          </w:p>
          <w:p w14:paraId="44C04B40"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Establishes and coordinates all survey-related server activities</w:t>
            </w:r>
          </w:p>
          <w:p w14:paraId="44C04B41"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Works to ensure that all necessary questionnaire translations are integrated into the CAPI system</w:t>
            </w:r>
          </w:p>
          <w:p w14:paraId="44C04B42"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 xml:space="preserve">Supports the development of CAPI-related training materials and other survey documentation related to CAPI data collection, management, and processing </w:t>
            </w:r>
          </w:p>
          <w:p w14:paraId="44C04B43"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 xml:space="preserve">Supports the trainings of Interviewers, Field Supervisors, and other field-based staff on using the </w:t>
            </w:r>
            <w:proofErr w:type="spellStart"/>
            <w:r w:rsidRPr="002037BB">
              <w:rPr>
                <w:color w:val="000000"/>
              </w:rPr>
              <w:t>CSPro</w:t>
            </w:r>
            <w:proofErr w:type="spellEnd"/>
            <w:r w:rsidRPr="002037BB">
              <w:rPr>
                <w:color w:val="000000"/>
              </w:rPr>
              <w:t xml:space="preserve"> CAPI data collection systems</w:t>
            </w:r>
          </w:p>
        </w:tc>
      </w:tr>
      <w:tr w:rsidR="009929AE" w:rsidRPr="002037BB" w14:paraId="44C04B4D" w14:textId="77777777">
        <w:tc>
          <w:tcPr>
            <w:tcW w:w="1965" w:type="dxa"/>
            <w:shd w:val="clear" w:color="auto" w:fill="auto"/>
            <w:vAlign w:val="center"/>
          </w:tcPr>
          <w:p w14:paraId="44C04B45" w14:textId="77777777" w:rsidR="009929AE" w:rsidRPr="002037BB" w:rsidRDefault="00494452">
            <w:pPr>
              <w:pBdr>
                <w:top w:val="nil"/>
                <w:left w:val="nil"/>
                <w:bottom w:val="nil"/>
                <w:right w:val="nil"/>
                <w:between w:val="nil"/>
              </w:pBdr>
              <w:rPr>
                <w:color w:val="000000"/>
              </w:rPr>
            </w:pPr>
            <w:r w:rsidRPr="002037BB">
              <w:rPr>
                <w:color w:val="000000"/>
              </w:rPr>
              <w:t>Lead Data Analyst</w:t>
            </w:r>
          </w:p>
        </w:tc>
        <w:tc>
          <w:tcPr>
            <w:tcW w:w="7391" w:type="dxa"/>
            <w:shd w:val="clear" w:color="auto" w:fill="auto"/>
            <w:vAlign w:val="center"/>
          </w:tcPr>
          <w:p w14:paraId="44C04B46"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Reports to the Senior Research and Analysis Adviser</w:t>
            </w:r>
          </w:p>
          <w:p w14:paraId="44C04B47" w14:textId="77777777" w:rsidR="009929AE" w:rsidRPr="002037BB" w:rsidRDefault="00494452">
            <w:pPr>
              <w:numPr>
                <w:ilvl w:val="0"/>
                <w:numId w:val="2"/>
              </w:numPr>
              <w:pBdr>
                <w:top w:val="nil"/>
                <w:left w:val="nil"/>
                <w:bottom w:val="nil"/>
                <w:right w:val="nil"/>
                <w:between w:val="nil"/>
              </w:pBdr>
              <w:ind w:left="356"/>
              <w:rPr>
                <w:color w:val="000000"/>
              </w:rPr>
            </w:pPr>
            <w:proofErr w:type="gramStart"/>
            <w:r w:rsidRPr="002037BB">
              <w:rPr>
                <w:color w:val="000000"/>
              </w:rPr>
              <w:t>Collaborates</w:t>
            </w:r>
            <w:proofErr w:type="gramEnd"/>
            <w:r w:rsidRPr="002037BB">
              <w:rPr>
                <w:color w:val="000000"/>
              </w:rPr>
              <w:t xml:space="preserve"> with the Senior Research and Analysis Adviser and Country Lead to customize the core results table shells</w:t>
            </w:r>
          </w:p>
          <w:p w14:paraId="44C04B48"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Leads analysis for the indicator assessment, including developing an analysis plan and coordinating and overseeing Data Analysts</w:t>
            </w:r>
          </w:p>
          <w:p w14:paraId="44C04B49" w14:textId="77777777" w:rsidR="009929AE" w:rsidRPr="002037BB" w:rsidRDefault="00494452">
            <w:pPr>
              <w:numPr>
                <w:ilvl w:val="0"/>
                <w:numId w:val="2"/>
              </w:numPr>
              <w:pBdr>
                <w:top w:val="nil"/>
                <w:left w:val="nil"/>
                <w:bottom w:val="nil"/>
                <w:right w:val="nil"/>
                <w:between w:val="nil"/>
              </w:pBdr>
              <w:ind w:left="356"/>
              <w:rPr>
                <w:color w:val="000000"/>
              </w:rPr>
            </w:pPr>
            <w:proofErr w:type="gramStart"/>
            <w:r w:rsidRPr="002037BB">
              <w:rPr>
                <w:color w:val="000000"/>
              </w:rPr>
              <w:t>Participates</w:t>
            </w:r>
            <w:proofErr w:type="gramEnd"/>
            <w:r w:rsidRPr="002037BB">
              <w:rPr>
                <w:color w:val="000000"/>
              </w:rPr>
              <w:t xml:space="preserve"> in data analysis</w:t>
            </w:r>
          </w:p>
          <w:p w14:paraId="44C04B4A"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Ensures the quality control of all analysis and contents of results tables</w:t>
            </w:r>
          </w:p>
          <w:p w14:paraId="44C04B4B"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Conducts other analyses requested by the USAID Mission</w:t>
            </w:r>
          </w:p>
          <w:p w14:paraId="44C04B4C"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Supports the development of non-public, restricted, and public access datasets and supporting materials</w:t>
            </w:r>
          </w:p>
        </w:tc>
      </w:tr>
      <w:tr w:rsidR="009929AE" w:rsidRPr="002037BB" w14:paraId="44C04B54" w14:textId="77777777">
        <w:tc>
          <w:tcPr>
            <w:tcW w:w="1965" w:type="dxa"/>
            <w:shd w:val="clear" w:color="auto" w:fill="auto"/>
            <w:vAlign w:val="center"/>
          </w:tcPr>
          <w:p w14:paraId="44C04B4E" w14:textId="3C39D0D5" w:rsidR="009929AE" w:rsidRPr="002037BB" w:rsidRDefault="00494452">
            <w:pPr>
              <w:pBdr>
                <w:top w:val="nil"/>
                <w:left w:val="nil"/>
                <w:bottom w:val="nil"/>
                <w:right w:val="nil"/>
                <w:between w:val="nil"/>
              </w:pBdr>
              <w:rPr>
                <w:color w:val="000000"/>
              </w:rPr>
            </w:pPr>
            <w:r w:rsidRPr="002037BB">
              <w:rPr>
                <w:color w:val="000000"/>
              </w:rPr>
              <w:t>Data Analysts</w:t>
            </w:r>
          </w:p>
        </w:tc>
        <w:tc>
          <w:tcPr>
            <w:tcW w:w="7391" w:type="dxa"/>
            <w:shd w:val="clear" w:color="auto" w:fill="auto"/>
            <w:vAlign w:val="center"/>
          </w:tcPr>
          <w:p w14:paraId="44C04B4F"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Report to the Lead Data Analyst</w:t>
            </w:r>
          </w:p>
          <w:p w14:paraId="44C04B50"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Analyze indicator assessment data, including calculating and tabulating indicator estimates and other results from primary and secondary data</w:t>
            </w:r>
          </w:p>
          <w:p w14:paraId="44C04B51"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lastRenderedPageBreak/>
              <w:t>Assist in quality control by verifying the results generated by other Data Analysts</w:t>
            </w:r>
          </w:p>
          <w:p w14:paraId="44C04B52"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Support other analyses requested by the USAID Mission</w:t>
            </w:r>
          </w:p>
          <w:p w14:paraId="44C04B53"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Support the development of non-public, restricted, and public access datasets and supporting materials</w:t>
            </w:r>
          </w:p>
        </w:tc>
      </w:tr>
      <w:tr w:rsidR="009929AE" w:rsidRPr="002037BB" w14:paraId="44C04B59" w14:textId="77777777">
        <w:tc>
          <w:tcPr>
            <w:tcW w:w="1965" w:type="dxa"/>
            <w:shd w:val="clear" w:color="auto" w:fill="auto"/>
            <w:vAlign w:val="center"/>
          </w:tcPr>
          <w:p w14:paraId="44C04B55" w14:textId="77777777" w:rsidR="009929AE" w:rsidRPr="002037BB" w:rsidRDefault="00494452">
            <w:pPr>
              <w:rPr>
                <w:color w:val="000000"/>
              </w:rPr>
            </w:pPr>
            <w:r w:rsidRPr="002037BB">
              <w:rPr>
                <w:color w:val="000000"/>
              </w:rPr>
              <w:lastRenderedPageBreak/>
              <w:t xml:space="preserve">Communications Advisor </w:t>
            </w:r>
          </w:p>
        </w:tc>
        <w:tc>
          <w:tcPr>
            <w:tcW w:w="7391" w:type="dxa"/>
            <w:shd w:val="clear" w:color="auto" w:fill="auto"/>
            <w:vAlign w:val="center"/>
          </w:tcPr>
          <w:p w14:paraId="44C04B56"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Reports to the Senior Capacity Strengthening Advisor</w:t>
            </w:r>
          </w:p>
          <w:p w14:paraId="44C04B57" w14:textId="77777777" w:rsidR="009929AE" w:rsidRPr="002037BB" w:rsidRDefault="00494452">
            <w:pPr>
              <w:numPr>
                <w:ilvl w:val="0"/>
                <w:numId w:val="2"/>
              </w:numPr>
              <w:pBdr>
                <w:top w:val="nil"/>
                <w:left w:val="nil"/>
                <w:bottom w:val="nil"/>
                <w:right w:val="nil"/>
                <w:between w:val="nil"/>
              </w:pBdr>
              <w:ind w:left="356"/>
              <w:rPr>
                <w:color w:val="000000"/>
              </w:rPr>
            </w:pPr>
            <w:r w:rsidRPr="002037BB">
              <w:rPr>
                <w:color w:val="000000"/>
              </w:rPr>
              <w:t>Leads the development of effective and innovative communications products for the survey, targeting a varied audience and country-specific needs</w:t>
            </w:r>
          </w:p>
          <w:p w14:paraId="44C04B58" w14:textId="77777777" w:rsidR="009929AE" w:rsidRPr="002037BB" w:rsidRDefault="00494452">
            <w:pPr>
              <w:numPr>
                <w:ilvl w:val="0"/>
                <w:numId w:val="2"/>
              </w:numPr>
              <w:pBdr>
                <w:top w:val="nil"/>
                <w:left w:val="nil"/>
                <w:bottom w:val="nil"/>
                <w:right w:val="nil"/>
                <w:between w:val="nil"/>
              </w:pBdr>
              <w:ind w:left="356"/>
              <w:rPr>
                <w:color w:val="000000"/>
              </w:rPr>
            </w:pPr>
            <w:proofErr w:type="gramStart"/>
            <w:r w:rsidRPr="002037BB">
              <w:rPr>
                <w:color w:val="000000"/>
              </w:rPr>
              <w:t>Builds</w:t>
            </w:r>
            <w:proofErr w:type="gramEnd"/>
            <w:r w:rsidRPr="002037BB">
              <w:rPr>
                <w:color w:val="000000"/>
              </w:rPr>
              <w:t xml:space="preserve"> and strengthens systems for knowledge sharing among staff and partners and develops tools and templates to contribute to capacity building in communicating and demonstrating the use of data and analytical products</w:t>
            </w:r>
          </w:p>
        </w:tc>
      </w:tr>
    </w:tbl>
    <w:p w14:paraId="44C04B5A" w14:textId="77777777" w:rsidR="009929AE" w:rsidRPr="002037BB" w:rsidRDefault="00494452">
      <w:pPr>
        <w:pBdr>
          <w:top w:val="nil"/>
          <w:left w:val="nil"/>
          <w:bottom w:val="nil"/>
          <w:right w:val="nil"/>
          <w:between w:val="nil"/>
        </w:pBdr>
        <w:spacing w:before="200"/>
        <w:rPr>
          <w:rFonts w:cs="Gill Sans"/>
          <w:color w:val="000000"/>
        </w:rPr>
      </w:pPr>
      <w:r w:rsidRPr="002037BB">
        <w:rPr>
          <w:rFonts w:cs="Gill Sans"/>
          <w:color w:val="000000"/>
        </w:rPr>
        <w:t xml:space="preserve">The following field-based positions shown in </w:t>
      </w:r>
      <w:r w:rsidRPr="002037BB">
        <w:rPr>
          <w:rFonts w:cs="Gill Sans"/>
          <w:b/>
          <w:color w:val="000000"/>
        </w:rPr>
        <w:t>Table 11</w:t>
      </w:r>
      <w:r w:rsidRPr="002037BB">
        <w:rPr>
          <w:rFonts w:cs="Gill Sans"/>
          <w:color w:val="000000"/>
        </w:rPr>
        <w:t xml:space="preserve"> are recommended.</w:t>
      </w:r>
    </w:p>
    <w:p w14:paraId="44C04B5B" w14:textId="110D4A35" w:rsidR="009929AE" w:rsidRPr="002037BB" w:rsidRDefault="00494452" w:rsidP="00A3072D">
      <w:pPr>
        <w:pStyle w:val="TableTitle0"/>
      </w:pPr>
      <w:bookmarkStart w:id="236" w:name="_heading=h.3x8tuzt" w:colFirst="0" w:colLast="0"/>
      <w:bookmarkStart w:id="237" w:name="_Toc183161598"/>
      <w:bookmarkEnd w:id="236"/>
      <w:r w:rsidRPr="002037BB">
        <w:t>Table 11</w:t>
      </w:r>
      <w:r w:rsidR="003571E7">
        <w:t>.</w:t>
      </w:r>
      <w:r w:rsidRPr="002037BB">
        <w:t xml:space="preserve"> Field-based Staff Positions and Responsibilities</w:t>
      </w:r>
      <w:bookmarkEnd w:id="237"/>
    </w:p>
    <w:tbl>
      <w:tblPr>
        <w:tblStyle w:val="62"/>
        <w:tblW w:w="9350" w:type="dxa"/>
        <w:tblBorders>
          <w:top w:val="nil"/>
          <w:left w:val="nil"/>
          <w:bottom w:val="nil"/>
          <w:right w:val="nil"/>
          <w:insideH w:val="nil"/>
          <w:insideV w:val="nil"/>
        </w:tblBorders>
        <w:tblLayout w:type="fixed"/>
        <w:tblLook w:val="0600" w:firstRow="0" w:lastRow="0" w:firstColumn="0" w:lastColumn="0" w:noHBand="1" w:noVBand="1"/>
      </w:tblPr>
      <w:tblGrid>
        <w:gridCol w:w="1975"/>
        <w:gridCol w:w="7375"/>
      </w:tblGrid>
      <w:tr w:rsidR="009929AE" w:rsidRPr="002037BB" w14:paraId="44C04B5F" w14:textId="77777777">
        <w:trPr>
          <w:tblHeader/>
        </w:trPr>
        <w:tc>
          <w:tcPr>
            <w:tcW w:w="1975" w:type="dxa"/>
            <w:tcBorders>
              <w:top w:val="single" w:sz="4" w:space="0" w:color="000000"/>
              <w:left w:val="single" w:sz="4" w:space="0" w:color="000000"/>
              <w:bottom w:val="single" w:sz="4" w:space="0" w:color="000000"/>
              <w:right w:val="single" w:sz="4" w:space="0" w:color="000000"/>
            </w:tcBorders>
            <w:shd w:val="clear" w:color="auto" w:fill="237C9A"/>
            <w:tcMar>
              <w:top w:w="100" w:type="dxa"/>
              <w:left w:w="100" w:type="dxa"/>
              <w:bottom w:w="100" w:type="dxa"/>
              <w:right w:w="100" w:type="dxa"/>
            </w:tcMar>
            <w:vAlign w:val="center"/>
          </w:tcPr>
          <w:p w14:paraId="44C04B5C" w14:textId="77777777" w:rsidR="009929AE" w:rsidRPr="002037BB" w:rsidRDefault="00494452">
            <w:pPr>
              <w:keepNext/>
              <w:rPr>
                <w:b/>
                <w:color w:val="FFFFFF"/>
              </w:rPr>
            </w:pPr>
            <w:bookmarkStart w:id="238" w:name="_heading=h.1v1yuxt" w:colFirst="0" w:colLast="0"/>
            <w:bookmarkEnd w:id="238"/>
            <w:r w:rsidRPr="002037BB">
              <w:rPr>
                <w:b/>
                <w:color w:val="FFFFFF"/>
              </w:rPr>
              <w:t xml:space="preserve">Field-based </w:t>
            </w:r>
          </w:p>
          <w:p w14:paraId="44C04B5D" w14:textId="77777777" w:rsidR="009929AE" w:rsidRPr="002037BB" w:rsidRDefault="00494452">
            <w:pPr>
              <w:keepNext/>
              <w:rPr>
                <w:b/>
                <w:color w:val="FFFFFF"/>
              </w:rPr>
            </w:pPr>
            <w:r w:rsidRPr="002037BB">
              <w:rPr>
                <w:b/>
                <w:color w:val="FFFFFF"/>
              </w:rPr>
              <w:t>staff position</w:t>
            </w:r>
          </w:p>
        </w:tc>
        <w:tc>
          <w:tcPr>
            <w:tcW w:w="7375" w:type="dxa"/>
            <w:tcBorders>
              <w:top w:val="single" w:sz="4" w:space="0" w:color="000000"/>
              <w:left w:val="single" w:sz="4" w:space="0" w:color="000000"/>
              <w:bottom w:val="single" w:sz="4" w:space="0" w:color="000000"/>
              <w:right w:val="single" w:sz="4" w:space="0" w:color="000000"/>
            </w:tcBorders>
            <w:shd w:val="clear" w:color="auto" w:fill="237C9A"/>
            <w:tcMar>
              <w:top w:w="100" w:type="dxa"/>
              <w:left w:w="100" w:type="dxa"/>
              <w:bottom w:w="100" w:type="dxa"/>
              <w:right w:w="100" w:type="dxa"/>
            </w:tcMar>
            <w:vAlign w:val="center"/>
          </w:tcPr>
          <w:p w14:paraId="44C04B5E" w14:textId="77777777" w:rsidR="009929AE" w:rsidRPr="002037BB" w:rsidRDefault="00494452">
            <w:pPr>
              <w:keepNext/>
              <w:jc w:val="center"/>
              <w:rPr>
                <w:b/>
                <w:color w:val="FFFFFF"/>
              </w:rPr>
            </w:pPr>
            <w:r w:rsidRPr="002037BB">
              <w:rPr>
                <w:b/>
                <w:color w:val="FFFFFF"/>
              </w:rPr>
              <w:t>Field-based staff responsibilities</w:t>
            </w:r>
          </w:p>
        </w:tc>
      </w:tr>
      <w:tr w:rsidR="009929AE" w:rsidRPr="002037BB" w14:paraId="44C04B63" w14:textId="77777777">
        <w:tc>
          <w:tcPr>
            <w:tcW w:w="1975" w:type="dxa"/>
            <w:tcBorders>
              <w:top w:val="nil"/>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44C04B60" w14:textId="77777777" w:rsidR="009929AE" w:rsidRPr="002037BB" w:rsidRDefault="00494452">
            <w:pPr>
              <w:rPr>
                <w:color w:val="000000"/>
              </w:rPr>
            </w:pPr>
            <w:r w:rsidRPr="002037BB">
              <w:rPr>
                <w:color w:val="000000"/>
              </w:rPr>
              <w:t>Survey Director</w:t>
            </w:r>
          </w:p>
        </w:tc>
        <w:tc>
          <w:tcPr>
            <w:tcW w:w="7375" w:type="dxa"/>
            <w:tcBorders>
              <w:top w:val="nil"/>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44C04B61"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proofErr w:type="gramStart"/>
            <w:r w:rsidRPr="002037BB">
              <w:rPr>
                <w:color w:val="000000"/>
              </w:rPr>
              <w:t>Oversees</w:t>
            </w:r>
            <w:proofErr w:type="gramEnd"/>
            <w:r w:rsidRPr="002037BB">
              <w:rPr>
                <w:color w:val="000000"/>
              </w:rPr>
              <w:t xml:space="preserve"> all aspects of in-field survey operations</w:t>
            </w:r>
          </w:p>
          <w:p w14:paraId="44C04B62" w14:textId="7FE417B3"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 xml:space="preserve">Ensures compliance </w:t>
            </w:r>
            <w:proofErr w:type="gramStart"/>
            <w:r w:rsidRPr="002037BB">
              <w:rPr>
                <w:color w:val="000000"/>
              </w:rPr>
              <w:t>of</w:t>
            </w:r>
            <w:proofErr w:type="gramEnd"/>
            <w:r w:rsidRPr="002037BB">
              <w:rPr>
                <w:color w:val="000000"/>
              </w:rPr>
              <w:t xml:space="preserve"> all levels of implementation with</w:t>
            </w:r>
            <w:r w:rsidR="005C126F">
              <w:rPr>
                <w:color w:val="000000"/>
              </w:rPr>
              <w:t xml:space="preserve"> the</w:t>
            </w:r>
            <w:r w:rsidRPr="002037BB">
              <w:rPr>
                <w:color w:val="000000"/>
              </w:rPr>
              <w:t xml:space="preserve"> survey protocol</w:t>
            </w:r>
          </w:p>
        </w:tc>
      </w:tr>
      <w:tr w:rsidR="009929AE" w:rsidRPr="002037BB" w14:paraId="44C04B67" w14:textId="77777777">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44C04B64" w14:textId="77777777" w:rsidR="009929AE" w:rsidRPr="002037BB" w:rsidRDefault="00494452">
            <w:pPr>
              <w:rPr>
                <w:color w:val="000000"/>
              </w:rPr>
            </w:pPr>
            <w:r w:rsidRPr="002037BB">
              <w:rPr>
                <w:color w:val="000000"/>
              </w:rPr>
              <w:t>ICDM</w:t>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44C04B65"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Responds to in-field data quality reports and manages any issues that arise, including proposing solutions</w:t>
            </w:r>
          </w:p>
          <w:p w14:paraId="44C04B66" w14:textId="1204C2A2"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 xml:space="preserve">Maintains close contact with Field Supervisors and </w:t>
            </w:r>
            <w:r w:rsidR="0070120F">
              <w:rPr>
                <w:color w:val="000000"/>
              </w:rPr>
              <w:t xml:space="preserve">the </w:t>
            </w:r>
            <w:r w:rsidRPr="002037BB">
              <w:rPr>
                <w:color w:val="000000"/>
              </w:rPr>
              <w:t>survey management team</w:t>
            </w:r>
          </w:p>
        </w:tc>
      </w:tr>
      <w:tr w:rsidR="009929AE" w:rsidRPr="002037BB" w14:paraId="44C04B6E" w14:textId="77777777">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44C04B68" w14:textId="77777777" w:rsidR="009929AE" w:rsidRPr="002037BB" w:rsidRDefault="00494452">
            <w:pPr>
              <w:rPr>
                <w:color w:val="000000"/>
              </w:rPr>
            </w:pPr>
            <w:r w:rsidRPr="002037BB">
              <w:rPr>
                <w:color w:val="000000"/>
              </w:rPr>
              <w:t>Information Technology Specialist</w:t>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44C04B69"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Ensures availability and functionality of technological tools and correct understanding of them by the technical team and local staff</w:t>
            </w:r>
          </w:p>
          <w:p w14:paraId="44C04B6A"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Conducts survey hardware oversight, including tracking and customs procedures, as needed</w:t>
            </w:r>
          </w:p>
          <w:p w14:paraId="44C04B6B"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Manages the information technology systems updates and technical retraining of field staff, as needed</w:t>
            </w:r>
          </w:p>
          <w:p w14:paraId="44C04B6C"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Leverages local networks for optimal data delivery</w:t>
            </w:r>
          </w:p>
          <w:p w14:paraId="44C04B6D"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Conducts task-appropriate configuration, security, and training for non-survey hardware</w:t>
            </w:r>
          </w:p>
        </w:tc>
      </w:tr>
      <w:tr w:rsidR="009929AE" w:rsidRPr="002037BB" w14:paraId="44C04B73" w14:textId="77777777">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44C04B6F" w14:textId="62DB89CB" w:rsidR="009929AE" w:rsidRPr="002037BB" w:rsidRDefault="00494452">
            <w:pPr>
              <w:rPr>
                <w:color w:val="000000"/>
                <w:highlight w:val="yellow"/>
              </w:rPr>
            </w:pPr>
            <w:commentRangeStart w:id="239"/>
            <w:r w:rsidRPr="002037BB">
              <w:rPr>
                <w:color w:val="000000"/>
                <w:highlight w:val="yellow"/>
              </w:rPr>
              <w:t>Anthropometry Specialist</w:t>
            </w:r>
            <w:commentRangeEnd w:id="239"/>
            <w:r w:rsidRPr="002037BB">
              <w:commentReference w:id="239"/>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44C04B70"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highlight w:val="yellow"/>
              </w:rPr>
            </w:pPr>
            <w:r w:rsidRPr="002037BB">
              <w:rPr>
                <w:color w:val="000000"/>
                <w:highlight w:val="yellow"/>
              </w:rPr>
              <w:t>Assists in facilitating the anthropometry classroom and practice sessions in the TOT, and anthropometry and Interviewer trainings</w:t>
            </w:r>
          </w:p>
          <w:p w14:paraId="44C04B71"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highlight w:val="yellow"/>
              </w:rPr>
            </w:pPr>
            <w:r w:rsidRPr="002037BB">
              <w:rPr>
                <w:color w:val="000000"/>
                <w:highlight w:val="yellow"/>
              </w:rPr>
              <w:t>Oversees anthropometric data collection, including during the survey pretest, pilot, and main fieldwork</w:t>
            </w:r>
          </w:p>
          <w:p w14:paraId="44C04B72"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highlight w:val="yellow"/>
              </w:rPr>
            </w:pPr>
            <w:r w:rsidRPr="002037BB">
              <w:rPr>
                <w:color w:val="000000"/>
                <w:highlight w:val="yellow"/>
              </w:rPr>
              <w:t>Supports the anthropometry quality assurance efforts of Field Supervisors and QCS teams throughout fieldwork</w:t>
            </w:r>
          </w:p>
        </w:tc>
      </w:tr>
      <w:tr w:rsidR="009929AE" w:rsidRPr="002037BB" w14:paraId="44C04B76" w14:textId="77777777">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44C04B74" w14:textId="77777777" w:rsidR="009929AE" w:rsidRPr="002037BB" w:rsidRDefault="00494452">
            <w:pPr>
              <w:rPr>
                <w:color w:val="000000"/>
              </w:rPr>
            </w:pPr>
            <w:r w:rsidRPr="002037BB">
              <w:rPr>
                <w:color w:val="000000"/>
              </w:rPr>
              <w:t>Field Manager</w:t>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44C04B75"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Leads coordination and management of all field operations, including hardcopy questionnaire pretest, listing, pilot, and fieldwork</w:t>
            </w:r>
          </w:p>
        </w:tc>
      </w:tr>
      <w:tr w:rsidR="009929AE" w:rsidRPr="002037BB" w14:paraId="44C04B7B" w14:textId="77777777">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44C04B77" w14:textId="77777777" w:rsidR="009929AE" w:rsidRPr="002037BB" w:rsidRDefault="00494452">
            <w:pPr>
              <w:rPr>
                <w:color w:val="000000"/>
              </w:rPr>
            </w:pPr>
            <w:r w:rsidRPr="002037BB">
              <w:rPr>
                <w:color w:val="000000"/>
              </w:rPr>
              <w:t>QCS teams</w:t>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44C04B78"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Provide quality assurance and material and moral support to field teams, as needed</w:t>
            </w:r>
          </w:p>
          <w:p w14:paraId="44C04B79"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Visit field teams weekly</w:t>
            </w:r>
          </w:p>
          <w:p w14:paraId="44C04B7A"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Number of rotating regional teams determined by the size and geographical distribution of fieldwork</w:t>
            </w:r>
          </w:p>
        </w:tc>
      </w:tr>
      <w:tr w:rsidR="009929AE" w:rsidRPr="002037BB" w14:paraId="44C04B80" w14:textId="77777777">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44C04B7C" w14:textId="77777777" w:rsidR="009929AE" w:rsidRPr="002037BB" w:rsidRDefault="00494452">
            <w:pPr>
              <w:rPr>
                <w:color w:val="000000"/>
              </w:rPr>
            </w:pPr>
            <w:r w:rsidRPr="002037BB">
              <w:rPr>
                <w:color w:val="000000"/>
              </w:rPr>
              <w:t>Field Supervisors</w:t>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44C04B7D" w14:textId="1EDC5D6E"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 xml:space="preserve">Responsible for day-to-day organization and supervision of </w:t>
            </w:r>
            <w:r w:rsidR="00B70E19">
              <w:rPr>
                <w:color w:val="000000"/>
              </w:rPr>
              <w:t xml:space="preserve">the </w:t>
            </w:r>
            <w:r w:rsidRPr="002037BB">
              <w:rPr>
                <w:color w:val="000000"/>
              </w:rPr>
              <w:t>field team</w:t>
            </w:r>
          </w:p>
          <w:p w14:paraId="44C04B7E"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Meet with community leaders, manage vehicle and Driver, coordinate room and board for the field team</w:t>
            </w:r>
          </w:p>
          <w:p w14:paraId="44C04B7F"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One Field Supervisor per field team</w:t>
            </w:r>
          </w:p>
        </w:tc>
      </w:tr>
      <w:tr w:rsidR="00E16459" w:rsidRPr="002037BB" w14:paraId="44C04B87" w14:textId="77777777" w:rsidTr="008B5B2D">
        <w:trPr>
          <w:cantSplit/>
        </w:trPr>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44C04B81" w14:textId="77777777" w:rsidR="009929AE" w:rsidRPr="002037BB" w:rsidRDefault="00494452">
            <w:pPr>
              <w:rPr>
                <w:color w:val="000000"/>
              </w:rPr>
            </w:pPr>
            <w:r w:rsidRPr="002037BB">
              <w:rPr>
                <w:color w:val="000000"/>
              </w:rPr>
              <w:lastRenderedPageBreak/>
              <w:t>Interviewers</w:t>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44C04B82"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 xml:space="preserve">Conduct successful and accurate interviews with all assigned households </w:t>
            </w:r>
          </w:p>
          <w:p w14:paraId="44C04B83" w14:textId="77777777" w:rsidR="009929AE" w:rsidRPr="002037BB" w:rsidRDefault="00494452">
            <w:pPr>
              <w:ind w:left="379"/>
              <w:rPr>
                <w:color w:val="000000"/>
              </w:rPr>
            </w:pPr>
            <w:r w:rsidRPr="002037BB">
              <w:rPr>
                <w:color w:val="000000"/>
              </w:rPr>
              <w:t xml:space="preserve">Notes: </w:t>
            </w:r>
          </w:p>
          <w:p w14:paraId="44C04B84" w14:textId="77777777" w:rsidR="009929AE" w:rsidRPr="002037BB" w:rsidRDefault="00494452">
            <w:pPr>
              <w:numPr>
                <w:ilvl w:val="1"/>
                <w:numId w:val="10"/>
              </w:numPr>
              <w:pBdr>
                <w:top w:val="none" w:sz="0" w:space="0" w:color="000000"/>
                <w:left w:val="none" w:sz="0" w:space="0" w:color="000000"/>
                <w:bottom w:val="none" w:sz="0" w:space="0" w:color="000000"/>
                <w:right w:val="none" w:sz="0" w:space="0" w:color="000000"/>
                <w:between w:val="none" w:sz="0" w:space="0" w:color="000000"/>
              </w:pBdr>
              <w:ind w:left="739"/>
              <w:rPr>
                <w:color w:val="000000"/>
              </w:rPr>
            </w:pPr>
            <w:r w:rsidRPr="002037BB">
              <w:rPr>
                <w:color w:val="000000"/>
              </w:rPr>
              <w:t>There shall be four Interviewers per field team: two teams of two Interviewers.</w:t>
            </w:r>
          </w:p>
          <w:p w14:paraId="44C04B85" w14:textId="77777777" w:rsidR="009929AE" w:rsidRPr="002037BB" w:rsidRDefault="00494452">
            <w:pPr>
              <w:numPr>
                <w:ilvl w:val="1"/>
                <w:numId w:val="10"/>
              </w:numPr>
              <w:pBdr>
                <w:top w:val="none" w:sz="0" w:space="0" w:color="000000"/>
                <w:left w:val="none" w:sz="0" w:space="0" w:color="000000"/>
                <w:bottom w:val="none" w:sz="0" w:space="0" w:color="000000"/>
                <w:right w:val="none" w:sz="0" w:space="0" w:color="000000"/>
                <w:between w:val="none" w:sz="0" w:space="0" w:color="000000"/>
              </w:pBdr>
              <w:ind w:left="739"/>
              <w:rPr>
                <w:color w:val="000000"/>
              </w:rPr>
            </w:pPr>
            <w:r w:rsidRPr="002037BB">
              <w:rPr>
                <w:color w:val="000000"/>
              </w:rPr>
              <w:t>Each Interview team should have at least one female Interviewer.</w:t>
            </w:r>
          </w:p>
          <w:p w14:paraId="44C04B86" w14:textId="77777777" w:rsidR="009929AE" w:rsidRPr="002037BB" w:rsidRDefault="00494452">
            <w:pPr>
              <w:numPr>
                <w:ilvl w:val="1"/>
                <w:numId w:val="10"/>
              </w:numPr>
              <w:pBdr>
                <w:top w:val="none" w:sz="0" w:space="0" w:color="000000"/>
                <w:left w:val="none" w:sz="0" w:space="0" w:color="000000"/>
                <w:bottom w:val="none" w:sz="0" w:space="0" w:color="000000"/>
                <w:right w:val="none" w:sz="0" w:space="0" w:color="000000"/>
                <w:between w:val="none" w:sz="0" w:space="0" w:color="000000"/>
              </w:pBdr>
              <w:ind w:left="739"/>
              <w:rPr>
                <w:color w:val="000000"/>
              </w:rPr>
            </w:pPr>
            <w:r w:rsidRPr="002037BB">
              <w:rPr>
                <w:color w:val="000000"/>
              </w:rPr>
              <w:t>All Interviewers should have a background in public health, nutrition, agriculture, demography, sociology, economics, or a related field.</w:t>
            </w:r>
          </w:p>
        </w:tc>
      </w:tr>
      <w:tr w:rsidR="009929AE" w:rsidRPr="002037BB" w14:paraId="44C04B90" w14:textId="77777777">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44C04B88" w14:textId="30C730A1" w:rsidR="009929AE" w:rsidRPr="002037BB" w:rsidRDefault="00494452">
            <w:pPr>
              <w:rPr>
                <w:color w:val="000000"/>
                <w:highlight w:val="yellow"/>
              </w:rPr>
            </w:pPr>
            <w:commentRangeStart w:id="240"/>
            <w:r w:rsidRPr="002037BB">
              <w:rPr>
                <w:color w:val="000000"/>
                <w:highlight w:val="yellow"/>
              </w:rPr>
              <w:t>Anthropometry Leads</w:t>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44C04B89" w14:textId="77777777" w:rsidR="009929AE" w:rsidRPr="002037BB" w:rsidRDefault="00494452">
            <w:pPr>
              <w:numPr>
                <w:ilvl w:val="0"/>
                <w:numId w:val="8"/>
              </w:numPr>
              <w:pBdr>
                <w:top w:val="nil"/>
                <w:left w:val="nil"/>
                <w:bottom w:val="nil"/>
                <w:right w:val="nil"/>
                <w:between w:val="nil"/>
              </w:pBdr>
              <w:ind w:left="252" w:hanging="267"/>
              <w:rPr>
                <w:color w:val="000000"/>
                <w:highlight w:val="yellow"/>
              </w:rPr>
            </w:pPr>
            <w:r w:rsidRPr="002037BB">
              <w:rPr>
                <w:color w:val="000000"/>
                <w:highlight w:val="yellow"/>
              </w:rPr>
              <w:t>Take children’s weight and height measurements</w:t>
            </w:r>
          </w:p>
          <w:p w14:paraId="44C04B8A" w14:textId="77777777" w:rsidR="009929AE" w:rsidRPr="002037BB" w:rsidRDefault="00494452">
            <w:pPr>
              <w:numPr>
                <w:ilvl w:val="0"/>
                <w:numId w:val="8"/>
              </w:numPr>
              <w:pBdr>
                <w:top w:val="nil"/>
                <w:left w:val="nil"/>
                <w:bottom w:val="nil"/>
                <w:right w:val="nil"/>
                <w:between w:val="nil"/>
              </w:pBdr>
              <w:ind w:left="252" w:hanging="267"/>
              <w:rPr>
                <w:color w:val="000000"/>
                <w:highlight w:val="yellow"/>
              </w:rPr>
            </w:pPr>
            <w:r w:rsidRPr="002037BB">
              <w:rPr>
                <w:color w:val="000000"/>
                <w:highlight w:val="yellow"/>
              </w:rPr>
              <w:t>Re-measure children who are determined to have a weight-for-height z-score more than 3 SD below the median</w:t>
            </w:r>
          </w:p>
          <w:p w14:paraId="44C04B8B" w14:textId="77777777" w:rsidR="009929AE" w:rsidRPr="002037BB" w:rsidRDefault="00494452">
            <w:pPr>
              <w:numPr>
                <w:ilvl w:val="0"/>
                <w:numId w:val="8"/>
              </w:numPr>
              <w:pBdr>
                <w:top w:val="nil"/>
                <w:left w:val="nil"/>
                <w:bottom w:val="nil"/>
                <w:right w:val="nil"/>
                <w:between w:val="nil"/>
              </w:pBdr>
              <w:ind w:left="252" w:hanging="267"/>
              <w:rPr>
                <w:color w:val="000000"/>
                <w:highlight w:val="yellow"/>
              </w:rPr>
            </w:pPr>
            <w:r w:rsidRPr="002037BB">
              <w:rPr>
                <w:color w:val="000000"/>
                <w:highlight w:val="yellow"/>
              </w:rPr>
              <w:t>Refer children confirmed to have a weight-for-height z-score more than 3 SD below the median to a health center for further assessment</w:t>
            </w:r>
          </w:p>
          <w:p w14:paraId="44C04B8C" w14:textId="77777777" w:rsidR="009929AE" w:rsidRPr="002037BB" w:rsidRDefault="00494452">
            <w:pPr>
              <w:numPr>
                <w:ilvl w:val="0"/>
                <w:numId w:val="8"/>
              </w:numPr>
              <w:pBdr>
                <w:top w:val="nil"/>
                <w:left w:val="nil"/>
                <w:bottom w:val="nil"/>
                <w:right w:val="nil"/>
                <w:between w:val="nil"/>
              </w:pBdr>
              <w:ind w:left="252" w:hanging="267"/>
              <w:rPr>
                <w:color w:val="000000"/>
                <w:highlight w:val="yellow"/>
              </w:rPr>
            </w:pPr>
            <w:r w:rsidRPr="002037BB">
              <w:rPr>
                <w:color w:val="000000"/>
                <w:highlight w:val="yellow"/>
              </w:rPr>
              <w:t>Prepare the paper anthropometry data collection forms and enter the data into the CAPI system</w:t>
            </w:r>
          </w:p>
          <w:p w14:paraId="44C04B8D" w14:textId="77777777" w:rsidR="009929AE" w:rsidRPr="002037BB" w:rsidRDefault="00494452">
            <w:pPr>
              <w:numPr>
                <w:ilvl w:val="0"/>
                <w:numId w:val="8"/>
              </w:numPr>
              <w:pBdr>
                <w:top w:val="nil"/>
                <w:left w:val="nil"/>
                <w:bottom w:val="nil"/>
                <w:right w:val="nil"/>
                <w:between w:val="nil"/>
              </w:pBdr>
              <w:ind w:left="252" w:hanging="267"/>
              <w:rPr>
                <w:color w:val="000000"/>
                <w:highlight w:val="yellow"/>
              </w:rPr>
            </w:pPr>
            <w:r w:rsidRPr="002037BB">
              <w:rPr>
                <w:color w:val="000000"/>
                <w:highlight w:val="yellow"/>
              </w:rPr>
              <w:t>Fill the nutrition pamphlet with children’s height and weight results and share with the household</w:t>
            </w:r>
          </w:p>
          <w:p w14:paraId="44C04B8E" w14:textId="77777777" w:rsidR="009929AE" w:rsidRPr="002037BB" w:rsidRDefault="00494452">
            <w:pPr>
              <w:numPr>
                <w:ilvl w:val="0"/>
                <w:numId w:val="8"/>
              </w:numPr>
              <w:pBdr>
                <w:top w:val="nil"/>
                <w:left w:val="nil"/>
                <w:bottom w:val="nil"/>
                <w:right w:val="nil"/>
                <w:between w:val="nil"/>
              </w:pBdr>
              <w:ind w:left="252" w:hanging="267"/>
              <w:rPr>
                <w:color w:val="000000"/>
                <w:highlight w:val="yellow"/>
              </w:rPr>
            </w:pPr>
            <w:r w:rsidRPr="002037BB">
              <w:rPr>
                <w:color w:val="000000"/>
                <w:highlight w:val="yellow"/>
              </w:rPr>
              <w:t xml:space="preserve">Take care of the </w:t>
            </w:r>
            <w:proofErr w:type="gramStart"/>
            <w:r w:rsidRPr="002037BB">
              <w:rPr>
                <w:color w:val="000000"/>
                <w:highlight w:val="yellow"/>
              </w:rPr>
              <w:t>anthropometry</w:t>
            </w:r>
            <w:proofErr w:type="gramEnd"/>
            <w:r w:rsidRPr="002037BB">
              <w:rPr>
                <w:color w:val="000000"/>
                <w:highlight w:val="yellow"/>
              </w:rPr>
              <w:t xml:space="preserve"> equipment and supplies</w:t>
            </w:r>
          </w:p>
          <w:p w14:paraId="44C04B8F"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286" w:hanging="290"/>
              <w:rPr>
                <w:color w:val="000000"/>
                <w:highlight w:val="yellow"/>
              </w:rPr>
            </w:pPr>
            <w:r w:rsidRPr="002037BB">
              <w:rPr>
                <w:color w:val="000000"/>
                <w:highlight w:val="yellow"/>
              </w:rPr>
              <w:t xml:space="preserve">Serve as Interviewers for designated questionnaire modules that they are </w:t>
            </w:r>
            <w:proofErr w:type="gramStart"/>
            <w:r w:rsidRPr="002037BB">
              <w:rPr>
                <w:color w:val="000000"/>
                <w:highlight w:val="yellow"/>
              </w:rPr>
              <w:t>trained on</w:t>
            </w:r>
            <w:proofErr w:type="gramEnd"/>
            <w:r w:rsidRPr="002037BB">
              <w:rPr>
                <w:color w:val="000000"/>
                <w:highlight w:val="yellow"/>
              </w:rPr>
              <w:t xml:space="preserve"> in the Interviewer training (e.g., Modules 1, 2, 4, and 5)</w:t>
            </w:r>
            <w:commentRangeEnd w:id="240"/>
            <w:r w:rsidRPr="002037BB">
              <w:commentReference w:id="240"/>
            </w:r>
          </w:p>
        </w:tc>
      </w:tr>
      <w:tr w:rsidR="009929AE" w:rsidRPr="002037BB" w14:paraId="44C04B94" w14:textId="77777777">
        <w:tc>
          <w:tcPr>
            <w:tcW w:w="1975" w:type="dxa"/>
            <w:tcBorders>
              <w:top w:val="single" w:sz="4" w:space="0" w:color="000000"/>
              <w:left w:val="single" w:sz="4" w:space="0" w:color="000000"/>
              <w:bottom w:val="single" w:sz="4" w:space="0" w:color="000000"/>
              <w:right w:val="nil"/>
            </w:tcBorders>
            <w:shd w:val="clear" w:color="auto" w:fill="auto"/>
            <w:tcMar>
              <w:top w:w="72" w:type="dxa"/>
              <w:left w:w="72" w:type="dxa"/>
              <w:bottom w:w="72" w:type="dxa"/>
              <w:right w:w="72" w:type="dxa"/>
            </w:tcMar>
            <w:vAlign w:val="center"/>
          </w:tcPr>
          <w:p w14:paraId="44C04B91" w14:textId="77777777" w:rsidR="009929AE" w:rsidRPr="002037BB" w:rsidRDefault="00494452">
            <w:pPr>
              <w:rPr>
                <w:color w:val="000000"/>
              </w:rPr>
            </w:pPr>
            <w:r w:rsidRPr="002037BB">
              <w:rPr>
                <w:color w:val="000000"/>
              </w:rPr>
              <w:t>Drivers</w:t>
            </w:r>
          </w:p>
        </w:tc>
        <w:tc>
          <w:tcPr>
            <w:tcW w:w="7375"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tcPr>
          <w:p w14:paraId="44C04B92"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Ensure safe arrival and return of field teams from survey clusters</w:t>
            </w:r>
          </w:p>
          <w:p w14:paraId="44C04B93" w14:textId="77777777" w:rsidR="009929AE" w:rsidRPr="002037BB" w:rsidRDefault="00494452">
            <w:pPr>
              <w:numPr>
                <w:ilvl w:val="0"/>
                <w:numId w:val="2"/>
              </w:numPr>
              <w:pBdr>
                <w:top w:val="none" w:sz="0" w:space="0" w:color="000000"/>
                <w:left w:val="none" w:sz="0" w:space="0" w:color="000000"/>
                <w:bottom w:val="none" w:sz="0" w:space="0" w:color="000000"/>
                <w:right w:val="none" w:sz="0" w:space="0" w:color="000000"/>
                <w:between w:val="none" w:sz="0" w:space="0" w:color="000000"/>
              </w:pBdr>
              <w:ind w:left="356"/>
              <w:rPr>
                <w:color w:val="000000"/>
              </w:rPr>
            </w:pPr>
            <w:r w:rsidRPr="002037BB">
              <w:rPr>
                <w:color w:val="000000"/>
              </w:rPr>
              <w:t>One Driver per field team</w:t>
            </w:r>
          </w:p>
        </w:tc>
      </w:tr>
    </w:tbl>
    <w:p w14:paraId="44C04B95" w14:textId="77777777" w:rsidR="009929AE" w:rsidRPr="002037BB" w:rsidRDefault="009929AE">
      <w:pPr>
        <w:widowControl w:val="0"/>
        <w:spacing w:after="0"/>
      </w:pPr>
    </w:p>
    <w:p w14:paraId="44C04B96" w14:textId="77777777" w:rsidR="009929AE" w:rsidRPr="002037BB" w:rsidRDefault="00494452">
      <w:pPr>
        <w:rPr>
          <w:b/>
          <w:color w:val="237C9A"/>
          <w:sz w:val="32"/>
          <w:szCs w:val="32"/>
        </w:rPr>
      </w:pPr>
      <w:bookmarkStart w:id="241" w:name="_heading=h.243i4a2" w:colFirst="0" w:colLast="0"/>
      <w:bookmarkEnd w:id="241"/>
      <w:r w:rsidRPr="002037BB">
        <w:br w:type="page"/>
      </w:r>
    </w:p>
    <w:p w14:paraId="44C04B97" w14:textId="45E48A07" w:rsidR="009929AE" w:rsidRPr="002037BB" w:rsidRDefault="00494452" w:rsidP="005605EF">
      <w:pPr>
        <w:pStyle w:val="Heading1"/>
      </w:pPr>
      <w:bookmarkStart w:id="242" w:name="_heading=h.2ce457m" w:colFirst="0" w:colLast="0"/>
      <w:bookmarkStart w:id="243" w:name="_Toc183161583"/>
      <w:bookmarkEnd w:id="242"/>
      <w:r w:rsidRPr="002037BB">
        <w:lastRenderedPageBreak/>
        <w:t>Appendix 1</w:t>
      </w:r>
      <w:r w:rsidR="005B440E">
        <w:t>.</w:t>
      </w:r>
      <w:r w:rsidRPr="002037BB">
        <w:t xml:space="preserve"> List of [</w:t>
      </w:r>
      <w:r w:rsidRPr="002037BB">
        <w:rPr>
          <w:highlight w:val="yellow"/>
        </w:rPr>
        <w:t>regions/districts/communes/counties</w:t>
      </w:r>
      <w:r w:rsidRPr="002037BB">
        <w:t>] comprising the [</w:t>
      </w:r>
      <w:r w:rsidRPr="002037BB">
        <w:rPr>
          <w:highlight w:val="yellow"/>
        </w:rPr>
        <w:t>Country</w:t>
      </w:r>
      <w:r w:rsidRPr="002037BB">
        <w:t>] P2-ZOI and P3-ZOI</w:t>
      </w:r>
      <w:bookmarkEnd w:id="243"/>
    </w:p>
    <w:p w14:paraId="44C04B98" w14:textId="77777777" w:rsidR="009929AE" w:rsidRPr="002037BB" w:rsidRDefault="009929AE"/>
    <w:p w14:paraId="44C04BAD" w14:textId="51BBE1CA" w:rsidR="009929AE" w:rsidRPr="002037BB" w:rsidRDefault="00494452" w:rsidP="004F2098">
      <w:pPr>
        <w:pStyle w:val="Heading1"/>
        <w:rPr>
          <w:b w:val="0"/>
          <w:color w:val="237C9A"/>
          <w:sz w:val="32"/>
          <w:szCs w:val="32"/>
        </w:rPr>
        <w:sectPr w:rsidR="009929AE" w:rsidRPr="002037BB">
          <w:pgSz w:w="12240" w:h="15840"/>
          <w:pgMar w:top="1440" w:right="1440" w:bottom="1440" w:left="1440" w:header="720" w:footer="720" w:gutter="0"/>
          <w:pgNumType w:start="1"/>
          <w:cols w:space="720"/>
        </w:sectPr>
      </w:pPr>
      <w:bookmarkStart w:id="244" w:name="_heading=h.rjefff" w:colFirst="0" w:colLast="0"/>
      <w:bookmarkEnd w:id="244"/>
      <w:r w:rsidRPr="002037BB">
        <w:br w:type="page"/>
      </w:r>
    </w:p>
    <w:p w14:paraId="44C04BAE" w14:textId="0E5997E4" w:rsidR="009929AE" w:rsidRPr="002037BB" w:rsidRDefault="00494452" w:rsidP="005605EF">
      <w:pPr>
        <w:pStyle w:val="Heading1"/>
      </w:pPr>
      <w:bookmarkStart w:id="245" w:name="_heading=h.3bj1y38" w:colFirst="0" w:colLast="0"/>
      <w:bookmarkStart w:id="246" w:name="_Toc183161584"/>
      <w:bookmarkEnd w:id="245"/>
      <w:commentRangeStart w:id="247"/>
      <w:r w:rsidRPr="002037BB">
        <w:lastRenderedPageBreak/>
        <w:t xml:space="preserve">Appendix </w:t>
      </w:r>
      <w:r w:rsidR="004F2098">
        <w:t>2</w:t>
      </w:r>
      <w:r w:rsidR="005B440E">
        <w:t>.</w:t>
      </w:r>
      <w:r w:rsidRPr="002037BB">
        <w:t xml:space="preserve"> Feed the Future Endline/Round 1 Indicator Assessment Gantt chart</w:t>
      </w:r>
      <w:commentRangeEnd w:id="247"/>
      <w:r w:rsidRPr="002037BB">
        <w:commentReference w:id="247"/>
      </w:r>
      <w:bookmarkEnd w:id="246"/>
    </w:p>
    <w:tbl>
      <w:tblPr>
        <w:tblStyle w:val="60"/>
        <w:tblW w:w="128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6"/>
        <w:gridCol w:w="4229"/>
        <w:gridCol w:w="450"/>
        <w:gridCol w:w="450"/>
        <w:gridCol w:w="450"/>
        <w:gridCol w:w="360"/>
        <w:gridCol w:w="360"/>
        <w:gridCol w:w="450"/>
        <w:gridCol w:w="360"/>
        <w:gridCol w:w="360"/>
        <w:gridCol w:w="360"/>
        <w:gridCol w:w="450"/>
        <w:gridCol w:w="450"/>
        <w:gridCol w:w="450"/>
        <w:gridCol w:w="450"/>
        <w:gridCol w:w="450"/>
        <w:gridCol w:w="540"/>
        <w:gridCol w:w="450"/>
        <w:gridCol w:w="630"/>
        <w:gridCol w:w="540"/>
      </w:tblGrid>
      <w:tr w:rsidR="009929AE" w:rsidRPr="002037BB" w14:paraId="44C04BB1" w14:textId="77777777" w:rsidTr="00462973">
        <w:trPr>
          <w:tblHeader/>
        </w:trPr>
        <w:tc>
          <w:tcPr>
            <w:tcW w:w="4855" w:type="dxa"/>
            <w:gridSpan w:val="2"/>
            <w:vMerge w:val="restart"/>
            <w:tcBorders>
              <w:top w:val="single" w:sz="4" w:space="0" w:color="000000"/>
              <w:left w:val="single" w:sz="4" w:space="0" w:color="000000"/>
              <w:bottom w:val="single" w:sz="4" w:space="0" w:color="000000"/>
              <w:right w:val="single" w:sz="4" w:space="0" w:color="000000"/>
            </w:tcBorders>
            <w:shd w:val="clear" w:color="auto" w:fill="237C9A"/>
            <w:vAlign w:val="center"/>
          </w:tcPr>
          <w:p w14:paraId="44C04BAF" w14:textId="1E24BE40" w:rsidR="009929AE" w:rsidRPr="002037BB" w:rsidRDefault="00494452">
            <w:pPr>
              <w:rPr>
                <w:b/>
                <w:color w:val="FFFFFF"/>
              </w:rPr>
            </w:pPr>
            <w:r w:rsidRPr="002037BB">
              <w:rPr>
                <w:b/>
                <w:color w:val="FFFFFF"/>
              </w:rPr>
              <w:t>Feed the Future Endline/ Round 1</w:t>
            </w:r>
            <w:r w:rsidR="00163C75">
              <w:rPr>
                <w:b/>
                <w:color w:val="FFFFFF"/>
              </w:rPr>
              <w:t xml:space="preserve"> </w:t>
            </w:r>
            <w:r w:rsidRPr="002037BB">
              <w:rPr>
                <w:b/>
                <w:color w:val="FFFFFF"/>
              </w:rPr>
              <w:t>Indicator Assessments tasks and timeline</w:t>
            </w:r>
          </w:p>
        </w:tc>
        <w:tc>
          <w:tcPr>
            <w:tcW w:w="8010" w:type="dxa"/>
            <w:gridSpan w:val="18"/>
            <w:tcBorders>
              <w:top w:val="single" w:sz="4" w:space="0" w:color="000000"/>
              <w:left w:val="nil"/>
              <w:bottom w:val="single" w:sz="4" w:space="0" w:color="000000"/>
              <w:right w:val="single" w:sz="8" w:space="0" w:color="000000"/>
            </w:tcBorders>
            <w:shd w:val="clear" w:color="auto" w:fill="237C9A"/>
            <w:vAlign w:val="center"/>
          </w:tcPr>
          <w:p w14:paraId="44C04BB0" w14:textId="09543AFF" w:rsidR="009929AE" w:rsidRPr="002037BB" w:rsidRDefault="00A32540">
            <w:pPr>
              <w:jc w:val="center"/>
              <w:rPr>
                <w:b/>
                <w:color w:val="FFFFFF"/>
              </w:rPr>
            </w:pPr>
            <w:r>
              <w:rPr>
                <w:b/>
                <w:color w:val="FFFFFF"/>
              </w:rPr>
              <w:t>Month</w:t>
            </w:r>
          </w:p>
        </w:tc>
      </w:tr>
      <w:tr w:rsidR="009929AE" w:rsidRPr="002037BB" w14:paraId="44C04BC5" w14:textId="77777777" w:rsidTr="00462973">
        <w:trPr>
          <w:tblHeader/>
        </w:trPr>
        <w:tc>
          <w:tcPr>
            <w:tcW w:w="4855" w:type="dxa"/>
            <w:gridSpan w:val="2"/>
            <w:vMerge/>
            <w:tcBorders>
              <w:top w:val="single" w:sz="4" w:space="0" w:color="000000"/>
              <w:left w:val="single" w:sz="4" w:space="0" w:color="000000"/>
              <w:bottom w:val="single" w:sz="4" w:space="0" w:color="000000"/>
              <w:right w:val="single" w:sz="4" w:space="0" w:color="000000"/>
            </w:tcBorders>
            <w:shd w:val="clear" w:color="auto" w:fill="237C9A"/>
            <w:vAlign w:val="center"/>
          </w:tcPr>
          <w:p w14:paraId="44C04BB2" w14:textId="77777777" w:rsidR="009929AE" w:rsidRPr="002037BB" w:rsidRDefault="009929AE">
            <w:pPr>
              <w:widowControl w:val="0"/>
              <w:pBdr>
                <w:top w:val="nil"/>
                <w:left w:val="nil"/>
                <w:bottom w:val="nil"/>
                <w:right w:val="nil"/>
                <w:between w:val="nil"/>
              </w:pBdr>
              <w:spacing w:line="276" w:lineRule="auto"/>
              <w:rPr>
                <w:b/>
                <w:color w:val="FFFFFF"/>
              </w:rPr>
            </w:pPr>
          </w:p>
        </w:tc>
        <w:tc>
          <w:tcPr>
            <w:tcW w:w="450" w:type="dxa"/>
            <w:tcBorders>
              <w:top w:val="nil"/>
              <w:left w:val="nil"/>
              <w:bottom w:val="single" w:sz="4" w:space="0" w:color="000000"/>
              <w:right w:val="nil"/>
            </w:tcBorders>
            <w:shd w:val="clear" w:color="auto" w:fill="237C9A"/>
            <w:vAlign w:val="center"/>
          </w:tcPr>
          <w:p w14:paraId="44C04BB3" w14:textId="77777777" w:rsidR="009929AE" w:rsidRPr="002037BB" w:rsidRDefault="00494452">
            <w:pPr>
              <w:jc w:val="center"/>
              <w:rPr>
                <w:b/>
                <w:color w:val="FFFFFF"/>
                <w:sz w:val="18"/>
                <w:szCs w:val="18"/>
              </w:rPr>
            </w:pPr>
            <w:r w:rsidRPr="002037BB">
              <w:rPr>
                <w:b/>
                <w:color w:val="FFFFFF"/>
                <w:sz w:val="18"/>
                <w:szCs w:val="18"/>
              </w:rPr>
              <w:t>1</w:t>
            </w:r>
          </w:p>
        </w:tc>
        <w:tc>
          <w:tcPr>
            <w:tcW w:w="450" w:type="dxa"/>
            <w:tcBorders>
              <w:top w:val="nil"/>
              <w:left w:val="nil"/>
              <w:bottom w:val="single" w:sz="4" w:space="0" w:color="000000"/>
              <w:right w:val="nil"/>
            </w:tcBorders>
            <w:shd w:val="clear" w:color="auto" w:fill="237C9A"/>
            <w:vAlign w:val="center"/>
          </w:tcPr>
          <w:p w14:paraId="44C04BB4" w14:textId="77777777" w:rsidR="009929AE" w:rsidRPr="002037BB" w:rsidRDefault="00494452">
            <w:pPr>
              <w:jc w:val="center"/>
              <w:rPr>
                <w:b/>
                <w:color w:val="FFFFFF"/>
                <w:sz w:val="18"/>
                <w:szCs w:val="18"/>
              </w:rPr>
            </w:pPr>
            <w:r w:rsidRPr="002037BB">
              <w:rPr>
                <w:b/>
                <w:color w:val="FFFFFF"/>
                <w:sz w:val="18"/>
                <w:szCs w:val="18"/>
              </w:rPr>
              <w:t>2</w:t>
            </w:r>
          </w:p>
        </w:tc>
        <w:tc>
          <w:tcPr>
            <w:tcW w:w="450" w:type="dxa"/>
            <w:tcBorders>
              <w:top w:val="nil"/>
              <w:left w:val="nil"/>
              <w:bottom w:val="single" w:sz="4" w:space="0" w:color="000000"/>
              <w:right w:val="nil"/>
            </w:tcBorders>
            <w:shd w:val="clear" w:color="auto" w:fill="237C9A"/>
            <w:vAlign w:val="center"/>
          </w:tcPr>
          <w:p w14:paraId="44C04BB5" w14:textId="77777777" w:rsidR="009929AE" w:rsidRPr="002037BB" w:rsidRDefault="00494452">
            <w:pPr>
              <w:jc w:val="center"/>
              <w:rPr>
                <w:b/>
                <w:color w:val="FFFFFF"/>
                <w:sz w:val="18"/>
                <w:szCs w:val="18"/>
              </w:rPr>
            </w:pPr>
            <w:r w:rsidRPr="002037BB">
              <w:rPr>
                <w:b/>
                <w:color w:val="FFFFFF"/>
                <w:sz w:val="18"/>
                <w:szCs w:val="18"/>
              </w:rPr>
              <w:t>3</w:t>
            </w:r>
          </w:p>
        </w:tc>
        <w:tc>
          <w:tcPr>
            <w:tcW w:w="360" w:type="dxa"/>
            <w:tcBorders>
              <w:top w:val="nil"/>
              <w:left w:val="nil"/>
              <w:bottom w:val="single" w:sz="4" w:space="0" w:color="000000"/>
              <w:right w:val="nil"/>
            </w:tcBorders>
            <w:shd w:val="clear" w:color="auto" w:fill="237C9A"/>
            <w:vAlign w:val="center"/>
          </w:tcPr>
          <w:p w14:paraId="44C04BB6" w14:textId="77777777" w:rsidR="009929AE" w:rsidRPr="002037BB" w:rsidRDefault="00494452">
            <w:pPr>
              <w:jc w:val="center"/>
              <w:rPr>
                <w:b/>
                <w:color w:val="FFFFFF"/>
                <w:sz w:val="18"/>
                <w:szCs w:val="18"/>
              </w:rPr>
            </w:pPr>
            <w:r w:rsidRPr="002037BB">
              <w:rPr>
                <w:b/>
                <w:color w:val="FFFFFF"/>
                <w:sz w:val="18"/>
                <w:szCs w:val="18"/>
              </w:rPr>
              <w:t>4</w:t>
            </w:r>
          </w:p>
        </w:tc>
        <w:tc>
          <w:tcPr>
            <w:tcW w:w="360" w:type="dxa"/>
            <w:tcBorders>
              <w:top w:val="nil"/>
              <w:left w:val="nil"/>
              <w:bottom w:val="single" w:sz="4" w:space="0" w:color="000000"/>
              <w:right w:val="nil"/>
            </w:tcBorders>
            <w:shd w:val="clear" w:color="auto" w:fill="237C9A"/>
            <w:vAlign w:val="center"/>
          </w:tcPr>
          <w:p w14:paraId="44C04BB7" w14:textId="77777777" w:rsidR="009929AE" w:rsidRPr="002037BB" w:rsidRDefault="00494452">
            <w:pPr>
              <w:jc w:val="center"/>
              <w:rPr>
                <w:b/>
                <w:color w:val="FFFFFF"/>
                <w:sz w:val="18"/>
                <w:szCs w:val="18"/>
              </w:rPr>
            </w:pPr>
            <w:r w:rsidRPr="002037BB">
              <w:rPr>
                <w:b/>
                <w:color w:val="FFFFFF"/>
                <w:sz w:val="18"/>
                <w:szCs w:val="18"/>
              </w:rPr>
              <w:t>5</w:t>
            </w:r>
          </w:p>
        </w:tc>
        <w:tc>
          <w:tcPr>
            <w:tcW w:w="450" w:type="dxa"/>
            <w:tcBorders>
              <w:top w:val="nil"/>
              <w:left w:val="nil"/>
              <w:bottom w:val="single" w:sz="4" w:space="0" w:color="000000"/>
              <w:right w:val="nil"/>
            </w:tcBorders>
            <w:shd w:val="clear" w:color="auto" w:fill="237C9A"/>
            <w:vAlign w:val="center"/>
          </w:tcPr>
          <w:p w14:paraId="44C04BB8" w14:textId="77777777" w:rsidR="009929AE" w:rsidRPr="002037BB" w:rsidRDefault="00494452">
            <w:pPr>
              <w:jc w:val="center"/>
              <w:rPr>
                <w:b/>
                <w:color w:val="FFFFFF"/>
                <w:sz w:val="18"/>
                <w:szCs w:val="18"/>
              </w:rPr>
            </w:pPr>
            <w:r w:rsidRPr="002037BB">
              <w:rPr>
                <w:b/>
                <w:color w:val="FFFFFF"/>
                <w:sz w:val="18"/>
                <w:szCs w:val="18"/>
              </w:rPr>
              <w:t>6</w:t>
            </w:r>
          </w:p>
        </w:tc>
        <w:tc>
          <w:tcPr>
            <w:tcW w:w="360" w:type="dxa"/>
            <w:tcBorders>
              <w:top w:val="nil"/>
              <w:left w:val="nil"/>
              <w:bottom w:val="single" w:sz="4" w:space="0" w:color="000000"/>
              <w:right w:val="nil"/>
            </w:tcBorders>
            <w:shd w:val="clear" w:color="auto" w:fill="237C9A"/>
            <w:vAlign w:val="center"/>
          </w:tcPr>
          <w:p w14:paraId="44C04BB9" w14:textId="77777777" w:rsidR="009929AE" w:rsidRPr="002037BB" w:rsidRDefault="00494452">
            <w:pPr>
              <w:jc w:val="center"/>
              <w:rPr>
                <w:b/>
                <w:color w:val="FFFFFF"/>
                <w:sz w:val="18"/>
                <w:szCs w:val="18"/>
              </w:rPr>
            </w:pPr>
            <w:r w:rsidRPr="002037BB">
              <w:rPr>
                <w:b/>
                <w:color w:val="FFFFFF"/>
                <w:sz w:val="18"/>
                <w:szCs w:val="18"/>
              </w:rPr>
              <w:t>7</w:t>
            </w:r>
          </w:p>
        </w:tc>
        <w:tc>
          <w:tcPr>
            <w:tcW w:w="360" w:type="dxa"/>
            <w:tcBorders>
              <w:top w:val="nil"/>
              <w:left w:val="nil"/>
              <w:bottom w:val="single" w:sz="4" w:space="0" w:color="000000"/>
              <w:right w:val="nil"/>
            </w:tcBorders>
            <w:shd w:val="clear" w:color="auto" w:fill="237C9A"/>
            <w:vAlign w:val="center"/>
          </w:tcPr>
          <w:p w14:paraId="44C04BBA" w14:textId="77777777" w:rsidR="009929AE" w:rsidRPr="002037BB" w:rsidRDefault="00494452">
            <w:pPr>
              <w:jc w:val="center"/>
              <w:rPr>
                <w:b/>
                <w:color w:val="FFFFFF"/>
                <w:sz w:val="18"/>
                <w:szCs w:val="18"/>
              </w:rPr>
            </w:pPr>
            <w:r w:rsidRPr="002037BB">
              <w:rPr>
                <w:b/>
                <w:color w:val="FFFFFF"/>
                <w:sz w:val="18"/>
                <w:szCs w:val="18"/>
              </w:rPr>
              <w:t>8</w:t>
            </w:r>
          </w:p>
        </w:tc>
        <w:tc>
          <w:tcPr>
            <w:tcW w:w="360" w:type="dxa"/>
            <w:tcBorders>
              <w:top w:val="nil"/>
              <w:left w:val="nil"/>
              <w:bottom w:val="single" w:sz="4" w:space="0" w:color="000000"/>
              <w:right w:val="nil"/>
            </w:tcBorders>
            <w:shd w:val="clear" w:color="auto" w:fill="237C9A"/>
            <w:vAlign w:val="center"/>
          </w:tcPr>
          <w:p w14:paraId="44C04BBB" w14:textId="77777777" w:rsidR="009929AE" w:rsidRPr="002037BB" w:rsidRDefault="00494452">
            <w:pPr>
              <w:jc w:val="center"/>
              <w:rPr>
                <w:b/>
                <w:color w:val="FFFFFF"/>
                <w:sz w:val="18"/>
                <w:szCs w:val="18"/>
              </w:rPr>
            </w:pPr>
            <w:r w:rsidRPr="002037BB">
              <w:rPr>
                <w:b/>
                <w:color w:val="FFFFFF"/>
                <w:sz w:val="18"/>
                <w:szCs w:val="18"/>
              </w:rPr>
              <w:t>9</w:t>
            </w:r>
          </w:p>
        </w:tc>
        <w:tc>
          <w:tcPr>
            <w:tcW w:w="450" w:type="dxa"/>
            <w:tcBorders>
              <w:top w:val="nil"/>
              <w:left w:val="nil"/>
              <w:bottom w:val="single" w:sz="4" w:space="0" w:color="000000"/>
              <w:right w:val="nil"/>
            </w:tcBorders>
            <w:shd w:val="clear" w:color="auto" w:fill="237C9A"/>
            <w:vAlign w:val="center"/>
          </w:tcPr>
          <w:p w14:paraId="44C04BBC" w14:textId="77777777" w:rsidR="009929AE" w:rsidRPr="002037BB" w:rsidRDefault="00494452">
            <w:pPr>
              <w:jc w:val="center"/>
              <w:rPr>
                <w:b/>
                <w:color w:val="FFFFFF"/>
                <w:sz w:val="18"/>
                <w:szCs w:val="18"/>
              </w:rPr>
            </w:pPr>
            <w:r w:rsidRPr="002037BB">
              <w:rPr>
                <w:b/>
                <w:color w:val="FFFFFF"/>
                <w:sz w:val="18"/>
                <w:szCs w:val="18"/>
              </w:rPr>
              <w:t>10</w:t>
            </w:r>
          </w:p>
        </w:tc>
        <w:tc>
          <w:tcPr>
            <w:tcW w:w="450" w:type="dxa"/>
            <w:tcBorders>
              <w:top w:val="nil"/>
              <w:left w:val="nil"/>
              <w:bottom w:val="single" w:sz="4" w:space="0" w:color="000000"/>
              <w:right w:val="nil"/>
            </w:tcBorders>
            <w:shd w:val="clear" w:color="auto" w:fill="237C9A"/>
            <w:vAlign w:val="center"/>
          </w:tcPr>
          <w:p w14:paraId="44C04BBD" w14:textId="77777777" w:rsidR="009929AE" w:rsidRPr="002037BB" w:rsidRDefault="00494452">
            <w:pPr>
              <w:jc w:val="center"/>
              <w:rPr>
                <w:b/>
                <w:color w:val="FFFFFF"/>
                <w:sz w:val="18"/>
                <w:szCs w:val="18"/>
              </w:rPr>
            </w:pPr>
            <w:r w:rsidRPr="002037BB">
              <w:rPr>
                <w:b/>
                <w:color w:val="FFFFFF"/>
                <w:sz w:val="18"/>
                <w:szCs w:val="18"/>
              </w:rPr>
              <w:t>11</w:t>
            </w:r>
          </w:p>
        </w:tc>
        <w:tc>
          <w:tcPr>
            <w:tcW w:w="450" w:type="dxa"/>
            <w:tcBorders>
              <w:top w:val="nil"/>
              <w:left w:val="nil"/>
              <w:bottom w:val="single" w:sz="4" w:space="0" w:color="000000"/>
              <w:right w:val="nil"/>
            </w:tcBorders>
            <w:shd w:val="clear" w:color="auto" w:fill="237C9A"/>
            <w:vAlign w:val="center"/>
          </w:tcPr>
          <w:p w14:paraId="44C04BBE" w14:textId="77777777" w:rsidR="009929AE" w:rsidRPr="002037BB" w:rsidRDefault="00494452">
            <w:pPr>
              <w:jc w:val="center"/>
              <w:rPr>
                <w:b/>
                <w:color w:val="FFFFFF"/>
                <w:sz w:val="18"/>
                <w:szCs w:val="18"/>
              </w:rPr>
            </w:pPr>
            <w:r w:rsidRPr="002037BB">
              <w:rPr>
                <w:b/>
                <w:color w:val="FFFFFF"/>
                <w:sz w:val="18"/>
                <w:szCs w:val="18"/>
              </w:rPr>
              <w:t>12</w:t>
            </w:r>
          </w:p>
        </w:tc>
        <w:tc>
          <w:tcPr>
            <w:tcW w:w="450" w:type="dxa"/>
            <w:tcBorders>
              <w:top w:val="nil"/>
              <w:left w:val="nil"/>
              <w:bottom w:val="single" w:sz="4" w:space="0" w:color="000000"/>
              <w:right w:val="nil"/>
            </w:tcBorders>
            <w:shd w:val="clear" w:color="auto" w:fill="237C9A"/>
            <w:vAlign w:val="center"/>
          </w:tcPr>
          <w:p w14:paraId="44C04BBF" w14:textId="77777777" w:rsidR="009929AE" w:rsidRPr="002037BB" w:rsidRDefault="00494452">
            <w:pPr>
              <w:jc w:val="center"/>
              <w:rPr>
                <w:b/>
                <w:color w:val="FFFFFF"/>
                <w:sz w:val="18"/>
                <w:szCs w:val="18"/>
              </w:rPr>
            </w:pPr>
            <w:r w:rsidRPr="002037BB">
              <w:rPr>
                <w:b/>
                <w:color w:val="FFFFFF"/>
                <w:sz w:val="18"/>
                <w:szCs w:val="18"/>
              </w:rPr>
              <w:t>13</w:t>
            </w:r>
          </w:p>
        </w:tc>
        <w:tc>
          <w:tcPr>
            <w:tcW w:w="450" w:type="dxa"/>
            <w:tcBorders>
              <w:top w:val="nil"/>
              <w:left w:val="nil"/>
              <w:bottom w:val="single" w:sz="4" w:space="0" w:color="000000"/>
              <w:right w:val="nil"/>
            </w:tcBorders>
            <w:shd w:val="clear" w:color="auto" w:fill="237C9A"/>
            <w:vAlign w:val="center"/>
          </w:tcPr>
          <w:p w14:paraId="44C04BC0" w14:textId="77777777" w:rsidR="009929AE" w:rsidRPr="002037BB" w:rsidRDefault="00494452">
            <w:pPr>
              <w:jc w:val="center"/>
              <w:rPr>
                <w:b/>
                <w:color w:val="FFFFFF"/>
                <w:sz w:val="18"/>
                <w:szCs w:val="18"/>
              </w:rPr>
            </w:pPr>
            <w:r w:rsidRPr="002037BB">
              <w:rPr>
                <w:b/>
                <w:color w:val="FFFFFF"/>
                <w:sz w:val="18"/>
                <w:szCs w:val="18"/>
              </w:rPr>
              <w:t>14</w:t>
            </w:r>
          </w:p>
        </w:tc>
        <w:tc>
          <w:tcPr>
            <w:tcW w:w="540" w:type="dxa"/>
            <w:tcBorders>
              <w:top w:val="nil"/>
              <w:left w:val="nil"/>
              <w:bottom w:val="single" w:sz="4" w:space="0" w:color="000000"/>
              <w:right w:val="nil"/>
            </w:tcBorders>
            <w:shd w:val="clear" w:color="auto" w:fill="237C9A"/>
            <w:vAlign w:val="center"/>
          </w:tcPr>
          <w:p w14:paraId="44C04BC1" w14:textId="77777777" w:rsidR="009929AE" w:rsidRPr="002037BB" w:rsidRDefault="00494452">
            <w:pPr>
              <w:jc w:val="center"/>
              <w:rPr>
                <w:b/>
                <w:color w:val="FFFFFF"/>
                <w:sz w:val="18"/>
                <w:szCs w:val="18"/>
              </w:rPr>
            </w:pPr>
            <w:r w:rsidRPr="002037BB">
              <w:rPr>
                <w:b/>
                <w:color w:val="FFFFFF"/>
                <w:sz w:val="18"/>
                <w:szCs w:val="18"/>
              </w:rPr>
              <w:t>15</w:t>
            </w:r>
          </w:p>
        </w:tc>
        <w:tc>
          <w:tcPr>
            <w:tcW w:w="450" w:type="dxa"/>
            <w:tcBorders>
              <w:top w:val="nil"/>
              <w:left w:val="nil"/>
              <w:bottom w:val="single" w:sz="4" w:space="0" w:color="000000"/>
              <w:right w:val="nil"/>
            </w:tcBorders>
            <w:shd w:val="clear" w:color="auto" w:fill="237C9A"/>
            <w:vAlign w:val="center"/>
          </w:tcPr>
          <w:p w14:paraId="44C04BC2" w14:textId="77777777" w:rsidR="009929AE" w:rsidRPr="002037BB" w:rsidRDefault="00494452">
            <w:pPr>
              <w:jc w:val="center"/>
              <w:rPr>
                <w:b/>
                <w:color w:val="FFFFFF"/>
                <w:sz w:val="18"/>
                <w:szCs w:val="18"/>
              </w:rPr>
            </w:pPr>
            <w:r w:rsidRPr="002037BB">
              <w:rPr>
                <w:b/>
                <w:color w:val="FFFFFF"/>
                <w:sz w:val="18"/>
                <w:szCs w:val="18"/>
              </w:rPr>
              <w:t>16</w:t>
            </w:r>
          </w:p>
        </w:tc>
        <w:tc>
          <w:tcPr>
            <w:tcW w:w="630" w:type="dxa"/>
            <w:tcBorders>
              <w:top w:val="nil"/>
              <w:left w:val="nil"/>
              <w:bottom w:val="single" w:sz="4" w:space="0" w:color="000000"/>
              <w:right w:val="nil"/>
            </w:tcBorders>
            <w:shd w:val="clear" w:color="auto" w:fill="237C9A"/>
            <w:vAlign w:val="center"/>
          </w:tcPr>
          <w:p w14:paraId="44C04BC3" w14:textId="77777777" w:rsidR="009929AE" w:rsidRPr="002037BB" w:rsidRDefault="00494452">
            <w:pPr>
              <w:jc w:val="center"/>
              <w:rPr>
                <w:b/>
                <w:color w:val="FFFFFF"/>
                <w:sz w:val="18"/>
                <w:szCs w:val="18"/>
              </w:rPr>
            </w:pPr>
            <w:r w:rsidRPr="002037BB">
              <w:rPr>
                <w:b/>
                <w:color w:val="FFFFFF"/>
                <w:sz w:val="18"/>
                <w:szCs w:val="18"/>
              </w:rPr>
              <w:t>17</w:t>
            </w:r>
          </w:p>
        </w:tc>
        <w:tc>
          <w:tcPr>
            <w:tcW w:w="540" w:type="dxa"/>
            <w:tcBorders>
              <w:top w:val="nil"/>
              <w:left w:val="nil"/>
              <w:bottom w:val="single" w:sz="4" w:space="0" w:color="000000"/>
              <w:right w:val="single" w:sz="4" w:space="0" w:color="000000"/>
            </w:tcBorders>
            <w:shd w:val="clear" w:color="auto" w:fill="237C9A"/>
            <w:vAlign w:val="center"/>
          </w:tcPr>
          <w:p w14:paraId="44C04BC4" w14:textId="77777777" w:rsidR="009929AE" w:rsidRPr="002037BB" w:rsidRDefault="00494452">
            <w:pPr>
              <w:jc w:val="center"/>
              <w:rPr>
                <w:b/>
                <w:color w:val="FFFFFF"/>
                <w:sz w:val="18"/>
                <w:szCs w:val="18"/>
              </w:rPr>
            </w:pPr>
            <w:r w:rsidRPr="002037BB">
              <w:rPr>
                <w:b/>
                <w:color w:val="FFFFFF"/>
                <w:sz w:val="18"/>
                <w:szCs w:val="18"/>
              </w:rPr>
              <w:t>18</w:t>
            </w:r>
          </w:p>
        </w:tc>
      </w:tr>
      <w:tr w:rsidR="009929AE" w:rsidRPr="002037BB" w14:paraId="44C04BDA"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BC6" w14:textId="77777777" w:rsidR="009929AE" w:rsidRPr="002037BB" w:rsidRDefault="00494452">
            <w:pPr>
              <w:jc w:val="center"/>
              <w:rPr>
                <w:color w:val="000000"/>
              </w:rPr>
            </w:pPr>
            <w:r w:rsidRPr="002037BB">
              <w:rPr>
                <w:color w:val="000000"/>
              </w:rPr>
              <w:t>1</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BC7" w14:textId="77777777" w:rsidR="009929AE" w:rsidRPr="002037BB" w:rsidRDefault="00494452">
            <w:pPr>
              <w:rPr>
                <w:color w:val="000000"/>
              </w:rPr>
            </w:pPr>
            <w:r w:rsidRPr="002037BB">
              <w:rPr>
                <w:color w:val="000000"/>
              </w:rPr>
              <w:t xml:space="preserve">Conduct virtual kick-off meeting </w:t>
            </w:r>
          </w:p>
        </w:tc>
        <w:tc>
          <w:tcPr>
            <w:tcW w:w="450" w:type="dxa"/>
            <w:tcBorders>
              <w:top w:val="nil"/>
              <w:left w:val="nil"/>
              <w:bottom w:val="single" w:sz="4" w:space="0" w:color="000000"/>
              <w:right w:val="single" w:sz="4" w:space="0" w:color="000000"/>
            </w:tcBorders>
            <w:shd w:val="clear" w:color="auto" w:fill="C25700"/>
            <w:vAlign w:val="center"/>
          </w:tcPr>
          <w:p w14:paraId="44C04BC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C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CA"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BCB"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BC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CD"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BCE"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BCF"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BD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D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D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D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D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D5"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BD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D7"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BD8"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BD9" w14:textId="77777777" w:rsidR="009929AE" w:rsidRPr="002037BB" w:rsidRDefault="00494452">
            <w:pPr>
              <w:rPr>
                <w:color w:val="000000"/>
              </w:rPr>
            </w:pPr>
            <w:r w:rsidRPr="002037BB">
              <w:rPr>
                <w:color w:val="000000"/>
              </w:rPr>
              <w:t> </w:t>
            </w:r>
          </w:p>
        </w:tc>
      </w:tr>
      <w:tr w:rsidR="009929AE" w:rsidRPr="002037BB" w14:paraId="44C04BEF"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BDB" w14:textId="77777777" w:rsidR="009929AE" w:rsidRPr="002037BB" w:rsidRDefault="00494452">
            <w:pPr>
              <w:jc w:val="center"/>
              <w:rPr>
                <w:color w:val="000000"/>
              </w:rPr>
            </w:pPr>
            <w:r w:rsidRPr="002037BB">
              <w:rPr>
                <w:color w:val="000000"/>
              </w:rPr>
              <w:t>2</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BDC" w14:textId="77777777" w:rsidR="009929AE" w:rsidRPr="002037BB" w:rsidRDefault="00494452">
            <w:pPr>
              <w:rPr>
                <w:color w:val="000000"/>
              </w:rPr>
            </w:pPr>
            <w:r w:rsidRPr="002037BB">
              <w:rPr>
                <w:color w:val="000000"/>
              </w:rPr>
              <w:t>Undertake initial planning activities</w:t>
            </w:r>
          </w:p>
        </w:tc>
        <w:tc>
          <w:tcPr>
            <w:tcW w:w="450" w:type="dxa"/>
            <w:tcBorders>
              <w:top w:val="nil"/>
              <w:left w:val="nil"/>
              <w:bottom w:val="single" w:sz="4" w:space="0" w:color="000000"/>
              <w:right w:val="single" w:sz="4" w:space="0" w:color="000000"/>
            </w:tcBorders>
            <w:shd w:val="clear" w:color="auto" w:fill="C25700"/>
            <w:vAlign w:val="center"/>
          </w:tcPr>
          <w:p w14:paraId="44C04BD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D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DF"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BE0"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BE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E2"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BE3"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BE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BE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E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E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E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E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EA"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BE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EC"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BED"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BEE" w14:textId="77777777" w:rsidR="009929AE" w:rsidRPr="002037BB" w:rsidRDefault="00494452">
            <w:pPr>
              <w:rPr>
                <w:color w:val="000000"/>
              </w:rPr>
            </w:pPr>
            <w:r w:rsidRPr="002037BB">
              <w:rPr>
                <w:color w:val="000000"/>
              </w:rPr>
              <w:t> </w:t>
            </w:r>
          </w:p>
        </w:tc>
      </w:tr>
      <w:tr w:rsidR="009929AE" w:rsidRPr="002037BB" w14:paraId="44C04C04"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BF0" w14:textId="77777777" w:rsidR="009929AE" w:rsidRPr="002037BB" w:rsidRDefault="00494452">
            <w:pPr>
              <w:jc w:val="center"/>
              <w:rPr>
                <w:color w:val="000000"/>
              </w:rPr>
            </w:pPr>
            <w:r w:rsidRPr="002037BB">
              <w:rPr>
                <w:color w:val="000000"/>
              </w:rPr>
              <w:t>3</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BF1" w14:textId="77777777" w:rsidR="009929AE" w:rsidRPr="002037BB" w:rsidRDefault="00494452">
            <w:pPr>
              <w:rPr>
                <w:color w:val="000000"/>
              </w:rPr>
            </w:pPr>
            <w:r w:rsidRPr="002037BB">
              <w:rPr>
                <w:color w:val="000000"/>
              </w:rPr>
              <w:t xml:space="preserve">Conduct market research and develop an SOW to subcontract a local SIO; issue a request for proposals (as applicable) </w:t>
            </w:r>
          </w:p>
        </w:tc>
        <w:tc>
          <w:tcPr>
            <w:tcW w:w="450" w:type="dxa"/>
            <w:tcBorders>
              <w:top w:val="nil"/>
              <w:left w:val="nil"/>
              <w:bottom w:val="single" w:sz="4" w:space="0" w:color="000000"/>
              <w:right w:val="single" w:sz="4" w:space="0" w:color="000000"/>
            </w:tcBorders>
            <w:shd w:val="clear" w:color="auto" w:fill="C25700"/>
            <w:vAlign w:val="center"/>
          </w:tcPr>
          <w:p w14:paraId="44C04BF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F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F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BF5"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BF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F7"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BF8"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BF9"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BF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F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F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F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F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BFF"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0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01"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C02"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03" w14:textId="77777777" w:rsidR="009929AE" w:rsidRPr="002037BB" w:rsidRDefault="00494452">
            <w:pPr>
              <w:rPr>
                <w:color w:val="000000"/>
              </w:rPr>
            </w:pPr>
            <w:r w:rsidRPr="002037BB">
              <w:rPr>
                <w:color w:val="000000"/>
              </w:rPr>
              <w:t> </w:t>
            </w:r>
          </w:p>
        </w:tc>
      </w:tr>
      <w:tr w:rsidR="009929AE" w:rsidRPr="002037BB" w14:paraId="44C04C19"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C05" w14:textId="77777777" w:rsidR="009929AE" w:rsidRPr="002037BB" w:rsidRDefault="00494452">
            <w:pPr>
              <w:jc w:val="center"/>
              <w:rPr>
                <w:color w:val="000000"/>
              </w:rPr>
            </w:pPr>
            <w:r w:rsidRPr="002037BB">
              <w:rPr>
                <w:color w:val="000000"/>
              </w:rPr>
              <w:t>4</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C06" w14:textId="77777777" w:rsidR="009929AE" w:rsidRPr="002037BB" w:rsidRDefault="00494452">
            <w:pPr>
              <w:rPr>
                <w:color w:val="000000"/>
              </w:rPr>
            </w:pPr>
            <w:r w:rsidRPr="002037BB">
              <w:rPr>
                <w:color w:val="000000"/>
              </w:rPr>
              <w:t xml:space="preserve">Develop plan for obtaining approval from </w:t>
            </w:r>
            <w:proofErr w:type="gramStart"/>
            <w:r w:rsidRPr="002037BB">
              <w:rPr>
                <w:color w:val="000000"/>
              </w:rPr>
              <w:t>federal</w:t>
            </w:r>
            <w:proofErr w:type="gramEnd"/>
            <w:r w:rsidRPr="002037BB">
              <w:rPr>
                <w:color w:val="000000"/>
              </w:rPr>
              <w:t xml:space="preserve"> wide-certified IRB and in-country ethics committee</w:t>
            </w:r>
          </w:p>
        </w:tc>
        <w:tc>
          <w:tcPr>
            <w:tcW w:w="450" w:type="dxa"/>
            <w:tcBorders>
              <w:top w:val="nil"/>
              <w:left w:val="nil"/>
              <w:bottom w:val="single" w:sz="4" w:space="0" w:color="000000"/>
              <w:right w:val="single" w:sz="4" w:space="0" w:color="000000"/>
            </w:tcBorders>
            <w:shd w:val="clear" w:color="auto" w:fill="C25700"/>
            <w:vAlign w:val="center"/>
          </w:tcPr>
          <w:p w14:paraId="44C04C0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0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FFFFFF"/>
            <w:vAlign w:val="center"/>
          </w:tcPr>
          <w:p w14:paraId="44C04C09"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0A"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0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0C"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0D"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0E"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0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1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1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1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1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14"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1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16"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C17"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18" w14:textId="77777777" w:rsidR="009929AE" w:rsidRPr="002037BB" w:rsidRDefault="00494452">
            <w:pPr>
              <w:rPr>
                <w:color w:val="000000"/>
              </w:rPr>
            </w:pPr>
            <w:r w:rsidRPr="002037BB">
              <w:rPr>
                <w:color w:val="000000"/>
              </w:rPr>
              <w:t> </w:t>
            </w:r>
          </w:p>
        </w:tc>
      </w:tr>
      <w:tr w:rsidR="009929AE" w:rsidRPr="002037BB" w14:paraId="44C04C2E"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C1A" w14:textId="77777777" w:rsidR="009929AE" w:rsidRPr="002037BB" w:rsidRDefault="00494452">
            <w:pPr>
              <w:jc w:val="center"/>
              <w:rPr>
                <w:color w:val="000000"/>
              </w:rPr>
            </w:pPr>
            <w:r w:rsidRPr="002037BB">
              <w:rPr>
                <w:color w:val="000000"/>
              </w:rPr>
              <w:t>5</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C1B" w14:textId="77777777" w:rsidR="009929AE" w:rsidRPr="002037BB" w:rsidRDefault="00494452">
            <w:pPr>
              <w:rPr>
                <w:color w:val="000000"/>
              </w:rPr>
            </w:pPr>
            <w:r w:rsidRPr="002037BB">
              <w:rPr>
                <w:color w:val="000000"/>
              </w:rPr>
              <w:t xml:space="preserve">Procure supplies and equipment </w:t>
            </w:r>
          </w:p>
        </w:tc>
        <w:tc>
          <w:tcPr>
            <w:tcW w:w="450" w:type="dxa"/>
            <w:tcBorders>
              <w:top w:val="nil"/>
              <w:left w:val="nil"/>
              <w:bottom w:val="single" w:sz="4" w:space="0" w:color="000000"/>
              <w:right w:val="single" w:sz="4" w:space="0" w:color="000000"/>
            </w:tcBorders>
            <w:shd w:val="clear" w:color="auto" w:fill="C25700"/>
            <w:vAlign w:val="center"/>
          </w:tcPr>
          <w:p w14:paraId="44C04C1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C1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C1E"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C1F"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2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21"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22"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23"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2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2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2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2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2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29"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2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2B"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C2C"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2D" w14:textId="77777777" w:rsidR="009929AE" w:rsidRPr="002037BB" w:rsidRDefault="00494452">
            <w:pPr>
              <w:rPr>
                <w:color w:val="000000"/>
              </w:rPr>
            </w:pPr>
            <w:r w:rsidRPr="002037BB">
              <w:rPr>
                <w:color w:val="000000"/>
              </w:rPr>
              <w:t> </w:t>
            </w:r>
          </w:p>
        </w:tc>
      </w:tr>
      <w:tr w:rsidR="009929AE" w:rsidRPr="002037BB" w14:paraId="44C04C43"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C2F" w14:textId="77777777" w:rsidR="009929AE" w:rsidRPr="002037BB" w:rsidRDefault="00494452">
            <w:pPr>
              <w:jc w:val="center"/>
              <w:rPr>
                <w:color w:val="000000"/>
              </w:rPr>
            </w:pPr>
            <w:r w:rsidRPr="002037BB">
              <w:rPr>
                <w:color w:val="000000"/>
              </w:rPr>
              <w:t>6</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C30" w14:textId="77777777" w:rsidR="009929AE" w:rsidRPr="002037BB" w:rsidRDefault="00494452">
            <w:pPr>
              <w:rPr>
                <w:color w:val="000000"/>
              </w:rPr>
            </w:pPr>
            <w:r w:rsidRPr="002037BB">
              <w:rPr>
                <w:color w:val="000000"/>
              </w:rPr>
              <w:t>Coordinate with the national statistical organization to select primary sampling units</w:t>
            </w:r>
          </w:p>
        </w:tc>
        <w:tc>
          <w:tcPr>
            <w:tcW w:w="450" w:type="dxa"/>
            <w:tcBorders>
              <w:top w:val="nil"/>
              <w:left w:val="nil"/>
              <w:bottom w:val="single" w:sz="4" w:space="0" w:color="000000"/>
              <w:right w:val="single" w:sz="4" w:space="0" w:color="000000"/>
            </w:tcBorders>
            <w:shd w:val="clear" w:color="auto" w:fill="auto"/>
            <w:vAlign w:val="center"/>
          </w:tcPr>
          <w:p w14:paraId="44C04C3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C3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33"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FFFFFF"/>
            <w:vAlign w:val="center"/>
          </w:tcPr>
          <w:p w14:paraId="44C04C3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3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36"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37"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38"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3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3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3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3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3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3E"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3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40"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C41"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42" w14:textId="77777777" w:rsidR="009929AE" w:rsidRPr="002037BB" w:rsidRDefault="00494452">
            <w:pPr>
              <w:rPr>
                <w:color w:val="000000"/>
              </w:rPr>
            </w:pPr>
            <w:r w:rsidRPr="002037BB">
              <w:rPr>
                <w:color w:val="000000"/>
              </w:rPr>
              <w:t> </w:t>
            </w:r>
          </w:p>
        </w:tc>
      </w:tr>
      <w:tr w:rsidR="009929AE" w:rsidRPr="002037BB" w14:paraId="44C04C58"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C44" w14:textId="77777777" w:rsidR="009929AE" w:rsidRPr="002037BB" w:rsidRDefault="00494452">
            <w:pPr>
              <w:jc w:val="center"/>
              <w:rPr>
                <w:color w:val="000000"/>
              </w:rPr>
            </w:pPr>
            <w:r w:rsidRPr="002037BB">
              <w:rPr>
                <w:color w:val="000000"/>
              </w:rPr>
              <w:t>7</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C45" w14:textId="77777777" w:rsidR="009929AE" w:rsidRPr="002037BB" w:rsidRDefault="00494452">
            <w:pPr>
              <w:rPr>
                <w:color w:val="000000"/>
              </w:rPr>
            </w:pPr>
            <w:r w:rsidRPr="002037BB">
              <w:rPr>
                <w:color w:val="000000"/>
              </w:rPr>
              <w:t>Select local SIO and submit the subcontracting package to the USAID Contracting Officer for approval (as applicable)</w:t>
            </w:r>
          </w:p>
        </w:tc>
        <w:tc>
          <w:tcPr>
            <w:tcW w:w="450" w:type="dxa"/>
            <w:tcBorders>
              <w:top w:val="nil"/>
              <w:left w:val="nil"/>
              <w:bottom w:val="single" w:sz="4" w:space="0" w:color="000000"/>
              <w:right w:val="single" w:sz="4" w:space="0" w:color="000000"/>
            </w:tcBorders>
            <w:shd w:val="clear" w:color="auto" w:fill="auto"/>
            <w:vAlign w:val="center"/>
          </w:tcPr>
          <w:p w14:paraId="44C04C4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C4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FFFFFF"/>
            <w:vAlign w:val="center"/>
          </w:tcPr>
          <w:p w14:paraId="44C04C48"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49"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4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4B"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4C"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4D"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4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4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5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5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5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53"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5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55"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C56"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57" w14:textId="77777777" w:rsidR="009929AE" w:rsidRPr="002037BB" w:rsidRDefault="00494452">
            <w:pPr>
              <w:rPr>
                <w:color w:val="000000"/>
              </w:rPr>
            </w:pPr>
            <w:r w:rsidRPr="002037BB">
              <w:rPr>
                <w:color w:val="000000"/>
              </w:rPr>
              <w:t> </w:t>
            </w:r>
          </w:p>
        </w:tc>
      </w:tr>
      <w:tr w:rsidR="009929AE" w:rsidRPr="002037BB" w14:paraId="44C04C6D"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C59" w14:textId="77777777" w:rsidR="009929AE" w:rsidRPr="002037BB" w:rsidRDefault="00494452">
            <w:pPr>
              <w:jc w:val="center"/>
              <w:rPr>
                <w:color w:val="000000"/>
              </w:rPr>
            </w:pPr>
            <w:r w:rsidRPr="002037BB">
              <w:rPr>
                <w:color w:val="000000"/>
              </w:rPr>
              <w:t>8</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C5A" w14:textId="77777777" w:rsidR="009929AE" w:rsidRPr="002037BB" w:rsidRDefault="00494452">
            <w:pPr>
              <w:rPr>
                <w:color w:val="000000"/>
              </w:rPr>
            </w:pPr>
            <w:r w:rsidRPr="002037BB">
              <w:rPr>
                <w:color w:val="000000"/>
              </w:rPr>
              <w:t>Issue subcontract to local SIO (as applicable)</w:t>
            </w:r>
          </w:p>
        </w:tc>
        <w:tc>
          <w:tcPr>
            <w:tcW w:w="450" w:type="dxa"/>
            <w:tcBorders>
              <w:top w:val="nil"/>
              <w:left w:val="nil"/>
              <w:bottom w:val="single" w:sz="4" w:space="0" w:color="000000"/>
              <w:right w:val="single" w:sz="4" w:space="0" w:color="000000"/>
            </w:tcBorders>
            <w:shd w:val="clear" w:color="auto" w:fill="auto"/>
            <w:vAlign w:val="center"/>
          </w:tcPr>
          <w:p w14:paraId="44C04C5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C5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FFFFFF"/>
            <w:vAlign w:val="center"/>
          </w:tcPr>
          <w:p w14:paraId="44C04C5D"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5E"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5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60"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61"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62"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6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6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6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6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6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68"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6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6A"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C6B"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6C" w14:textId="77777777" w:rsidR="009929AE" w:rsidRPr="002037BB" w:rsidRDefault="00494452">
            <w:pPr>
              <w:rPr>
                <w:color w:val="000000"/>
              </w:rPr>
            </w:pPr>
            <w:r w:rsidRPr="002037BB">
              <w:rPr>
                <w:color w:val="000000"/>
              </w:rPr>
              <w:t> </w:t>
            </w:r>
          </w:p>
        </w:tc>
      </w:tr>
      <w:tr w:rsidR="009929AE" w:rsidRPr="002037BB" w14:paraId="44C04C82"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C6E" w14:textId="77777777" w:rsidR="009929AE" w:rsidRPr="002037BB" w:rsidRDefault="00494452">
            <w:pPr>
              <w:jc w:val="center"/>
              <w:rPr>
                <w:color w:val="000000"/>
              </w:rPr>
            </w:pPr>
            <w:r w:rsidRPr="002037BB">
              <w:rPr>
                <w:color w:val="000000"/>
              </w:rPr>
              <w:t>9</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C6F" w14:textId="77777777" w:rsidR="009929AE" w:rsidRPr="002037BB" w:rsidRDefault="00494452">
            <w:pPr>
              <w:rPr>
                <w:color w:val="000000"/>
              </w:rPr>
            </w:pPr>
            <w:r w:rsidRPr="002037BB">
              <w:rPr>
                <w:color w:val="000000"/>
              </w:rPr>
              <w:t xml:space="preserve">Prepare the survey protocol </w:t>
            </w:r>
          </w:p>
        </w:tc>
        <w:tc>
          <w:tcPr>
            <w:tcW w:w="450" w:type="dxa"/>
            <w:tcBorders>
              <w:top w:val="nil"/>
              <w:left w:val="nil"/>
              <w:bottom w:val="single" w:sz="4" w:space="0" w:color="000000"/>
              <w:right w:val="single" w:sz="4" w:space="0" w:color="000000"/>
            </w:tcBorders>
            <w:shd w:val="clear" w:color="auto" w:fill="auto"/>
            <w:vAlign w:val="center"/>
          </w:tcPr>
          <w:p w14:paraId="44C04C7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C7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C72"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73"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7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75"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76"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77"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7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7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7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7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7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7D"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7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7F"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C80"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81" w14:textId="77777777" w:rsidR="009929AE" w:rsidRPr="002037BB" w:rsidRDefault="00494452">
            <w:pPr>
              <w:rPr>
                <w:color w:val="000000"/>
              </w:rPr>
            </w:pPr>
            <w:r w:rsidRPr="002037BB">
              <w:rPr>
                <w:color w:val="000000"/>
              </w:rPr>
              <w:t> </w:t>
            </w:r>
          </w:p>
        </w:tc>
      </w:tr>
      <w:tr w:rsidR="009929AE" w:rsidRPr="002037BB" w14:paraId="44C04C97"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C83" w14:textId="77777777" w:rsidR="009929AE" w:rsidRPr="002037BB" w:rsidRDefault="00494452">
            <w:pPr>
              <w:jc w:val="center"/>
              <w:rPr>
                <w:color w:val="000000"/>
              </w:rPr>
            </w:pPr>
            <w:r w:rsidRPr="002037BB">
              <w:rPr>
                <w:color w:val="000000"/>
              </w:rPr>
              <w:t>10</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C84" w14:textId="77777777" w:rsidR="009929AE" w:rsidRPr="002037BB" w:rsidRDefault="00494452">
            <w:pPr>
              <w:rPr>
                <w:color w:val="000000"/>
              </w:rPr>
            </w:pPr>
            <w:r w:rsidRPr="002037BB">
              <w:rPr>
                <w:color w:val="000000"/>
              </w:rPr>
              <w:t xml:space="preserve">Customize survey questionnaire (in English) </w:t>
            </w:r>
          </w:p>
        </w:tc>
        <w:tc>
          <w:tcPr>
            <w:tcW w:w="450" w:type="dxa"/>
            <w:tcBorders>
              <w:top w:val="nil"/>
              <w:left w:val="nil"/>
              <w:bottom w:val="single" w:sz="4" w:space="0" w:color="000000"/>
              <w:right w:val="single" w:sz="4" w:space="0" w:color="000000"/>
            </w:tcBorders>
            <w:shd w:val="clear" w:color="auto" w:fill="auto"/>
            <w:vAlign w:val="center"/>
          </w:tcPr>
          <w:p w14:paraId="44C04C8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C8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C87"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88"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8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8A"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8B"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8C"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8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8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8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9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9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92"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9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94"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C95"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96" w14:textId="77777777" w:rsidR="009929AE" w:rsidRPr="002037BB" w:rsidRDefault="00494452">
            <w:pPr>
              <w:rPr>
                <w:color w:val="000000"/>
              </w:rPr>
            </w:pPr>
            <w:r w:rsidRPr="002037BB">
              <w:rPr>
                <w:color w:val="000000"/>
              </w:rPr>
              <w:t> </w:t>
            </w:r>
          </w:p>
        </w:tc>
      </w:tr>
      <w:tr w:rsidR="009929AE" w:rsidRPr="002037BB" w14:paraId="44C04CAC"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C98" w14:textId="77777777" w:rsidR="009929AE" w:rsidRPr="002037BB" w:rsidRDefault="00494452">
            <w:pPr>
              <w:jc w:val="center"/>
              <w:rPr>
                <w:color w:val="000000"/>
              </w:rPr>
            </w:pPr>
            <w:r w:rsidRPr="002037BB">
              <w:rPr>
                <w:color w:val="000000"/>
              </w:rPr>
              <w:t>11</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C99" w14:textId="77777777" w:rsidR="009929AE" w:rsidRPr="002037BB" w:rsidRDefault="00494452">
            <w:pPr>
              <w:rPr>
                <w:color w:val="000000"/>
              </w:rPr>
            </w:pPr>
            <w:r w:rsidRPr="002037BB">
              <w:rPr>
                <w:color w:val="000000"/>
              </w:rPr>
              <w:t>Customize table shells</w:t>
            </w:r>
          </w:p>
        </w:tc>
        <w:tc>
          <w:tcPr>
            <w:tcW w:w="450" w:type="dxa"/>
            <w:tcBorders>
              <w:top w:val="nil"/>
              <w:left w:val="nil"/>
              <w:bottom w:val="single" w:sz="4" w:space="0" w:color="000000"/>
              <w:right w:val="single" w:sz="4" w:space="0" w:color="000000"/>
            </w:tcBorders>
            <w:shd w:val="clear" w:color="auto" w:fill="auto"/>
            <w:vAlign w:val="center"/>
          </w:tcPr>
          <w:p w14:paraId="44C04C9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C9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C9C"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C9D"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9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nil"/>
            </w:tcBorders>
            <w:shd w:val="clear" w:color="auto" w:fill="auto"/>
            <w:vAlign w:val="bottom"/>
          </w:tcPr>
          <w:p w14:paraId="44C04C9F" w14:textId="77777777" w:rsidR="009929AE" w:rsidRPr="002037BB" w:rsidRDefault="00494452">
            <w:pPr>
              <w:rPr>
                <w:color w:val="000000"/>
              </w:rPr>
            </w:pPr>
            <w:r w:rsidRPr="002037BB">
              <w:rPr>
                <w:color w:val="000000"/>
              </w:rPr>
              <w:t> </w:t>
            </w:r>
          </w:p>
        </w:tc>
        <w:tc>
          <w:tcPr>
            <w:tcW w:w="360" w:type="dxa"/>
            <w:tcBorders>
              <w:top w:val="nil"/>
              <w:left w:val="single" w:sz="4" w:space="0" w:color="000000"/>
              <w:bottom w:val="single" w:sz="4" w:space="0" w:color="000000"/>
              <w:right w:val="single" w:sz="4" w:space="0" w:color="000000"/>
            </w:tcBorders>
            <w:shd w:val="clear" w:color="auto" w:fill="auto"/>
            <w:vAlign w:val="bottom"/>
          </w:tcPr>
          <w:p w14:paraId="44C04CA0"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nil"/>
            </w:tcBorders>
            <w:shd w:val="clear" w:color="auto" w:fill="auto"/>
            <w:vAlign w:val="bottom"/>
          </w:tcPr>
          <w:p w14:paraId="44C04CA1" w14:textId="77777777" w:rsidR="009929AE" w:rsidRPr="002037BB" w:rsidRDefault="00494452">
            <w:pPr>
              <w:rPr>
                <w:color w:val="000000"/>
              </w:rPr>
            </w:pPr>
            <w:r w:rsidRPr="002037BB">
              <w:rPr>
                <w:color w:val="000000"/>
              </w:rPr>
              <w:t> </w:t>
            </w:r>
          </w:p>
        </w:tc>
        <w:tc>
          <w:tcPr>
            <w:tcW w:w="360" w:type="dxa"/>
            <w:tcBorders>
              <w:top w:val="nil"/>
              <w:left w:val="single" w:sz="4" w:space="0" w:color="000000"/>
              <w:bottom w:val="single" w:sz="4" w:space="0" w:color="000000"/>
              <w:right w:val="single" w:sz="4" w:space="0" w:color="000000"/>
            </w:tcBorders>
            <w:shd w:val="clear" w:color="auto" w:fill="auto"/>
            <w:vAlign w:val="center"/>
          </w:tcPr>
          <w:p w14:paraId="44C04CA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A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A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A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A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A7"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A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A9"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CAA"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AB" w14:textId="77777777" w:rsidR="009929AE" w:rsidRPr="002037BB" w:rsidRDefault="00494452">
            <w:pPr>
              <w:rPr>
                <w:color w:val="000000"/>
              </w:rPr>
            </w:pPr>
            <w:r w:rsidRPr="002037BB">
              <w:rPr>
                <w:color w:val="000000"/>
              </w:rPr>
              <w:t> </w:t>
            </w:r>
          </w:p>
        </w:tc>
      </w:tr>
      <w:tr w:rsidR="009929AE" w:rsidRPr="002037BB" w14:paraId="44C04CC1"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CAD" w14:textId="77777777" w:rsidR="009929AE" w:rsidRPr="002037BB" w:rsidRDefault="00494452">
            <w:pPr>
              <w:jc w:val="center"/>
              <w:rPr>
                <w:color w:val="000000"/>
              </w:rPr>
            </w:pPr>
            <w:r w:rsidRPr="002037BB">
              <w:rPr>
                <w:color w:val="000000"/>
              </w:rPr>
              <w:t>12</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CAE" w14:textId="77777777" w:rsidR="009929AE" w:rsidRPr="002037BB" w:rsidRDefault="00494452">
            <w:pPr>
              <w:rPr>
                <w:color w:val="000000"/>
              </w:rPr>
            </w:pPr>
            <w:r w:rsidRPr="002037BB">
              <w:rPr>
                <w:color w:val="000000"/>
              </w:rPr>
              <w:t>Conduct initial capacity assessment of the local SIO and develop a capacity strengthening plan (as applicable)</w:t>
            </w:r>
          </w:p>
        </w:tc>
        <w:tc>
          <w:tcPr>
            <w:tcW w:w="450" w:type="dxa"/>
            <w:tcBorders>
              <w:top w:val="nil"/>
              <w:left w:val="nil"/>
              <w:bottom w:val="single" w:sz="4" w:space="0" w:color="000000"/>
              <w:right w:val="single" w:sz="4" w:space="0" w:color="000000"/>
            </w:tcBorders>
            <w:shd w:val="clear" w:color="auto" w:fill="auto"/>
            <w:vAlign w:val="center"/>
          </w:tcPr>
          <w:p w14:paraId="44C04CA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B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CB1"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B2"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B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B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B5"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B6"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B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B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B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B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B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BC"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B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BE"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CBF"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C0" w14:textId="77777777" w:rsidR="009929AE" w:rsidRPr="002037BB" w:rsidRDefault="00494452">
            <w:pPr>
              <w:rPr>
                <w:color w:val="000000"/>
              </w:rPr>
            </w:pPr>
            <w:r w:rsidRPr="002037BB">
              <w:rPr>
                <w:color w:val="000000"/>
              </w:rPr>
              <w:t> </w:t>
            </w:r>
          </w:p>
        </w:tc>
      </w:tr>
      <w:tr w:rsidR="009929AE" w:rsidRPr="002037BB" w14:paraId="44C04CD6"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CC2" w14:textId="77777777" w:rsidR="009929AE" w:rsidRPr="002037BB" w:rsidRDefault="00494452">
            <w:pPr>
              <w:jc w:val="center"/>
              <w:rPr>
                <w:color w:val="000000"/>
              </w:rPr>
            </w:pPr>
            <w:r w:rsidRPr="002037BB">
              <w:rPr>
                <w:color w:val="000000"/>
              </w:rPr>
              <w:t>13</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CC3" w14:textId="77777777" w:rsidR="009929AE" w:rsidRPr="002037BB" w:rsidRDefault="00494452">
            <w:pPr>
              <w:rPr>
                <w:color w:val="000000"/>
              </w:rPr>
            </w:pPr>
            <w:r w:rsidRPr="002037BB">
              <w:rPr>
                <w:color w:val="000000"/>
              </w:rPr>
              <w:t xml:space="preserve">Translate customized survey protocol (as applicable) and survey questionnaire </w:t>
            </w:r>
          </w:p>
        </w:tc>
        <w:tc>
          <w:tcPr>
            <w:tcW w:w="450" w:type="dxa"/>
            <w:tcBorders>
              <w:top w:val="nil"/>
              <w:left w:val="nil"/>
              <w:bottom w:val="single" w:sz="4" w:space="0" w:color="000000"/>
              <w:right w:val="single" w:sz="4" w:space="0" w:color="000000"/>
            </w:tcBorders>
            <w:shd w:val="clear" w:color="auto" w:fill="auto"/>
            <w:vAlign w:val="center"/>
          </w:tcPr>
          <w:p w14:paraId="44C04CC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C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CC6"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CC7"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C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C9"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CA"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CB"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C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C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C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C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D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D1"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D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D3"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CD4"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D5" w14:textId="77777777" w:rsidR="009929AE" w:rsidRPr="002037BB" w:rsidRDefault="00494452">
            <w:pPr>
              <w:rPr>
                <w:color w:val="000000"/>
              </w:rPr>
            </w:pPr>
            <w:r w:rsidRPr="002037BB">
              <w:rPr>
                <w:color w:val="000000"/>
              </w:rPr>
              <w:t> </w:t>
            </w:r>
          </w:p>
        </w:tc>
      </w:tr>
      <w:tr w:rsidR="009929AE" w:rsidRPr="002037BB" w14:paraId="44C04CEB" w14:textId="77777777" w:rsidTr="00F6496D">
        <w:tc>
          <w:tcPr>
            <w:tcW w:w="626" w:type="dxa"/>
            <w:tcBorders>
              <w:top w:val="nil"/>
              <w:left w:val="single" w:sz="4" w:space="0" w:color="000000"/>
              <w:bottom w:val="single" w:sz="4" w:space="0" w:color="000000"/>
              <w:right w:val="nil"/>
            </w:tcBorders>
            <w:shd w:val="clear" w:color="auto" w:fill="auto"/>
            <w:vAlign w:val="center"/>
          </w:tcPr>
          <w:p w14:paraId="44C04CD7" w14:textId="77777777" w:rsidR="009929AE" w:rsidRPr="002037BB" w:rsidRDefault="00494452">
            <w:pPr>
              <w:jc w:val="center"/>
              <w:rPr>
                <w:color w:val="000000"/>
              </w:rPr>
            </w:pPr>
            <w:r w:rsidRPr="002037BB">
              <w:rPr>
                <w:color w:val="000000"/>
              </w:rPr>
              <w:t>14</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CD8" w14:textId="77777777" w:rsidR="009929AE" w:rsidRPr="002037BB" w:rsidRDefault="00494452">
            <w:pPr>
              <w:rPr>
                <w:color w:val="000000"/>
              </w:rPr>
            </w:pPr>
            <w:r w:rsidRPr="002037BB">
              <w:rPr>
                <w:color w:val="000000"/>
              </w:rPr>
              <w:t xml:space="preserve">Submit application to the federal wide-certified IRB and in-country ethics committee </w:t>
            </w:r>
          </w:p>
        </w:tc>
        <w:tc>
          <w:tcPr>
            <w:tcW w:w="450" w:type="dxa"/>
            <w:tcBorders>
              <w:top w:val="nil"/>
              <w:left w:val="nil"/>
              <w:bottom w:val="single" w:sz="4" w:space="0" w:color="000000"/>
              <w:right w:val="single" w:sz="4" w:space="0" w:color="000000"/>
            </w:tcBorders>
            <w:shd w:val="clear" w:color="auto" w:fill="auto"/>
            <w:vAlign w:val="center"/>
          </w:tcPr>
          <w:p w14:paraId="44C04CD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D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CDB"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DC"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D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DE"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DF"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E0"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E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E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E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E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E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E6"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E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E8"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CE9"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EA" w14:textId="77777777" w:rsidR="009929AE" w:rsidRPr="002037BB" w:rsidRDefault="00494452">
            <w:pPr>
              <w:rPr>
                <w:color w:val="000000"/>
              </w:rPr>
            </w:pPr>
            <w:r w:rsidRPr="002037BB">
              <w:rPr>
                <w:color w:val="000000"/>
              </w:rPr>
              <w:t> </w:t>
            </w:r>
          </w:p>
        </w:tc>
      </w:tr>
      <w:tr w:rsidR="009929AE" w:rsidRPr="002037BB" w14:paraId="44C04D00"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CEC" w14:textId="77777777" w:rsidR="009929AE" w:rsidRPr="002037BB" w:rsidRDefault="00494452">
            <w:pPr>
              <w:jc w:val="center"/>
              <w:rPr>
                <w:color w:val="000000"/>
              </w:rPr>
            </w:pPr>
            <w:r w:rsidRPr="002037BB">
              <w:rPr>
                <w:color w:val="000000"/>
              </w:rPr>
              <w:t>15</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CED" w14:textId="77777777" w:rsidR="009929AE" w:rsidRPr="002037BB" w:rsidRDefault="00494452">
            <w:pPr>
              <w:rPr>
                <w:color w:val="000000"/>
              </w:rPr>
            </w:pPr>
            <w:r w:rsidRPr="002037BB">
              <w:rPr>
                <w:color w:val="000000"/>
              </w:rPr>
              <w:t>Prepare the sample design document</w:t>
            </w:r>
          </w:p>
        </w:tc>
        <w:tc>
          <w:tcPr>
            <w:tcW w:w="450" w:type="dxa"/>
            <w:tcBorders>
              <w:top w:val="nil"/>
              <w:left w:val="nil"/>
              <w:bottom w:val="single" w:sz="4" w:space="0" w:color="000000"/>
              <w:right w:val="single" w:sz="4" w:space="0" w:color="000000"/>
            </w:tcBorders>
            <w:shd w:val="clear" w:color="auto" w:fill="auto"/>
            <w:vAlign w:val="center"/>
          </w:tcPr>
          <w:p w14:paraId="44C04CE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E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CF0"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F1"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F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F3"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F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F5"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CF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F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F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F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F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FB"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F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CFD"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CFE"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CFF" w14:textId="77777777" w:rsidR="009929AE" w:rsidRPr="002037BB" w:rsidRDefault="00494452">
            <w:pPr>
              <w:rPr>
                <w:color w:val="000000"/>
              </w:rPr>
            </w:pPr>
            <w:r w:rsidRPr="002037BB">
              <w:rPr>
                <w:color w:val="000000"/>
              </w:rPr>
              <w:t> </w:t>
            </w:r>
          </w:p>
        </w:tc>
      </w:tr>
      <w:tr w:rsidR="009929AE" w:rsidRPr="002037BB" w14:paraId="44C04D15"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D01" w14:textId="77777777" w:rsidR="009929AE" w:rsidRPr="002037BB" w:rsidRDefault="00494452">
            <w:pPr>
              <w:jc w:val="center"/>
              <w:rPr>
                <w:color w:val="000000"/>
              </w:rPr>
            </w:pPr>
            <w:r w:rsidRPr="002037BB">
              <w:rPr>
                <w:color w:val="000000"/>
              </w:rPr>
              <w:t>16</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D02" w14:textId="77777777" w:rsidR="009929AE" w:rsidRPr="002037BB" w:rsidRDefault="00494452">
            <w:pPr>
              <w:rPr>
                <w:color w:val="000000"/>
              </w:rPr>
            </w:pPr>
            <w:r w:rsidRPr="002037BB">
              <w:rPr>
                <w:color w:val="000000"/>
              </w:rPr>
              <w:t xml:space="preserve">Customize the core </w:t>
            </w:r>
            <w:proofErr w:type="spellStart"/>
            <w:r w:rsidRPr="002037BB">
              <w:rPr>
                <w:color w:val="000000"/>
              </w:rPr>
              <w:t>CSPro</w:t>
            </w:r>
            <w:proofErr w:type="spellEnd"/>
            <w:r w:rsidRPr="002037BB">
              <w:rPr>
                <w:color w:val="000000"/>
              </w:rPr>
              <w:t xml:space="preserve"> CAPI data collection applications</w:t>
            </w:r>
          </w:p>
        </w:tc>
        <w:tc>
          <w:tcPr>
            <w:tcW w:w="450" w:type="dxa"/>
            <w:tcBorders>
              <w:top w:val="nil"/>
              <w:left w:val="nil"/>
              <w:bottom w:val="single" w:sz="4" w:space="0" w:color="000000"/>
              <w:right w:val="single" w:sz="4" w:space="0" w:color="000000"/>
            </w:tcBorders>
            <w:shd w:val="clear" w:color="auto" w:fill="auto"/>
            <w:vAlign w:val="center"/>
          </w:tcPr>
          <w:p w14:paraId="44C04D0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0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05"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06"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0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08"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09"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0A"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0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0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0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0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0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10"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1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12"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D13"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14" w14:textId="77777777" w:rsidR="009929AE" w:rsidRPr="002037BB" w:rsidRDefault="00494452">
            <w:pPr>
              <w:rPr>
                <w:color w:val="000000"/>
              </w:rPr>
            </w:pPr>
            <w:r w:rsidRPr="002037BB">
              <w:rPr>
                <w:color w:val="000000"/>
              </w:rPr>
              <w:t> </w:t>
            </w:r>
          </w:p>
        </w:tc>
      </w:tr>
      <w:tr w:rsidR="009929AE" w:rsidRPr="002037BB" w14:paraId="44C04D2A" w14:textId="77777777" w:rsidTr="00462973">
        <w:tc>
          <w:tcPr>
            <w:tcW w:w="626" w:type="dxa"/>
            <w:vMerge w:val="restart"/>
            <w:tcBorders>
              <w:top w:val="nil"/>
              <w:left w:val="single" w:sz="4" w:space="0" w:color="000000"/>
              <w:bottom w:val="single" w:sz="4" w:space="0" w:color="000000"/>
              <w:right w:val="single" w:sz="4" w:space="0" w:color="000000"/>
            </w:tcBorders>
            <w:shd w:val="clear" w:color="auto" w:fill="auto"/>
            <w:vAlign w:val="center"/>
          </w:tcPr>
          <w:p w14:paraId="44C04D16" w14:textId="77777777" w:rsidR="009929AE" w:rsidRPr="002037BB" w:rsidRDefault="00494452">
            <w:pPr>
              <w:jc w:val="center"/>
              <w:rPr>
                <w:color w:val="000000"/>
              </w:rPr>
            </w:pPr>
            <w:r w:rsidRPr="002037BB">
              <w:rPr>
                <w:color w:val="000000"/>
              </w:rPr>
              <w:t>17</w:t>
            </w:r>
          </w:p>
        </w:tc>
        <w:tc>
          <w:tcPr>
            <w:tcW w:w="4229" w:type="dxa"/>
            <w:tcBorders>
              <w:top w:val="nil"/>
              <w:left w:val="nil"/>
              <w:bottom w:val="single" w:sz="4" w:space="0" w:color="000000"/>
              <w:right w:val="single" w:sz="4" w:space="0" w:color="000000"/>
            </w:tcBorders>
            <w:shd w:val="clear" w:color="auto" w:fill="auto"/>
            <w:vAlign w:val="center"/>
          </w:tcPr>
          <w:p w14:paraId="44C04D17" w14:textId="77777777" w:rsidR="009929AE" w:rsidRPr="002037BB" w:rsidRDefault="00494452">
            <w:pPr>
              <w:rPr>
                <w:color w:val="000000"/>
              </w:rPr>
            </w:pPr>
            <w:r w:rsidRPr="002037BB">
              <w:rPr>
                <w:color w:val="000000"/>
              </w:rPr>
              <w:t>Prepare survey manuals:    </w:t>
            </w:r>
          </w:p>
        </w:tc>
        <w:tc>
          <w:tcPr>
            <w:tcW w:w="450" w:type="dxa"/>
            <w:tcBorders>
              <w:top w:val="nil"/>
              <w:left w:val="nil"/>
              <w:bottom w:val="single" w:sz="4" w:space="0" w:color="000000"/>
              <w:right w:val="nil"/>
            </w:tcBorders>
            <w:shd w:val="clear" w:color="auto" w:fill="auto"/>
            <w:vAlign w:val="center"/>
          </w:tcPr>
          <w:p w14:paraId="44C04D1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nil"/>
            </w:tcBorders>
            <w:shd w:val="clear" w:color="auto" w:fill="auto"/>
            <w:vAlign w:val="center"/>
          </w:tcPr>
          <w:p w14:paraId="44C04D1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nil"/>
            </w:tcBorders>
            <w:shd w:val="clear" w:color="auto" w:fill="auto"/>
            <w:vAlign w:val="center"/>
          </w:tcPr>
          <w:p w14:paraId="44C04D1A"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nil"/>
            </w:tcBorders>
            <w:shd w:val="clear" w:color="auto" w:fill="auto"/>
            <w:vAlign w:val="center"/>
          </w:tcPr>
          <w:p w14:paraId="44C04D1B"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nil"/>
            </w:tcBorders>
            <w:shd w:val="clear" w:color="auto" w:fill="auto"/>
            <w:vAlign w:val="center"/>
          </w:tcPr>
          <w:p w14:paraId="44C04D1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nil"/>
            </w:tcBorders>
            <w:shd w:val="clear" w:color="auto" w:fill="auto"/>
            <w:vAlign w:val="center"/>
          </w:tcPr>
          <w:p w14:paraId="44C04D1D"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nil"/>
            </w:tcBorders>
            <w:shd w:val="clear" w:color="auto" w:fill="auto"/>
            <w:vAlign w:val="center"/>
          </w:tcPr>
          <w:p w14:paraId="44C04D1E"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nil"/>
            </w:tcBorders>
            <w:shd w:val="clear" w:color="auto" w:fill="auto"/>
            <w:vAlign w:val="center"/>
          </w:tcPr>
          <w:p w14:paraId="44C04D1F"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nil"/>
            </w:tcBorders>
            <w:shd w:val="clear" w:color="auto" w:fill="auto"/>
            <w:vAlign w:val="center"/>
          </w:tcPr>
          <w:p w14:paraId="44C04D2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nil"/>
            </w:tcBorders>
            <w:shd w:val="clear" w:color="auto" w:fill="auto"/>
            <w:vAlign w:val="center"/>
          </w:tcPr>
          <w:p w14:paraId="44C04D2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nil"/>
            </w:tcBorders>
            <w:shd w:val="clear" w:color="auto" w:fill="auto"/>
            <w:vAlign w:val="center"/>
          </w:tcPr>
          <w:p w14:paraId="44C04D2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nil"/>
            </w:tcBorders>
            <w:shd w:val="clear" w:color="auto" w:fill="auto"/>
            <w:vAlign w:val="center"/>
          </w:tcPr>
          <w:p w14:paraId="44C04D2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nil"/>
            </w:tcBorders>
            <w:shd w:val="clear" w:color="auto" w:fill="auto"/>
            <w:vAlign w:val="center"/>
          </w:tcPr>
          <w:p w14:paraId="44C04D2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nil"/>
            </w:tcBorders>
            <w:shd w:val="clear" w:color="auto" w:fill="auto"/>
            <w:vAlign w:val="center"/>
          </w:tcPr>
          <w:p w14:paraId="44C04D25"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nil"/>
            </w:tcBorders>
            <w:shd w:val="clear" w:color="auto" w:fill="auto"/>
            <w:vAlign w:val="center"/>
          </w:tcPr>
          <w:p w14:paraId="44C04D2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nil"/>
            </w:tcBorders>
            <w:shd w:val="clear" w:color="auto" w:fill="auto"/>
            <w:vAlign w:val="center"/>
          </w:tcPr>
          <w:p w14:paraId="44C04D27"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nil"/>
            </w:tcBorders>
            <w:shd w:val="clear" w:color="auto" w:fill="auto"/>
            <w:vAlign w:val="center"/>
          </w:tcPr>
          <w:p w14:paraId="44C04D28"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29" w14:textId="77777777" w:rsidR="009929AE" w:rsidRPr="002037BB" w:rsidRDefault="00494452">
            <w:pPr>
              <w:rPr>
                <w:color w:val="000000"/>
              </w:rPr>
            </w:pPr>
            <w:r w:rsidRPr="002037BB">
              <w:rPr>
                <w:color w:val="000000"/>
              </w:rPr>
              <w:t> </w:t>
            </w:r>
          </w:p>
        </w:tc>
      </w:tr>
      <w:tr w:rsidR="009929AE" w:rsidRPr="002037BB" w14:paraId="44C04D3F" w14:textId="77777777" w:rsidTr="00462973">
        <w:tc>
          <w:tcPr>
            <w:tcW w:w="626" w:type="dxa"/>
            <w:vMerge/>
            <w:tcBorders>
              <w:top w:val="nil"/>
              <w:left w:val="single" w:sz="4" w:space="0" w:color="000000"/>
              <w:bottom w:val="single" w:sz="4" w:space="0" w:color="000000"/>
              <w:right w:val="single" w:sz="4" w:space="0" w:color="000000"/>
            </w:tcBorders>
            <w:shd w:val="clear" w:color="auto" w:fill="auto"/>
            <w:vAlign w:val="center"/>
          </w:tcPr>
          <w:p w14:paraId="44C04D2B" w14:textId="77777777" w:rsidR="009929AE" w:rsidRPr="002037BB" w:rsidRDefault="009929AE">
            <w:pPr>
              <w:widowControl w:val="0"/>
              <w:pBdr>
                <w:top w:val="nil"/>
                <w:left w:val="nil"/>
                <w:bottom w:val="nil"/>
                <w:right w:val="nil"/>
                <w:between w:val="nil"/>
              </w:pBdr>
              <w:spacing w:line="276" w:lineRule="auto"/>
              <w:rPr>
                <w:color w:val="000000"/>
              </w:rPr>
            </w:pPr>
          </w:p>
        </w:tc>
        <w:tc>
          <w:tcPr>
            <w:tcW w:w="4229" w:type="dxa"/>
            <w:tcBorders>
              <w:top w:val="nil"/>
              <w:left w:val="nil"/>
              <w:bottom w:val="single" w:sz="4" w:space="0" w:color="000000"/>
              <w:right w:val="single" w:sz="4" w:space="0" w:color="000000"/>
            </w:tcBorders>
            <w:shd w:val="clear" w:color="auto" w:fill="auto"/>
            <w:vAlign w:val="center"/>
          </w:tcPr>
          <w:p w14:paraId="44C04D2C" w14:textId="77777777" w:rsidR="009929AE" w:rsidRPr="002037BB" w:rsidRDefault="00494452">
            <w:pPr>
              <w:rPr>
                <w:color w:val="000000"/>
              </w:rPr>
            </w:pPr>
            <w:proofErr w:type="gramStart"/>
            <w:r w:rsidRPr="002037BB">
              <w:rPr>
                <w:color w:val="000000"/>
              </w:rPr>
              <w:t>a—</w:t>
            </w:r>
            <w:proofErr w:type="gramEnd"/>
            <w:r w:rsidRPr="002037BB">
              <w:rPr>
                <w:i/>
                <w:color w:val="000000"/>
              </w:rPr>
              <w:t>Interviewer’s Manual</w:t>
            </w:r>
            <w:r w:rsidRPr="002037BB">
              <w:rPr>
                <w:color w:val="000000"/>
              </w:rPr>
              <w:t xml:space="preserve"> </w:t>
            </w:r>
          </w:p>
        </w:tc>
        <w:tc>
          <w:tcPr>
            <w:tcW w:w="450" w:type="dxa"/>
            <w:tcBorders>
              <w:top w:val="nil"/>
              <w:left w:val="nil"/>
              <w:bottom w:val="single" w:sz="4" w:space="0" w:color="000000"/>
              <w:right w:val="single" w:sz="4" w:space="0" w:color="000000"/>
            </w:tcBorders>
            <w:shd w:val="clear" w:color="auto" w:fill="auto"/>
            <w:vAlign w:val="center"/>
          </w:tcPr>
          <w:p w14:paraId="44C04D2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2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2F"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30"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3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nil"/>
            </w:tcBorders>
            <w:shd w:val="clear" w:color="auto" w:fill="auto"/>
            <w:vAlign w:val="bottom"/>
          </w:tcPr>
          <w:p w14:paraId="44C04D32" w14:textId="77777777" w:rsidR="009929AE" w:rsidRPr="002037BB" w:rsidRDefault="00494452">
            <w:pPr>
              <w:rPr>
                <w:color w:val="000000"/>
              </w:rPr>
            </w:pPr>
            <w:r w:rsidRPr="002037BB">
              <w:rPr>
                <w:color w:val="000000"/>
              </w:rPr>
              <w:t> </w:t>
            </w:r>
          </w:p>
        </w:tc>
        <w:tc>
          <w:tcPr>
            <w:tcW w:w="360" w:type="dxa"/>
            <w:tcBorders>
              <w:top w:val="nil"/>
              <w:left w:val="single" w:sz="4" w:space="0" w:color="000000"/>
              <w:bottom w:val="single" w:sz="4" w:space="0" w:color="000000"/>
              <w:right w:val="single" w:sz="4" w:space="0" w:color="000000"/>
            </w:tcBorders>
            <w:shd w:val="clear" w:color="auto" w:fill="auto"/>
            <w:vAlign w:val="center"/>
          </w:tcPr>
          <w:p w14:paraId="44C04D33"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3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3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3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3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3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3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3A"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3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3C"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D3D"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3E" w14:textId="77777777" w:rsidR="009929AE" w:rsidRPr="002037BB" w:rsidRDefault="00494452">
            <w:pPr>
              <w:rPr>
                <w:color w:val="000000"/>
              </w:rPr>
            </w:pPr>
            <w:r w:rsidRPr="002037BB">
              <w:rPr>
                <w:color w:val="000000"/>
              </w:rPr>
              <w:t> </w:t>
            </w:r>
          </w:p>
        </w:tc>
      </w:tr>
      <w:tr w:rsidR="009929AE" w:rsidRPr="002037BB" w14:paraId="44C04D54" w14:textId="77777777" w:rsidTr="00462973">
        <w:tc>
          <w:tcPr>
            <w:tcW w:w="626" w:type="dxa"/>
            <w:vMerge/>
            <w:tcBorders>
              <w:top w:val="nil"/>
              <w:left w:val="single" w:sz="4" w:space="0" w:color="000000"/>
              <w:bottom w:val="single" w:sz="4" w:space="0" w:color="000000"/>
              <w:right w:val="single" w:sz="4" w:space="0" w:color="000000"/>
            </w:tcBorders>
            <w:shd w:val="clear" w:color="auto" w:fill="auto"/>
            <w:vAlign w:val="center"/>
          </w:tcPr>
          <w:p w14:paraId="44C04D40" w14:textId="77777777" w:rsidR="009929AE" w:rsidRPr="002037BB" w:rsidRDefault="009929AE">
            <w:pPr>
              <w:widowControl w:val="0"/>
              <w:pBdr>
                <w:top w:val="nil"/>
                <w:left w:val="nil"/>
                <w:bottom w:val="nil"/>
                <w:right w:val="nil"/>
                <w:between w:val="nil"/>
              </w:pBdr>
              <w:spacing w:line="276" w:lineRule="auto"/>
              <w:rPr>
                <w:color w:val="000000"/>
              </w:rPr>
            </w:pPr>
          </w:p>
        </w:tc>
        <w:tc>
          <w:tcPr>
            <w:tcW w:w="4229" w:type="dxa"/>
            <w:tcBorders>
              <w:top w:val="nil"/>
              <w:left w:val="nil"/>
              <w:bottom w:val="single" w:sz="4" w:space="0" w:color="000000"/>
              <w:right w:val="single" w:sz="4" w:space="0" w:color="000000"/>
            </w:tcBorders>
            <w:shd w:val="clear" w:color="auto" w:fill="auto"/>
            <w:vAlign w:val="center"/>
          </w:tcPr>
          <w:p w14:paraId="44C04D41" w14:textId="77777777" w:rsidR="009929AE" w:rsidRPr="002037BB" w:rsidRDefault="00494452">
            <w:pPr>
              <w:rPr>
                <w:color w:val="000000"/>
              </w:rPr>
            </w:pPr>
            <w:r w:rsidRPr="002037BB">
              <w:rPr>
                <w:color w:val="000000"/>
              </w:rPr>
              <w:t>b—</w:t>
            </w:r>
            <w:r w:rsidRPr="002037BB">
              <w:rPr>
                <w:i/>
                <w:color w:val="000000"/>
              </w:rPr>
              <w:t>Field Supervisor’s Manual</w:t>
            </w:r>
            <w:r w:rsidRPr="002037BB">
              <w:rPr>
                <w:color w:val="000000"/>
              </w:rPr>
              <w:t xml:space="preserve"> </w:t>
            </w:r>
          </w:p>
        </w:tc>
        <w:tc>
          <w:tcPr>
            <w:tcW w:w="450" w:type="dxa"/>
            <w:tcBorders>
              <w:top w:val="nil"/>
              <w:left w:val="nil"/>
              <w:bottom w:val="single" w:sz="4" w:space="0" w:color="000000"/>
              <w:right w:val="single" w:sz="4" w:space="0" w:color="000000"/>
            </w:tcBorders>
            <w:shd w:val="clear" w:color="auto" w:fill="auto"/>
            <w:vAlign w:val="center"/>
          </w:tcPr>
          <w:p w14:paraId="44C04D4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4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4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45"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4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47"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48"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49"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4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4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4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4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4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4F"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5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51"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D52"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53" w14:textId="77777777" w:rsidR="009929AE" w:rsidRPr="002037BB" w:rsidRDefault="00494452">
            <w:pPr>
              <w:rPr>
                <w:color w:val="000000"/>
              </w:rPr>
            </w:pPr>
            <w:r w:rsidRPr="002037BB">
              <w:rPr>
                <w:color w:val="000000"/>
              </w:rPr>
              <w:t> </w:t>
            </w:r>
          </w:p>
        </w:tc>
      </w:tr>
      <w:tr w:rsidR="009929AE" w:rsidRPr="002037BB" w14:paraId="44C04D69" w14:textId="77777777" w:rsidTr="00462973">
        <w:tc>
          <w:tcPr>
            <w:tcW w:w="626" w:type="dxa"/>
            <w:vMerge/>
            <w:tcBorders>
              <w:top w:val="nil"/>
              <w:left w:val="single" w:sz="4" w:space="0" w:color="000000"/>
              <w:bottom w:val="single" w:sz="4" w:space="0" w:color="000000"/>
              <w:right w:val="single" w:sz="4" w:space="0" w:color="000000"/>
            </w:tcBorders>
            <w:shd w:val="clear" w:color="auto" w:fill="auto"/>
            <w:vAlign w:val="center"/>
          </w:tcPr>
          <w:p w14:paraId="44C04D55" w14:textId="77777777" w:rsidR="009929AE" w:rsidRPr="002037BB" w:rsidRDefault="009929AE">
            <w:pPr>
              <w:widowControl w:val="0"/>
              <w:pBdr>
                <w:top w:val="nil"/>
                <w:left w:val="nil"/>
                <w:bottom w:val="nil"/>
                <w:right w:val="nil"/>
                <w:between w:val="nil"/>
              </w:pBdr>
              <w:spacing w:line="276" w:lineRule="auto"/>
              <w:rPr>
                <w:color w:val="000000"/>
              </w:rPr>
            </w:pPr>
          </w:p>
        </w:tc>
        <w:tc>
          <w:tcPr>
            <w:tcW w:w="4229" w:type="dxa"/>
            <w:tcBorders>
              <w:top w:val="nil"/>
              <w:left w:val="nil"/>
              <w:bottom w:val="single" w:sz="4" w:space="0" w:color="000000"/>
              <w:right w:val="single" w:sz="4" w:space="0" w:color="000000"/>
            </w:tcBorders>
            <w:shd w:val="clear" w:color="auto" w:fill="auto"/>
            <w:vAlign w:val="center"/>
          </w:tcPr>
          <w:p w14:paraId="44C04D56" w14:textId="77777777" w:rsidR="009929AE" w:rsidRPr="002037BB" w:rsidRDefault="00494452">
            <w:pPr>
              <w:rPr>
                <w:color w:val="000000"/>
              </w:rPr>
            </w:pPr>
            <w:r w:rsidRPr="002037BB">
              <w:rPr>
                <w:color w:val="000000"/>
              </w:rPr>
              <w:t>c—</w:t>
            </w:r>
            <w:r w:rsidRPr="002037BB">
              <w:rPr>
                <w:i/>
                <w:color w:val="000000"/>
              </w:rPr>
              <w:t>QCS Team’s Manual</w:t>
            </w:r>
            <w:r w:rsidRPr="002037BB">
              <w:rPr>
                <w:color w:val="000000"/>
              </w:rPr>
              <w:t xml:space="preserve"> </w:t>
            </w:r>
          </w:p>
        </w:tc>
        <w:tc>
          <w:tcPr>
            <w:tcW w:w="450" w:type="dxa"/>
            <w:tcBorders>
              <w:top w:val="nil"/>
              <w:left w:val="nil"/>
              <w:bottom w:val="single" w:sz="4" w:space="0" w:color="000000"/>
              <w:right w:val="single" w:sz="4" w:space="0" w:color="000000"/>
            </w:tcBorders>
            <w:shd w:val="clear" w:color="auto" w:fill="auto"/>
            <w:vAlign w:val="center"/>
          </w:tcPr>
          <w:p w14:paraId="44C04D5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5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59"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5A"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5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5C"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5D"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5E"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5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6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6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6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6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64"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6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66"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D67"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68" w14:textId="77777777" w:rsidR="009929AE" w:rsidRPr="002037BB" w:rsidRDefault="00494452">
            <w:pPr>
              <w:rPr>
                <w:color w:val="000000"/>
              </w:rPr>
            </w:pPr>
            <w:r w:rsidRPr="002037BB">
              <w:rPr>
                <w:color w:val="000000"/>
              </w:rPr>
              <w:t> </w:t>
            </w:r>
          </w:p>
        </w:tc>
      </w:tr>
      <w:tr w:rsidR="009929AE" w:rsidRPr="002037BB" w14:paraId="44C04D7E" w14:textId="77777777" w:rsidTr="00462973">
        <w:tc>
          <w:tcPr>
            <w:tcW w:w="626" w:type="dxa"/>
            <w:vMerge/>
            <w:tcBorders>
              <w:top w:val="nil"/>
              <w:left w:val="single" w:sz="4" w:space="0" w:color="000000"/>
              <w:bottom w:val="single" w:sz="4" w:space="0" w:color="000000"/>
              <w:right w:val="single" w:sz="4" w:space="0" w:color="000000"/>
            </w:tcBorders>
            <w:shd w:val="clear" w:color="auto" w:fill="auto"/>
            <w:vAlign w:val="center"/>
          </w:tcPr>
          <w:p w14:paraId="44C04D6A" w14:textId="77777777" w:rsidR="009929AE" w:rsidRPr="002037BB" w:rsidRDefault="009929AE">
            <w:pPr>
              <w:widowControl w:val="0"/>
              <w:pBdr>
                <w:top w:val="nil"/>
                <w:left w:val="nil"/>
                <w:bottom w:val="nil"/>
                <w:right w:val="nil"/>
                <w:between w:val="nil"/>
              </w:pBdr>
              <w:spacing w:line="276" w:lineRule="auto"/>
              <w:rPr>
                <w:color w:val="000000"/>
              </w:rPr>
            </w:pPr>
          </w:p>
        </w:tc>
        <w:tc>
          <w:tcPr>
            <w:tcW w:w="4229" w:type="dxa"/>
            <w:tcBorders>
              <w:top w:val="nil"/>
              <w:left w:val="nil"/>
              <w:bottom w:val="single" w:sz="4" w:space="0" w:color="000000"/>
              <w:right w:val="single" w:sz="4" w:space="0" w:color="000000"/>
            </w:tcBorders>
            <w:shd w:val="clear" w:color="auto" w:fill="auto"/>
            <w:vAlign w:val="center"/>
          </w:tcPr>
          <w:p w14:paraId="44C04D6B" w14:textId="77777777" w:rsidR="009929AE" w:rsidRPr="002037BB" w:rsidRDefault="00494452">
            <w:pPr>
              <w:rPr>
                <w:color w:val="000000"/>
              </w:rPr>
            </w:pPr>
            <w:r w:rsidRPr="002037BB">
              <w:rPr>
                <w:color w:val="000000"/>
              </w:rPr>
              <w:t>d—</w:t>
            </w:r>
            <w:r w:rsidRPr="002037BB">
              <w:rPr>
                <w:i/>
                <w:color w:val="000000"/>
              </w:rPr>
              <w:t>ICDM’s Manual</w:t>
            </w:r>
          </w:p>
        </w:tc>
        <w:tc>
          <w:tcPr>
            <w:tcW w:w="450" w:type="dxa"/>
            <w:tcBorders>
              <w:top w:val="nil"/>
              <w:left w:val="nil"/>
              <w:bottom w:val="single" w:sz="4" w:space="0" w:color="000000"/>
              <w:right w:val="single" w:sz="4" w:space="0" w:color="000000"/>
            </w:tcBorders>
            <w:shd w:val="clear" w:color="auto" w:fill="auto"/>
            <w:vAlign w:val="center"/>
          </w:tcPr>
          <w:p w14:paraId="44C04D6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6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6E"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6F"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7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71"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72"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73"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7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7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7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7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7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79"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7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7B"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D7C"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7D" w14:textId="77777777" w:rsidR="009929AE" w:rsidRPr="002037BB" w:rsidRDefault="00494452">
            <w:pPr>
              <w:rPr>
                <w:color w:val="000000"/>
              </w:rPr>
            </w:pPr>
            <w:r w:rsidRPr="002037BB">
              <w:rPr>
                <w:color w:val="000000"/>
              </w:rPr>
              <w:t> </w:t>
            </w:r>
          </w:p>
        </w:tc>
      </w:tr>
      <w:tr w:rsidR="009929AE" w:rsidRPr="002037BB" w14:paraId="44C04D93" w14:textId="77777777" w:rsidTr="00462973">
        <w:tc>
          <w:tcPr>
            <w:tcW w:w="626" w:type="dxa"/>
            <w:vMerge/>
            <w:tcBorders>
              <w:top w:val="nil"/>
              <w:left w:val="single" w:sz="4" w:space="0" w:color="000000"/>
              <w:bottom w:val="single" w:sz="4" w:space="0" w:color="000000"/>
              <w:right w:val="single" w:sz="4" w:space="0" w:color="000000"/>
            </w:tcBorders>
            <w:shd w:val="clear" w:color="auto" w:fill="auto"/>
            <w:vAlign w:val="center"/>
          </w:tcPr>
          <w:p w14:paraId="44C04D7F" w14:textId="77777777" w:rsidR="009929AE" w:rsidRPr="002037BB" w:rsidRDefault="009929AE">
            <w:pPr>
              <w:widowControl w:val="0"/>
              <w:pBdr>
                <w:top w:val="nil"/>
                <w:left w:val="nil"/>
                <w:bottom w:val="nil"/>
                <w:right w:val="nil"/>
                <w:between w:val="nil"/>
              </w:pBdr>
              <w:spacing w:line="276" w:lineRule="auto"/>
              <w:rPr>
                <w:color w:val="000000"/>
              </w:rPr>
            </w:pPr>
          </w:p>
        </w:tc>
        <w:tc>
          <w:tcPr>
            <w:tcW w:w="4229" w:type="dxa"/>
            <w:tcBorders>
              <w:top w:val="nil"/>
              <w:left w:val="nil"/>
              <w:bottom w:val="single" w:sz="4" w:space="0" w:color="000000"/>
              <w:right w:val="single" w:sz="4" w:space="0" w:color="000000"/>
            </w:tcBorders>
            <w:shd w:val="clear" w:color="auto" w:fill="auto"/>
            <w:vAlign w:val="center"/>
          </w:tcPr>
          <w:p w14:paraId="44C04D80" w14:textId="77777777" w:rsidR="009929AE" w:rsidRPr="002037BB" w:rsidRDefault="00494452">
            <w:pPr>
              <w:rPr>
                <w:color w:val="000000"/>
              </w:rPr>
            </w:pPr>
            <w:r w:rsidRPr="002037BB">
              <w:rPr>
                <w:color w:val="000000"/>
                <w:highlight w:val="yellow"/>
              </w:rPr>
              <w:t>e—</w:t>
            </w:r>
            <w:r w:rsidRPr="002037BB">
              <w:rPr>
                <w:i/>
                <w:color w:val="000000"/>
                <w:highlight w:val="yellow"/>
              </w:rPr>
              <w:t xml:space="preserve">Anthropometry Manual </w:t>
            </w:r>
            <w:r w:rsidRPr="002037BB">
              <w:rPr>
                <w:color w:val="000000"/>
                <w:highlight w:val="yellow"/>
              </w:rPr>
              <w:t>(as applicable)</w:t>
            </w:r>
          </w:p>
        </w:tc>
        <w:tc>
          <w:tcPr>
            <w:tcW w:w="450" w:type="dxa"/>
            <w:tcBorders>
              <w:top w:val="nil"/>
              <w:left w:val="nil"/>
              <w:bottom w:val="single" w:sz="4" w:space="0" w:color="000000"/>
              <w:right w:val="single" w:sz="4" w:space="0" w:color="000000"/>
            </w:tcBorders>
            <w:shd w:val="clear" w:color="auto" w:fill="auto"/>
            <w:vAlign w:val="center"/>
          </w:tcPr>
          <w:p w14:paraId="44C04D8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8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83"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8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8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86"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87"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88"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8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8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8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8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8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8E"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8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90"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D91"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92" w14:textId="77777777" w:rsidR="009929AE" w:rsidRPr="002037BB" w:rsidRDefault="00494452">
            <w:pPr>
              <w:rPr>
                <w:color w:val="000000"/>
              </w:rPr>
            </w:pPr>
            <w:r w:rsidRPr="002037BB">
              <w:rPr>
                <w:color w:val="000000"/>
              </w:rPr>
              <w:t> </w:t>
            </w:r>
          </w:p>
        </w:tc>
      </w:tr>
      <w:tr w:rsidR="009929AE" w:rsidRPr="002037BB" w14:paraId="44C04DA8" w14:textId="77777777" w:rsidTr="00462973">
        <w:tc>
          <w:tcPr>
            <w:tcW w:w="626" w:type="dxa"/>
            <w:vMerge w:val="restart"/>
            <w:tcBorders>
              <w:top w:val="nil"/>
              <w:left w:val="single" w:sz="4" w:space="0" w:color="000000"/>
              <w:bottom w:val="single" w:sz="4" w:space="0" w:color="000000"/>
              <w:right w:val="single" w:sz="4" w:space="0" w:color="000000"/>
            </w:tcBorders>
            <w:shd w:val="clear" w:color="auto" w:fill="auto"/>
            <w:vAlign w:val="center"/>
          </w:tcPr>
          <w:p w14:paraId="44C04D94" w14:textId="77777777" w:rsidR="009929AE" w:rsidRPr="002037BB" w:rsidRDefault="00494452">
            <w:pPr>
              <w:jc w:val="center"/>
              <w:rPr>
                <w:color w:val="000000"/>
              </w:rPr>
            </w:pPr>
            <w:r w:rsidRPr="002037BB">
              <w:rPr>
                <w:color w:val="000000"/>
              </w:rPr>
              <w:t>18</w:t>
            </w:r>
          </w:p>
        </w:tc>
        <w:tc>
          <w:tcPr>
            <w:tcW w:w="4229" w:type="dxa"/>
            <w:tcBorders>
              <w:top w:val="nil"/>
              <w:left w:val="nil"/>
              <w:bottom w:val="single" w:sz="4" w:space="0" w:color="000000"/>
              <w:right w:val="single" w:sz="4" w:space="0" w:color="000000"/>
            </w:tcBorders>
            <w:shd w:val="clear" w:color="auto" w:fill="auto"/>
            <w:vAlign w:val="center"/>
          </w:tcPr>
          <w:p w14:paraId="44C04D95" w14:textId="77777777" w:rsidR="009929AE" w:rsidRPr="002037BB" w:rsidRDefault="00494452">
            <w:pPr>
              <w:rPr>
                <w:color w:val="000000"/>
              </w:rPr>
            </w:pPr>
            <w:r w:rsidRPr="002037BB">
              <w:rPr>
                <w:color w:val="000000"/>
              </w:rPr>
              <w:t xml:space="preserve">Develop training materials for TOT, ICDM training, and main field staff training </w:t>
            </w:r>
          </w:p>
        </w:tc>
        <w:tc>
          <w:tcPr>
            <w:tcW w:w="450" w:type="dxa"/>
            <w:tcBorders>
              <w:top w:val="nil"/>
              <w:left w:val="nil"/>
              <w:bottom w:val="single" w:sz="4" w:space="0" w:color="000000"/>
              <w:right w:val="single" w:sz="4" w:space="0" w:color="000000"/>
            </w:tcBorders>
            <w:shd w:val="clear" w:color="auto" w:fill="auto"/>
            <w:vAlign w:val="center"/>
          </w:tcPr>
          <w:p w14:paraId="44C04D9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9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98"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99"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9A" w14:textId="77777777" w:rsidR="009929AE" w:rsidRPr="002037BB" w:rsidRDefault="00494452">
            <w:pPr>
              <w:shd w:val="clear" w:color="auto" w:fill="BD550F"/>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9B"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FFFFFF"/>
            <w:vAlign w:val="center"/>
          </w:tcPr>
          <w:p w14:paraId="44C04D9C"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9D"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9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9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A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A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A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A3"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A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A5"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DA6"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A7" w14:textId="77777777" w:rsidR="009929AE" w:rsidRPr="002037BB" w:rsidRDefault="00494452">
            <w:pPr>
              <w:rPr>
                <w:color w:val="000000"/>
              </w:rPr>
            </w:pPr>
            <w:r w:rsidRPr="002037BB">
              <w:rPr>
                <w:color w:val="000000"/>
              </w:rPr>
              <w:t> </w:t>
            </w:r>
          </w:p>
        </w:tc>
      </w:tr>
      <w:tr w:rsidR="009929AE" w:rsidRPr="002037BB" w14:paraId="44C04DBD" w14:textId="77777777" w:rsidTr="00462973">
        <w:tc>
          <w:tcPr>
            <w:tcW w:w="626" w:type="dxa"/>
            <w:vMerge/>
            <w:tcBorders>
              <w:top w:val="nil"/>
              <w:left w:val="single" w:sz="4" w:space="0" w:color="000000"/>
              <w:bottom w:val="single" w:sz="4" w:space="0" w:color="000000"/>
              <w:right w:val="single" w:sz="4" w:space="0" w:color="000000"/>
            </w:tcBorders>
            <w:shd w:val="clear" w:color="auto" w:fill="auto"/>
            <w:vAlign w:val="center"/>
          </w:tcPr>
          <w:p w14:paraId="44C04DA9" w14:textId="77777777" w:rsidR="009929AE" w:rsidRPr="002037BB" w:rsidRDefault="009929AE">
            <w:pPr>
              <w:widowControl w:val="0"/>
              <w:pBdr>
                <w:top w:val="nil"/>
                <w:left w:val="nil"/>
                <w:bottom w:val="nil"/>
                <w:right w:val="nil"/>
                <w:between w:val="nil"/>
              </w:pBdr>
              <w:spacing w:line="276" w:lineRule="auto"/>
              <w:rPr>
                <w:color w:val="000000"/>
              </w:rPr>
            </w:pPr>
          </w:p>
        </w:tc>
        <w:tc>
          <w:tcPr>
            <w:tcW w:w="4229" w:type="dxa"/>
            <w:tcBorders>
              <w:top w:val="nil"/>
              <w:left w:val="nil"/>
              <w:bottom w:val="single" w:sz="4" w:space="0" w:color="000000"/>
              <w:right w:val="single" w:sz="4" w:space="0" w:color="000000"/>
            </w:tcBorders>
            <w:shd w:val="clear" w:color="auto" w:fill="auto"/>
            <w:vAlign w:val="center"/>
          </w:tcPr>
          <w:p w14:paraId="44C04DAA" w14:textId="77777777" w:rsidR="009929AE" w:rsidRPr="002037BB" w:rsidRDefault="00494452">
            <w:pPr>
              <w:rPr>
                <w:color w:val="000000"/>
              </w:rPr>
            </w:pPr>
            <w:r w:rsidRPr="002037BB">
              <w:rPr>
                <w:color w:val="000000"/>
              </w:rPr>
              <w:t xml:space="preserve">a—TOT </w:t>
            </w:r>
          </w:p>
        </w:tc>
        <w:tc>
          <w:tcPr>
            <w:tcW w:w="450" w:type="dxa"/>
            <w:tcBorders>
              <w:top w:val="nil"/>
              <w:left w:val="nil"/>
              <w:bottom w:val="single" w:sz="4" w:space="0" w:color="000000"/>
              <w:right w:val="single" w:sz="4" w:space="0" w:color="000000"/>
            </w:tcBorders>
            <w:shd w:val="clear" w:color="auto" w:fill="auto"/>
            <w:vAlign w:val="center"/>
          </w:tcPr>
          <w:p w14:paraId="44C04DA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A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AD"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AE"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A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B0"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FFFFFF"/>
            <w:vAlign w:val="center"/>
          </w:tcPr>
          <w:p w14:paraId="44C04DB1"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B2"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B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B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B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B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B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B8"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B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BA"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DBB"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BC" w14:textId="77777777" w:rsidR="009929AE" w:rsidRPr="002037BB" w:rsidRDefault="00494452">
            <w:pPr>
              <w:rPr>
                <w:color w:val="000000"/>
              </w:rPr>
            </w:pPr>
            <w:r w:rsidRPr="002037BB">
              <w:rPr>
                <w:color w:val="000000"/>
              </w:rPr>
              <w:t> </w:t>
            </w:r>
          </w:p>
        </w:tc>
      </w:tr>
      <w:tr w:rsidR="009929AE" w:rsidRPr="002037BB" w14:paraId="44C04DD2" w14:textId="77777777" w:rsidTr="00462973">
        <w:tc>
          <w:tcPr>
            <w:tcW w:w="626" w:type="dxa"/>
            <w:vMerge/>
            <w:tcBorders>
              <w:top w:val="nil"/>
              <w:left w:val="single" w:sz="4" w:space="0" w:color="000000"/>
              <w:bottom w:val="single" w:sz="4" w:space="0" w:color="000000"/>
              <w:right w:val="single" w:sz="4" w:space="0" w:color="000000"/>
            </w:tcBorders>
            <w:shd w:val="clear" w:color="auto" w:fill="auto"/>
            <w:vAlign w:val="center"/>
          </w:tcPr>
          <w:p w14:paraId="44C04DBE" w14:textId="77777777" w:rsidR="009929AE" w:rsidRPr="002037BB" w:rsidRDefault="009929AE">
            <w:pPr>
              <w:widowControl w:val="0"/>
              <w:pBdr>
                <w:top w:val="nil"/>
                <w:left w:val="nil"/>
                <w:bottom w:val="nil"/>
                <w:right w:val="nil"/>
                <w:between w:val="nil"/>
              </w:pBdr>
              <w:spacing w:line="276" w:lineRule="auto"/>
              <w:rPr>
                <w:color w:val="000000"/>
              </w:rPr>
            </w:pPr>
          </w:p>
        </w:tc>
        <w:tc>
          <w:tcPr>
            <w:tcW w:w="4229" w:type="dxa"/>
            <w:tcBorders>
              <w:top w:val="nil"/>
              <w:left w:val="nil"/>
              <w:bottom w:val="single" w:sz="4" w:space="0" w:color="000000"/>
              <w:right w:val="single" w:sz="4" w:space="0" w:color="000000"/>
            </w:tcBorders>
            <w:shd w:val="clear" w:color="auto" w:fill="auto"/>
            <w:vAlign w:val="center"/>
          </w:tcPr>
          <w:p w14:paraId="44C04DBF" w14:textId="77777777" w:rsidR="009929AE" w:rsidRPr="002037BB" w:rsidRDefault="00494452">
            <w:pPr>
              <w:rPr>
                <w:color w:val="000000"/>
              </w:rPr>
            </w:pPr>
            <w:r w:rsidRPr="002037BB">
              <w:rPr>
                <w:color w:val="000000"/>
              </w:rPr>
              <w:t>b—ICDM training</w:t>
            </w:r>
          </w:p>
        </w:tc>
        <w:tc>
          <w:tcPr>
            <w:tcW w:w="450" w:type="dxa"/>
            <w:tcBorders>
              <w:top w:val="nil"/>
              <w:left w:val="nil"/>
              <w:bottom w:val="single" w:sz="4" w:space="0" w:color="000000"/>
              <w:right w:val="single" w:sz="4" w:space="0" w:color="000000"/>
            </w:tcBorders>
            <w:shd w:val="clear" w:color="auto" w:fill="auto"/>
            <w:vAlign w:val="center"/>
          </w:tcPr>
          <w:p w14:paraId="44C04DC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C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C2"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C3"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C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C5"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FFFFFF"/>
            <w:vAlign w:val="center"/>
          </w:tcPr>
          <w:p w14:paraId="44C04DC6"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C7"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C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C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C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C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C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CD"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C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CF"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DD0"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D1" w14:textId="77777777" w:rsidR="009929AE" w:rsidRPr="002037BB" w:rsidRDefault="00494452">
            <w:pPr>
              <w:rPr>
                <w:color w:val="000000"/>
              </w:rPr>
            </w:pPr>
            <w:r w:rsidRPr="002037BB">
              <w:rPr>
                <w:color w:val="000000"/>
              </w:rPr>
              <w:t> </w:t>
            </w:r>
          </w:p>
        </w:tc>
      </w:tr>
      <w:tr w:rsidR="009929AE" w:rsidRPr="002037BB" w14:paraId="44C04DE7" w14:textId="77777777" w:rsidTr="00462973">
        <w:tc>
          <w:tcPr>
            <w:tcW w:w="626" w:type="dxa"/>
            <w:vMerge/>
            <w:tcBorders>
              <w:top w:val="nil"/>
              <w:left w:val="single" w:sz="4" w:space="0" w:color="000000"/>
              <w:bottom w:val="single" w:sz="4" w:space="0" w:color="000000"/>
              <w:right w:val="single" w:sz="4" w:space="0" w:color="000000"/>
            </w:tcBorders>
            <w:shd w:val="clear" w:color="auto" w:fill="auto"/>
            <w:vAlign w:val="center"/>
          </w:tcPr>
          <w:p w14:paraId="44C04DD3" w14:textId="77777777" w:rsidR="009929AE" w:rsidRPr="002037BB" w:rsidRDefault="009929AE">
            <w:pPr>
              <w:widowControl w:val="0"/>
              <w:pBdr>
                <w:top w:val="nil"/>
                <w:left w:val="nil"/>
                <w:bottom w:val="nil"/>
                <w:right w:val="nil"/>
                <w:between w:val="nil"/>
              </w:pBdr>
              <w:spacing w:line="276" w:lineRule="auto"/>
              <w:rPr>
                <w:color w:val="000000"/>
              </w:rPr>
            </w:pPr>
          </w:p>
        </w:tc>
        <w:tc>
          <w:tcPr>
            <w:tcW w:w="4229" w:type="dxa"/>
            <w:tcBorders>
              <w:top w:val="nil"/>
              <w:left w:val="nil"/>
              <w:bottom w:val="single" w:sz="4" w:space="0" w:color="000000"/>
              <w:right w:val="single" w:sz="4" w:space="0" w:color="000000"/>
            </w:tcBorders>
            <w:shd w:val="clear" w:color="auto" w:fill="auto"/>
            <w:vAlign w:val="center"/>
          </w:tcPr>
          <w:p w14:paraId="44C04DD4" w14:textId="77777777" w:rsidR="009929AE" w:rsidRPr="002037BB" w:rsidRDefault="00494452">
            <w:pPr>
              <w:rPr>
                <w:color w:val="000000"/>
              </w:rPr>
            </w:pPr>
            <w:r w:rsidRPr="002037BB">
              <w:rPr>
                <w:color w:val="000000"/>
              </w:rPr>
              <w:t>c—Interviewer training</w:t>
            </w:r>
          </w:p>
        </w:tc>
        <w:tc>
          <w:tcPr>
            <w:tcW w:w="450" w:type="dxa"/>
            <w:tcBorders>
              <w:top w:val="nil"/>
              <w:left w:val="nil"/>
              <w:bottom w:val="single" w:sz="4" w:space="0" w:color="000000"/>
              <w:right w:val="single" w:sz="4" w:space="0" w:color="000000"/>
            </w:tcBorders>
            <w:shd w:val="clear" w:color="auto" w:fill="auto"/>
            <w:vAlign w:val="center"/>
          </w:tcPr>
          <w:p w14:paraId="44C04DD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D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D7"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D8"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DD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DA"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FFFFFF"/>
            <w:vAlign w:val="center"/>
          </w:tcPr>
          <w:p w14:paraId="44C04DDB"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DC"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DD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D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D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E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E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E2"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E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DE4"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DE5"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DE6" w14:textId="77777777" w:rsidR="009929AE" w:rsidRPr="002037BB" w:rsidRDefault="00494452">
            <w:pPr>
              <w:rPr>
                <w:color w:val="000000"/>
              </w:rPr>
            </w:pPr>
            <w:r w:rsidRPr="002037BB">
              <w:rPr>
                <w:color w:val="000000"/>
              </w:rPr>
              <w:t> </w:t>
            </w:r>
          </w:p>
        </w:tc>
      </w:tr>
      <w:tr w:rsidR="009929AE" w:rsidRPr="002037BB" w14:paraId="44C04DFC" w14:textId="77777777" w:rsidTr="00462973">
        <w:tc>
          <w:tcPr>
            <w:tcW w:w="626" w:type="dxa"/>
            <w:vMerge/>
            <w:tcBorders>
              <w:top w:val="nil"/>
              <w:left w:val="single" w:sz="4" w:space="0" w:color="000000"/>
              <w:bottom w:val="single" w:sz="4" w:space="0" w:color="000000"/>
              <w:right w:val="single" w:sz="4" w:space="0" w:color="000000"/>
            </w:tcBorders>
            <w:shd w:val="clear" w:color="auto" w:fill="auto"/>
            <w:vAlign w:val="center"/>
          </w:tcPr>
          <w:p w14:paraId="44C04DE8" w14:textId="77777777" w:rsidR="009929AE" w:rsidRPr="002037BB" w:rsidRDefault="009929AE">
            <w:pPr>
              <w:widowControl w:val="0"/>
              <w:pBdr>
                <w:top w:val="nil"/>
                <w:left w:val="nil"/>
                <w:bottom w:val="nil"/>
                <w:right w:val="nil"/>
                <w:between w:val="nil"/>
              </w:pBdr>
              <w:spacing w:line="276" w:lineRule="auto"/>
              <w:rPr>
                <w:color w:val="000000"/>
              </w:rPr>
            </w:pPr>
          </w:p>
        </w:tc>
        <w:tc>
          <w:tcPr>
            <w:tcW w:w="4229" w:type="dxa"/>
            <w:tcBorders>
              <w:top w:val="nil"/>
              <w:left w:val="nil"/>
              <w:bottom w:val="single" w:sz="4" w:space="0" w:color="000000"/>
              <w:right w:val="single" w:sz="4" w:space="0" w:color="000000"/>
            </w:tcBorders>
            <w:shd w:val="clear" w:color="auto" w:fill="auto"/>
            <w:vAlign w:val="center"/>
          </w:tcPr>
          <w:p w14:paraId="44C04DE9" w14:textId="77777777" w:rsidR="009929AE" w:rsidRPr="002037BB" w:rsidRDefault="00494452">
            <w:pPr>
              <w:rPr>
                <w:color w:val="000000"/>
              </w:rPr>
            </w:pPr>
            <w:r w:rsidRPr="002037BB">
              <w:rPr>
                <w:color w:val="000000"/>
              </w:rPr>
              <w:t>d—Field Supervisor training</w:t>
            </w:r>
          </w:p>
        </w:tc>
        <w:tc>
          <w:tcPr>
            <w:tcW w:w="450" w:type="dxa"/>
            <w:tcBorders>
              <w:top w:val="nil"/>
              <w:left w:val="nil"/>
              <w:bottom w:val="single" w:sz="4" w:space="0" w:color="000000"/>
              <w:right w:val="single" w:sz="4" w:space="0" w:color="000000"/>
            </w:tcBorders>
            <w:shd w:val="clear" w:color="auto" w:fill="auto"/>
            <w:vAlign w:val="center"/>
          </w:tcPr>
          <w:p w14:paraId="44C04DEA"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DEB"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DEC"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C25700"/>
            <w:vAlign w:val="center"/>
          </w:tcPr>
          <w:p w14:paraId="44C04DED"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C25700"/>
            <w:vAlign w:val="center"/>
          </w:tcPr>
          <w:p w14:paraId="44C04DEE"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DEF"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FFFFFF"/>
            <w:vAlign w:val="center"/>
          </w:tcPr>
          <w:p w14:paraId="44C04DF0"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auto"/>
            <w:vAlign w:val="center"/>
          </w:tcPr>
          <w:p w14:paraId="44C04DF1"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auto"/>
            <w:vAlign w:val="center"/>
          </w:tcPr>
          <w:p w14:paraId="44C04DF2"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DF3"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DF4"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DF5"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DF6"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DF7" w14:textId="77777777" w:rsidR="009929AE" w:rsidRPr="002037BB" w:rsidRDefault="009929AE">
            <w:pPr>
              <w:rPr>
                <w:color w:val="000000"/>
              </w:rPr>
            </w:pPr>
          </w:p>
        </w:tc>
        <w:tc>
          <w:tcPr>
            <w:tcW w:w="540" w:type="dxa"/>
            <w:tcBorders>
              <w:top w:val="nil"/>
              <w:left w:val="nil"/>
              <w:bottom w:val="single" w:sz="4" w:space="0" w:color="000000"/>
              <w:right w:val="single" w:sz="4" w:space="0" w:color="000000"/>
            </w:tcBorders>
            <w:shd w:val="clear" w:color="auto" w:fill="auto"/>
            <w:vAlign w:val="center"/>
          </w:tcPr>
          <w:p w14:paraId="44C04DF8"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DF9" w14:textId="77777777" w:rsidR="009929AE" w:rsidRPr="002037BB" w:rsidRDefault="009929AE">
            <w:pPr>
              <w:rPr>
                <w:color w:val="000000"/>
              </w:rPr>
            </w:pPr>
          </w:p>
        </w:tc>
        <w:tc>
          <w:tcPr>
            <w:tcW w:w="630" w:type="dxa"/>
            <w:tcBorders>
              <w:top w:val="nil"/>
              <w:left w:val="nil"/>
              <w:bottom w:val="single" w:sz="4" w:space="0" w:color="000000"/>
              <w:right w:val="single" w:sz="4" w:space="0" w:color="000000"/>
            </w:tcBorders>
            <w:shd w:val="clear" w:color="auto" w:fill="auto"/>
            <w:vAlign w:val="center"/>
          </w:tcPr>
          <w:p w14:paraId="44C04DFA" w14:textId="77777777" w:rsidR="009929AE" w:rsidRPr="002037BB" w:rsidRDefault="009929AE">
            <w:pPr>
              <w:rPr>
                <w:color w:val="000000"/>
              </w:rPr>
            </w:pPr>
          </w:p>
        </w:tc>
        <w:tc>
          <w:tcPr>
            <w:tcW w:w="540" w:type="dxa"/>
            <w:tcBorders>
              <w:top w:val="nil"/>
              <w:left w:val="nil"/>
              <w:bottom w:val="single" w:sz="4" w:space="0" w:color="000000"/>
              <w:right w:val="single" w:sz="4" w:space="0" w:color="000000"/>
            </w:tcBorders>
            <w:shd w:val="clear" w:color="auto" w:fill="auto"/>
            <w:vAlign w:val="center"/>
          </w:tcPr>
          <w:p w14:paraId="44C04DFB" w14:textId="77777777" w:rsidR="009929AE" w:rsidRPr="002037BB" w:rsidRDefault="009929AE">
            <w:pPr>
              <w:rPr>
                <w:color w:val="000000"/>
              </w:rPr>
            </w:pPr>
          </w:p>
        </w:tc>
      </w:tr>
      <w:tr w:rsidR="009929AE" w:rsidRPr="002037BB" w14:paraId="44C04E11" w14:textId="77777777" w:rsidTr="00462973">
        <w:tc>
          <w:tcPr>
            <w:tcW w:w="626" w:type="dxa"/>
            <w:vMerge/>
            <w:tcBorders>
              <w:top w:val="nil"/>
              <w:left w:val="single" w:sz="4" w:space="0" w:color="000000"/>
              <w:bottom w:val="single" w:sz="4" w:space="0" w:color="000000"/>
              <w:right w:val="single" w:sz="4" w:space="0" w:color="000000"/>
            </w:tcBorders>
            <w:shd w:val="clear" w:color="auto" w:fill="auto"/>
            <w:vAlign w:val="center"/>
          </w:tcPr>
          <w:p w14:paraId="44C04DFD" w14:textId="77777777" w:rsidR="009929AE" w:rsidRPr="002037BB" w:rsidRDefault="009929AE">
            <w:pPr>
              <w:widowControl w:val="0"/>
              <w:pBdr>
                <w:top w:val="nil"/>
                <w:left w:val="nil"/>
                <w:bottom w:val="nil"/>
                <w:right w:val="nil"/>
                <w:between w:val="nil"/>
              </w:pBdr>
              <w:spacing w:line="276" w:lineRule="auto"/>
              <w:rPr>
                <w:color w:val="000000"/>
              </w:rPr>
            </w:pPr>
          </w:p>
        </w:tc>
        <w:tc>
          <w:tcPr>
            <w:tcW w:w="4229" w:type="dxa"/>
            <w:tcBorders>
              <w:top w:val="nil"/>
              <w:left w:val="nil"/>
              <w:bottom w:val="single" w:sz="4" w:space="0" w:color="000000"/>
              <w:right w:val="single" w:sz="4" w:space="0" w:color="000000"/>
            </w:tcBorders>
            <w:shd w:val="clear" w:color="auto" w:fill="auto"/>
            <w:vAlign w:val="center"/>
          </w:tcPr>
          <w:p w14:paraId="44C04DFE" w14:textId="77777777" w:rsidR="009929AE" w:rsidRPr="002037BB" w:rsidRDefault="00494452">
            <w:pPr>
              <w:rPr>
                <w:color w:val="000000"/>
              </w:rPr>
            </w:pPr>
            <w:r w:rsidRPr="002037BB">
              <w:rPr>
                <w:color w:val="000000"/>
              </w:rPr>
              <w:t xml:space="preserve">e—QCS team training </w:t>
            </w:r>
          </w:p>
        </w:tc>
        <w:tc>
          <w:tcPr>
            <w:tcW w:w="450" w:type="dxa"/>
            <w:tcBorders>
              <w:top w:val="nil"/>
              <w:left w:val="nil"/>
              <w:bottom w:val="single" w:sz="4" w:space="0" w:color="000000"/>
              <w:right w:val="single" w:sz="4" w:space="0" w:color="000000"/>
            </w:tcBorders>
            <w:shd w:val="clear" w:color="auto" w:fill="auto"/>
            <w:vAlign w:val="center"/>
          </w:tcPr>
          <w:p w14:paraId="44C04DF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0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01"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E02"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E0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0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FFFFFF"/>
            <w:vAlign w:val="center"/>
          </w:tcPr>
          <w:p w14:paraId="44C04E05"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06"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0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0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0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0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0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0C"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0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0E"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E0F"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10" w14:textId="77777777" w:rsidR="009929AE" w:rsidRPr="002037BB" w:rsidRDefault="00494452">
            <w:pPr>
              <w:rPr>
                <w:color w:val="000000"/>
              </w:rPr>
            </w:pPr>
            <w:r w:rsidRPr="002037BB">
              <w:rPr>
                <w:color w:val="000000"/>
              </w:rPr>
              <w:t> </w:t>
            </w:r>
          </w:p>
        </w:tc>
      </w:tr>
      <w:tr w:rsidR="009929AE" w:rsidRPr="002037BB" w14:paraId="44C04E26" w14:textId="77777777" w:rsidTr="00462973">
        <w:tc>
          <w:tcPr>
            <w:tcW w:w="626" w:type="dxa"/>
            <w:vMerge/>
            <w:tcBorders>
              <w:top w:val="nil"/>
              <w:left w:val="single" w:sz="4" w:space="0" w:color="000000"/>
              <w:bottom w:val="single" w:sz="4" w:space="0" w:color="000000"/>
              <w:right w:val="single" w:sz="4" w:space="0" w:color="000000"/>
            </w:tcBorders>
            <w:shd w:val="clear" w:color="auto" w:fill="auto"/>
            <w:vAlign w:val="center"/>
          </w:tcPr>
          <w:p w14:paraId="44C04E12" w14:textId="77777777" w:rsidR="009929AE" w:rsidRPr="002037BB" w:rsidRDefault="009929AE">
            <w:pPr>
              <w:widowControl w:val="0"/>
              <w:pBdr>
                <w:top w:val="nil"/>
                <w:left w:val="nil"/>
                <w:bottom w:val="nil"/>
                <w:right w:val="nil"/>
                <w:between w:val="nil"/>
              </w:pBdr>
              <w:spacing w:line="276" w:lineRule="auto"/>
              <w:rPr>
                <w:color w:val="000000"/>
              </w:rPr>
            </w:pPr>
          </w:p>
        </w:tc>
        <w:tc>
          <w:tcPr>
            <w:tcW w:w="4229" w:type="dxa"/>
            <w:tcBorders>
              <w:top w:val="nil"/>
              <w:left w:val="nil"/>
              <w:bottom w:val="single" w:sz="4" w:space="0" w:color="000000"/>
              <w:right w:val="single" w:sz="4" w:space="0" w:color="000000"/>
            </w:tcBorders>
            <w:shd w:val="clear" w:color="auto" w:fill="auto"/>
            <w:vAlign w:val="center"/>
          </w:tcPr>
          <w:p w14:paraId="44C04E13" w14:textId="77777777" w:rsidR="009929AE" w:rsidRPr="002037BB" w:rsidRDefault="00494452">
            <w:pPr>
              <w:rPr>
                <w:color w:val="000000"/>
              </w:rPr>
            </w:pPr>
            <w:r w:rsidRPr="002037BB">
              <w:rPr>
                <w:color w:val="000000"/>
                <w:highlight w:val="yellow"/>
              </w:rPr>
              <w:t>f—Anthropometry training (as applicable)</w:t>
            </w:r>
          </w:p>
        </w:tc>
        <w:tc>
          <w:tcPr>
            <w:tcW w:w="450" w:type="dxa"/>
            <w:tcBorders>
              <w:top w:val="nil"/>
              <w:left w:val="nil"/>
              <w:bottom w:val="single" w:sz="4" w:space="0" w:color="000000"/>
              <w:right w:val="single" w:sz="4" w:space="0" w:color="000000"/>
            </w:tcBorders>
            <w:shd w:val="clear" w:color="auto" w:fill="auto"/>
            <w:vAlign w:val="center"/>
          </w:tcPr>
          <w:p w14:paraId="44C04E1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1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16"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E17"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E1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19"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FFFFFF"/>
            <w:vAlign w:val="center"/>
          </w:tcPr>
          <w:p w14:paraId="44C04E1A"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1B"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1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1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1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1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2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21"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2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23"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E24"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25" w14:textId="77777777" w:rsidR="009929AE" w:rsidRPr="002037BB" w:rsidRDefault="00494452">
            <w:pPr>
              <w:rPr>
                <w:color w:val="000000"/>
              </w:rPr>
            </w:pPr>
            <w:r w:rsidRPr="002037BB">
              <w:rPr>
                <w:color w:val="000000"/>
              </w:rPr>
              <w:t> </w:t>
            </w:r>
          </w:p>
        </w:tc>
      </w:tr>
      <w:tr w:rsidR="009929AE" w:rsidRPr="002037BB" w14:paraId="44C04E3B"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E27" w14:textId="77777777" w:rsidR="009929AE" w:rsidRPr="002037BB" w:rsidRDefault="00494452">
            <w:pPr>
              <w:jc w:val="center"/>
              <w:rPr>
                <w:color w:val="000000"/>
                <w:highlight w:val="yellow"/>
              </w:rPr>
            </w:pPr>
            <w:r w:rsidRPr="002037BB">
              <w:rPr>
                <w:color w:val="000000"/>
                <w:highlight w:val="yellow"/>
              </w:rPr>
              <w:t>19</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E28" w14:textId="77777777" w:rsidR="009929AE" w:rsidRPr="002037BB" w:rsidRDefault="00494452">
            <w:pPr>
              <w:rPr>
                <w:color w:val="000000"/>
                <w:highlight w:val="yellow"/>
              </w:rPr>
            </w:pPr>
            <w:r w:rsidRPr="002037BB">
              <w:rPr>
                <w:color w:val="000000"/>
                <w:highlight w:val="yellow"/>
              </w:rPr>
              <w:t>Design and conduct cognitive test (as applicable)</w:t>
            </w:r>
          </w:p>
        </w:tc>
        <w:tc>
          <w:tcPr>
            <w:tcW w:w="450" w:type="dxa"/>
            <w:tcBorders>
              <w:top w:val="nil"/>
              <w:left w:val="nil"/>
              <w:bottom w:val="single" w:sz="4" w:space="0" w:color="000000"/>
              <w:right w:val="single" w:sz="4" w:space="0" w:color="000000"/>
            </w:tcBorders>
            <w:shd w:val="clear" w:color="auto" w:fill="auto"/>
            <w:vAlign w:val="center"/>
          </w:tcPr>
          <w:p w14:paraId="44C04E29"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E2A"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E2B"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C25700"/>
            <w:vAlign w:val="center"/>
          </w:tcPr>
          <w:p w14:paraId="44C04E2C"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C25700"/>
            <w:vAlign w:val="center"/>
          </w:tcPr>
          <w:p w14:paraId="44C04E2D"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E2E"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FFFFFF"/>
            <w:vAlign w:val="center"/>
          </w:tcPr>
          <w:p w14:paraId="44C04E2F"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auto"/>
            <w:vAlign w:val="center"/>
          </w:tcPr>
          <w:p w14:paraId="44C04E30"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auto"/>
            <w:vAlign w:val="center"/>
          </w:tcPr>
          <w:p w14:paraId="44C04E31"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E32"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E33"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E34"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E35"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E36" w14:textId="77777777" w:rsidR="009929AE" w:rsidRPr="002037BB" w:rsidRDefault="009929AE">
            <w:pPr>
              <w:rPr>
                <w:color w:val="000000"/>
              </w:rPr>
            </w:pPr>
          </w:p>
        </w:tc>
        <w:tc>
          <w:tcPr>
            <w:tcW w:w="540" w:type="dxa"/>
            <w:tcBorders>
              <w:top w:val="nil"/>
              <w:left w:val="nil"/>
              <w:bottom w:val="single" w:sz="4" w:space="0" w:color="000000"/>
              <w:right w:val="single" w:sz="4" w:space="0" w:color="000000"/>
            </w:tcBorders>
            <w:shd w:val="clear" w:color="auto" w:fill="auto"/>
            <w:vAlign w:val="center"/>
          </w:tcPr>
          <w:p w14:paraId="44C04E37"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E38" w14:textId="77777777" w:rsidR="009929AE" w:rsidRPr="002037BB" w:rsidRDefault="009929AE">
            <w:pPr>
              <w:rPr>
                <w:color w:val="000000"/>
              </w:rPr>
            </w:pPr>
          </w:p>
        </w:tc>
        <w:tc>
          <w:tcPr>
            <w:tcW w:w="630" w:type="dxa"/>
            <w:tcBorders>
              <w:top w:val="nil"/>
              <w:left w:val="nil"/>
              <w:bottom w:val="single" w:sz="4" w:space="0" w:color="000000"/>
              <w:right w:val="single" w:sz="4" w:space="0" w:color="000000"/>
            </w:tcBorders>
            <w:shd w:val="clear" w:color="auto" w:fill="auto"/>
            <w:vAlign w:val="center"/>
          </w:tcPr>
          <w:p w14:paraId="44C04E39" w14:textId="77777777" w:rsidR="009929AE" w:rsidRPr="002037BB" w:rsidRDefault="009929AE">
            <w:pPr>
              <w:rPr>
                <w:color w:val="000000"/>
              </w:rPr>
            </w:pPr>
          </w:p>
        </w:tc>
        <w:tc>
          <w:tcPr>
            <w:tcW w:w="540" w:type="dxa"/>
            <w:tcBorders>
              <w:top w:val="nil"/>
              <w:left w:val="nil"/>
              <w:bottom w:val="single" w:sz="4" w:space="0" w:color="000000"/>
              <w:right w:val="single" w:sz="4" w:space="0" w:color="000000"/>
            </w:tcBorders>
            <w:shd w:val="clear" w:color="auto" w:fill="auto"/>
            <w:vAlign w:val="center"/>
          </w:tcPr>
          <w:p w14:paraId="44C04E3A" w14:textId="77777777" w:rsidR="009929AE" w:rsidRPr="002037BB" w:rsidRDefault="009929AE">
            <w:pPr>
              <w:rPr>
                <w:color w:val="000000"/>
              </w:rPr>
            </w:pPr>
          </w:p>
        </w:tc>
      </w:tr>
      <w:tr w:rsidR="009929AE" w:rsidRPr="002037BB" w14:paraId="44C04E50"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E3C" w14:textId="77777777" w:rsidR="009929AE" w:rsidRPr="002037BB" w:rsidRDefault="00494452">
            <w:pPr>
              <w:jc w:val="center"/>
              <w:rPr>
                <w:color w:val="000000"/>
              </w:rPr>
            </w:pPr>
            <w:r w:rsidRPr="002037BB">
              <w:rPr>
                <w:color w:val="000000"/>
              </w:rPr>
              <w:t>20</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E3D" w14:textId="77777777" w:rsidR="009929AE" w:rsidRPr="002037BB" w:rsidRDefault="00494452">
            <w:pPr>
              <w:rPr>
                <w:color w:val="000000"/>
              </w:rPr>
            </w:pPr>
            <w:r w:rsidRPr="002037BB">
              <w:rPr>
                <w:color w:val="000000"/>
              </w:rPr>
              <w:t>Implement household listing operation</w:t>
            </w:r>
          </w:p>
        </w:tc>
        <w:tc>
          <w:tcPr>
            <w:tcW w:w="450" w:type="dxa"/>
            <w:tcBorders>
              <w:top w:val="nil"/>
              <w:left w:val="nil"/>
              <w:bottom w:val="single" w:sz="4" w:space="0" w:color="000000"/>
              <w:right w:val="single" w:sz="4" w:space="0" w:color="000000"/>
            </w:tcBorders>
            <w:shd w:val="clear" w:color="auto" w:fill="auto"/>
            <w:vAlign w:val="center"/>
          </w:tcPr>
          <w:p w14:paraId="44C04E3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3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40"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E41"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E4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43"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FFFFFF"/>
            <w:vAlign w:val="center"/>
          </w:tcPr>
          <w:p w14:paraId="44C04E4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45"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4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4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4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4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4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4B"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4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4D"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E4E"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4F" w14:textId="77777777" w:rsidR="009929AE" w:rsidRPr="002037BB" w:rsidRDefault="00494452">
            <w:pPr>
              <w:rPr>
                <w:color w:val="000000"/>
              </w:rPr>
            </w:pPr>
            <w:r w:rsidRPr="002037BB">
              <w:rPr>
                <w:color w:val="000000"/>
              </w:rPr>
              <w:t> </w:t>
            </w:r>
          </w:p>
        </w:tc>
      </w:tr>
      <w:tr w:rsidR="009929AE" w:rsidRPr="002037BB" w14:paraId="44C04E65"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E51" w14:textId="77777777" w:rsidR="009929AE" w:rsidRPr="002037BB" w:rsidRDefault="00494452">
            <w:pPr>
              <w:jc w:val="center"/>
              <w:rPr>
                <w:color w:val="000000"/>
              </w:rPr>
            </w:pPr>
            <w:r w:rsidRPr="002037BB">
              <w:rPr>
                <w:color w:val="000000"/>
              </w:rPr>
              <w:t>21</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E52" w14:textId="77777777" w:rsidR="009929AE" w:rsidRPr="002037BB" w:rsidRDefault="00494452">
            <w:pPr>
              <w:rPr>
                <w:color w:val="000000"/>
              </w:rPr>
            </w:pPr>
            <w:r w:rsidRPr="002037BB">
              <w:rPr>
                <w:color w:val="000000"/>
              </w:rPr>
              <w:t xml:space="preserve">Prepare listing data and select households </w:t>
            </w:r>
          </w:p>
        </w:tc>
        <w:tc>
          <w:tcPr>
            <w:tcW w:w="450" w:type="dxa"/>
            <w:tcBorders>
              <w:top w:val="nil"/>
              <w:left w:val="nil"/>
              <w:bottom w:val="single" w:sz="4" w:space="0" w:color="000000"/>
              <w:right w:val="single" w:sz="4" w:space="0" w:color="000000"/>
            </w:tcBorders>
            <w:shd w:val="clear" w:color="auto" w:fill="auto"/>
            <w:vAlign w:val="center"/>
          </w:tcPr>
          <w:p w14:paraId="44C04E5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5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55"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E56"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E5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58"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FFFFFF"/>
            <w:vAlign w:val="center"/>
          </w:tcPr>
          <w:p w14:paraId="44C04E59"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5A"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5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5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5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5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5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60"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6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62"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E63"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64" w14:textId="77777777" w:rsidR="009929AE" w:rsidRPr="002037BB" w:rsidRDefault="00494452">
            <w:pPr>
              <w:rPr>
                <w:color w:val="000000"/>
              </w:rPr>
            </w:pPr>
            <w:r w:rsidRPr="002037BB">
              <w:rPr>
                <w:color w:val="000000"/>
              </w:rPr>
              <w:t> </w:t>
            </w:r>
          </w:p>
        </w:tc>
      </w:tr>
      <w:tr w:rsidR="009929AE" w:rsidRPr="002037BB" w14:paraId="44C04E7A"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E66" w14:textId="77777777" w:rsidR="009929AE" w:rsidRPr="002037BB" w:rsidRDefault="00494452">
            <w:pPr>
              <w:jc w:val="center"/>
              <w:rPr>
                <w:color w:val="000000"/>
              </w:rPr>
            </w:pPr>
            <w:r w:rsidRPr="002037BB">
              <w:rPr>
                <w:color w:val="000000"/>
              </w:rPr>
              <w:t>22</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E67" w14:textId="77777777" w:rsidR="009929AE" w:rsidRPr="002037BB" w:rsidRDefault="00494452">
            <w:pPr>
              <w:rPr>
                <w:color w:val="000000"/>
              </w:rPr>
            </w:pPr>
            <w:r w:rsidRPr="002037BB">
              <w:rPr>
                <w:color w:val="000000"/>
              </w:rPr>
              <w:t xml:space="preserve">Ensure that IRB and ethics committee approvals have been received </w:t>
            </w:r>
          </w:p>
        </w:tc>
        <w:tc>
          <w:tcPr>
            <w:tcW w:w="450" w:type="dxa"/>
            <w:tcBorders>
              <w:top w:val="nil"/>
              <w:left w:val="nil"/>
              <w:bottom w:val="single" w:sz="4" w:space="0" w:color="000000"/>
              <w:right w:val="single" w:sz="4" w:space="0" w:color="000000"/>
            </w:tcBorders>
            <w:shd w:val="clear" w:color="auto" w:fill="auto"/>
            <w:vAlign w:val="center"/>
          </w:tcPr>
          <w:p w14:paraId="44C04E6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6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6A"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E6B"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E6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6D"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6E"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6F"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7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7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7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7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7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75"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7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77"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E78"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79" w14:textId="77777777" w:rsidR="009929AE" w:rsidRPr="002037BB" w:rsidRDefault="00494452">
            <w:pPr>
              <w:rPr>
                <w:color w:val="000000"/>
              </w:rPr>
            </w:pPr>
            <w:r w:rsidRPr="002037BB">
              <w:rPr>
                <w:color w:val="000000"/>
              </w:rPr>
              <w:t> </w:t>
            </w:r>
          </w:p>
        </w:tc>
      </w:tr>
      <w:tr w:rsidR="009929AE" w:rsidRPr="002037BB" w14:paraId="44C04E8F"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E7B" w14:textId="77777777" w:rsidR="009929AE" w:rsidRPr="002037BB" w:rsidRDefault="00494452">
            <w:pPr>
              <w:jc w:val="center"/>
              <w:rPr>
                <w:color w:val="000000"/>
              </w:rPr>
            </w:pPr>
            <w:r w:rsidRPr="002037BB">
              <w:rPr>
                <w:color w:val="000000"/>
              </w:rPr>
              <w:t>23</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E7C" w14:textId="77777777" w:rsidR="009929AE" w:rsidRPr="002037BB" w:rsidRDefault="00494452">
            <w:pPr>
              <w:rPr>
                <w:color w:val="000000"/>
              </w:rPr>
            </w:pPr>
            <w:r w:rsidRPr="002037BB">
              <w:rPr>
                <w:color w:val="000000"/>
              </w:rPr>
              <w:t xml:space="preserve">Implement TOT and survey pretest </w:t>
            </w:r>
          </w:p>
        </w:tc>
        <w:tc>
          <w:tcPr>
            <w:tcW w:w="450" w:type="dxa"/>
            <w:tcBorders>
              <w:top w:val="nil"/>
              <w:left w:val="nil"/>
              <w:bottom w:val="single" w:sz="4" w:space="0" w:color="000000"/>
              <w:right w:val="single" w:sz="4" w:space="0" w:color="000000"/>
            </w:tcBorders>
            <w:shd w:val="clear" w:color="auto" w:fill="auto"/>
            <w:vAlign w:val="center"/>
          </w:tcPr>
          <w:p w14:paraId="44C04E7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7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7F"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80"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E8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82"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83"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8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8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8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8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8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8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8A"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8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8C"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E8D"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8E" w14:textId="77777777" w:rsidR="009929AE" w:rsidRPr="002037BB" w:rsidRDefault="00494452">
            <w:pPr>
              <w:rPr>
                <w:color w:val="000000"/>
              </w:rPr>
            </w:pPr>
            <w:r w:rsidRPr="002037BB">
              <w:rPr>
                <w:color w:val="000000"/>
              </w:rPr>
              <w:t> </w:t>
            </w:r>
          </w:p>
        </w:tc>
      </w:tr>
      <w:tr w:rsidR="009929AE" w:rsidRPr="002037BB" w14:paraId="44C04EA4"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E90" w14:textId="77777777" w:rsidR="009929AE" w:rsidRPr="002037BB" w:rsidRDefault="00494452">
            <w:pPr>
              <w:jc w:val="center"/>
              <w:rPr>
                <w:color w:val="000000"/>
              </w:rPr>
            </w:pPr>
            <w:r w:rsidRPr="002037BB">
              <w:rPr>
                <w:color w:val="000000"/>
              </w:rPr>
              <w:t>24</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E91" w14:textId="77777777" w:rsidR="009929AE" w:rsidRPr="002037BB" w:rsidRDefault="00494452">
            <w:pPr>
              <w:rPr>
                <w:color w:val="000000"/>
              </w:rPr>
            </w:pPr>
            <w:r w:rsidRPr="002037BB">
              <w:rPr>
                <w:color w:val="000000"/>
              </w:rPr>
              <w:t>Implement main field staff training and pilot</w:t>
            </w:r>
          </w:p>
        </w:tc>
        <w:tc>
          <w:tcPr>
            <w:tcW w:w="450" w:type="dxa"/>
            <w:tcBorders>
              <w:top w:val="nil"/>
              <w:left w:val="nil"/>
              <w:bottom w:val="single" w:sz="4" w:space="0" w:color="000000"/>
              <w:right w:val="single" w:sz="4" w:space="0" w:color="000000"/>
            </w:tcBorders>
            <w:shd w:val="clear" w:color="auto" w:fill="auto"/>
            <w:vAlign w:val="center"/>
          </w:tcPr>
          <w:p w14:paraId="44C04E9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9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9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95"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9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E97"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98"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nil"/>
            </w:tcBorders>
            <w:shd w:val="clear" w:color="auto" w:fill="auto"/>
            <w:vAlign w:val="bottom"/>
          </w:tcPr>
          <w:p w14:paraId="44C04E99" w14:textId="77777777" w:rsidR="009929AE" w:rsidRPr="002037BB" w:rsidRDefault="00494452">
            <w:pPr>
              <w:rPr>
                <w:color w:val="000000"/>
              </w:rPr>
            </w:pPr>
            <w:r w:rsidRPr="002037BB">
              <w:rPr>
                <w:color w:val="000000"/>
              </w:rPr>
              <w:t> </w:t>
            </w:r>
          </w:p>
        </w:tc>
        <w:tc>
          <w:tcPr>
            <w:tcW w:w="360" w:type="dxa"/>
            <w:tcBorders>
              <w:top w:val="nil"/>
              <w:left w:val="single" w:sz="4" w:space="0" w:color="000000"/>
              <w:bottom w:val="single" w:sz="4" w:space="0" w:color="000000"/>
              <w:right w:val="single" w:sz="4" w:space="0" w:color="000000"/>
            </w:tcBorders>
            <w:shd w:val="clear" w:color="auto" w:fill="auto"/>
            <w:vAlign w:val="center"/>
          </w:tcPr>
          <w:p w14:paraId="44C04E9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9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9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9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9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9F"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A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A1"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EA2"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A3" w14:textId="77777777" w:rsidR="009929AE" w:rsidRPr="002037BB" w:rsidRDefault="00494452">
            <w:pPr>
              <w:rPr>
                <w:color w:val="000000"/>
              </w:rPr>
            </w:pPr>
            <w:r w:rsidRPr="002037BB">
              <w:rPr>
                <w:color w:val="000000"/>
              </w:rPr>
              <w:t> </w:t>
            </w:r>
          </w:p>
        </w:tc>
      </w:tr>
      <w:tr w:rsidR="009929AE" w:rsidRPr="002037BB" w14:paraId="44C04EB9"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EA5" w14:textId="77777777" w:rsidR="009929AE" w:rsidRPr="002037BB" w:rsidRDefault="00494452">
            <w:pPr>
              <w:jc w:val="center"/>
              <w:rPr>
                <w:color w:val="000000"/>
              </w:rPr>
            </w:pPr>
            <w:r w:rsidRPr="002037BB">
              <w:rPr>
                <w:color w:val="000000"/>
              </w:rPr>
              <w:t>25</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EA6" w14:textId="77777777" w:rsidR="009929AE" w:rsidRPr="002037BB" w:rsidRDefault="00494452">
            <w:pPr>
              <w:rPr>
                <w:color w:val="000000"/>
              </w:rPr>
            </w:pPr>
            <w:r w:rsidRPr="002037BB">
              <w:rPr>
                <w:color w:val="000000"/>
              </w:rPr>
              <w:t xml:space="preserve">Prepare fieldwork management plan, including the field movement plan, field check tables, and data quality control plan </w:t>
            </w:r>
          </w:p>
        </w:tc>
        <w:tc>
          <w:tcPr>
            <w:tcW w:w="450" w:type="dxa"/>
            <w:tcBorders>
              <w:top w:val="nil"/>
              <w:left w:val="nil"/>
              <w:bottom w:val="single" w:sz="4" w:space="0" w:color="000000"/>
              <w:right w:val="single" w:sz="4" w:space="0" w:color="000000"/>
            </w:tcBorders>
            <w:shd w:val="clear" w:color="auto" w:fill="auto"/>
            <w:vAlign w:val="center"/>
          </w:tcPr>
          <w:p w14:paraId="44C04EA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A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A9"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AA"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EA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EAC"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AD"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AE"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A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B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B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B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B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B4"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B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B6"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EB7"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B8" w14:textId="77777777" w:rsidR="009929AE" w:rsidRPr="002037BB" w:rsidRDefault="00494452">
            <w:pPr>
              <w:rPr>
                <w:color w:val="000000"/>
              </w:rPr>
            </w:pPr>
            <w:r w:rsidRPr="002037BB">
              <w:rPr>
                <w:color w:val="000000"/>
              </w:rPr>
              <w:t> </w:t>
            </w:r>
          </w:p>
        </w:tc>
      </w:tr>
      <w:tr w:rsidR="009929AE" w:rsidRPr="002037BB" w14:paraId="44C04ECE"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EBA" w14:textId="77777777" w:rsidR="009929AE" w:rsidRPr="002037BB" w:rsidRDefault="00494452">
            <w:pPr>
              <w:jc w:val="center"/>
              <w:rPr>
                <w:color w:val="000000"/>
              </w:rPr>
            </w:pPr>
            <w:r w:rsidRPr="002037BB">
              <w:rPr>
                <w:color w:val="000000"/>
              </w:rPr>
              <w:t>26</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EBB" w14:textId="77777777" w:rsidR="009929AE" w:rsidRPr="002037BB" w:rsidRDefault="00494452">
            <w:pPr>
              <w:rPr>
                <w:color w:val="000000"/>
              </w:rPr>
            </w:pPr>
            <w:r w:rsidRPr="002037BB">
              <w:rPr>
                <w:color w:val="000000"/>
              </w:rPr>
              <w:t>Finalize survey questionnaire and manuals after completion of the pilot and before fieldwork begins</w:t>
            </w:r>
          </w:p>
        </w:tc>
        <w:tc>
          <w:tcPr>
            <w:tcW w:w="450" w:type="dxa"/>
            <w:tcBorders>
              <w:top w:val="nil"/>
              <w:left w:val="nil"/>
              <w:bottom w:val="single" w:sz="4" w:space="0" w:color="000000"/>
              <w:right w:val="single" w:sz="4" w:space="0" w:color="000000"/>
            </w:tcBorders>
            <w:shd w:val="clear" w:color="auto" w:fill="auto"/>
            <w:vAlign w:val="center"/>
          </w:tcPr>
          <w:p w14:paraId="44C04EB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B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BE"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BF"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C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EC1"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C2"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C3"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C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C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C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C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C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C9"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C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CB"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ECC"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CD" w14:textId="77777777" w:rsidR="009929AE" w:rsidRPr="002037BB" w:rsidRDefault="00494452">
            <w:pPr>
              <w:rPr>
                <w:color w:val="000000"/>
              </w:rPr>
            </w:pPr>
            <w:r w:rsidRPr="002037BB">
              <w:rPr>
                <w:color w:val="000000"/>
              </w:rPr>
              <w:t> </w:t>
            </w:r>
          </w:p>
        </w:tc>
      </w:tr>
      <w:tr w:rsidR="009929AE" w:rsidRPr="002037BB" w14:paraId="44C04EE3"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ECF" w14:textId="77777777" w:rsidR="009929AE" w:rsidRPr="002037BB" w:rsidRDefault="00494452">
            <w:pPr>
              <w:jc w:val="center"/>
              <w:rPr>
                <w:color w:val="000000"/>
              </w:rPr>
            </w:pPr>
            <w:r w:rsidRPr="002037BB">
              <w:rPr>
                <w:color w:val="000000"/>
              </w:rPr>
              <w:t>27</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ED0" w14:textId="77777777" w:rsidR="009929AE" w:rsidRPr="002037BB" w:rsidRDefault="00494452">
            <w:pPr>
              <w:rPr>
                <w:color w:val="000000"/>
              </w:rPr>
            </w:pPr>
            <w:r w:rsidRPr="002037BB">
              <w:rPr>
                <w:color w:val="000000"/>
              </w:rPr>
              <w:t xml:space="preserve">Implement fieldwork </w:t>
            </w:r>
          </w:p>
        </w:tc>
        <w:tc>
          <w:tcPr>
            <w:tcW w:w="450" w:type="dxa"/>
            <w:tcBorders>
              <w:top w:val="nil"/>
              <w:left w:val="nil"/>
              <w:bottom w:val="single" w:sz="4" w:space="0" w:color="000000"/>
              <w:right w:val="single" w:sz="4" w:space="0" w:color="000000"/>
            </w:tcBorders>
            <w:shd w:val="clear" w:color="auto" w:fill="auto"/>
            <w:vAlign w:val="center"/>
          </w:tcPr>
          <w:p w14:paraId="44C04ED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D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D3"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D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D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D6"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ED7"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ED8"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D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D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D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D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D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DE"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D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E0"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EE1"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E2" w14:textId="77777777" w:rsidR="009929AE" w:rsidRPr="002037BB" w:rsidRDefault="00494452">
            <w:pPr>
              <w:rPr>
                <w:color w:val="000000"/>
              </w:rPr>
            </w:pPr>
            <w:r w:rsidRPr="002037BB">
              <w:rPr>
                <w:color w:val="000000"/>
              </w:rPr>
              <w:t> </w:t>
            </w:r>
          </w:p>
        </w:tc>
      </w:tr>
      <w:tr w:rsidR="009929AE" w:rsidRPr="002037BB" w14:paraId="44C04EF8"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EE4" w14:textId="77777777" w:rsidR="009929AE" w:rsidRPr="002037BB" w:rsidRDefault="00494452">
            <w:pPr>
              <w:jc w:val="center"/>
              <w:rPr>
                <w:color w:val="000000"/>
              </w:rPr>
            </w:pPr>
            <w:r w:rsidRPr="002037BB">
              <w:rPr>
                <w:color w:val="000000"/>
              </w:rPr>
              <w:t>28</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EE5" w14:textId="77777777" w:rsidR="009929AE" w:rsidRPr="002037BB" w:rsidRDefault="00494452">
            <w:pPr>
              <w:rPr>
                <w:color w:val="000000"/>
              </w:rPr>
            </w:pPr>
            <w:r w:rsidRPr="002037BB">
              <w:rPr>
                <w:color w:val="000000"/>
              </w:rPr>
              <w:t xml:space="preserve">Generate field check tables </w:t>
            </w:r>
          </w:p>
        </w:tc>
        <w:tc>
          <w:tcPr>
            <w:tcW w:w="450" w:type="dxa"/>
            <w:tcBorders>
              <w:top w:val="nil"/>
              <w:left w:val="nil"/>
              <w:bottom w:val="single" w:sz="4" w:space="0" w:color="000000"/>
              <w:right w:val="single" w:sz="4" w:space="0" w:color="000000"/>
            </w:tcBorders>
            <w:shd w:val="clear" w:color="auto" w:fill="auto"/>
            <w:vAlign w:val="center"/>
          </w:tcPr>
          <w:p w14:paraId="44C04EE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E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E8"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E9"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E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EB"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EEC"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EED"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EE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E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F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F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F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F3"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F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EF5"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EF6"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EF7" w14:textId="77777777" w:rsidR="009929AE" w:rsidRPr="002037BB" w:rsidRDefault="00494452">
            <w:pPr>
              <w:rPr>
                <w:color w:val="000000"/>
              </w:rPr>
            </w:pPr>
            <w:r w:rsidRPr="002037BB">
              <w:rPr>
                <w:color w:val="000000"/>
              </w:rPr>
              <w:t> </w:t>
            </w:r>
          </w:p>
        </w:tc>
      </w:tr>
      <w:tr w:rsidR="009929AE" w:rsidRPr="002037BB" w14:paraId="44C04F0D"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EF9" w14:textId="77777777" w:rsidR="009929AE" w:rsidRPr="002037BB" w:rsidRDefault="00494452">
            <w:pPr>
              <w:jc w:val="center"/>
              <w:rPr>
                <w:color w:val="000000"/>
              </w:rPr>
            </w:pPr>
            <w:r w:rsidRPr="002037BB">
              <w:rPr>
                <w:color w:val="000000"/>
              </w:rPr>
              <w:t>29</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EFA" w14:textId="77777777" w:rsidR="009929AE" w:rsidRPr="002037BB" w:rsidRDefault="00494452">
            <w:pPr>
              <w:rPr>
                <w:color w:val="000000"/>
              </w:rPr>
            </w:pPr>
            <w:r w:rsidRPr="002037BB">
              <w:rPr>
                <w:color w:val="000000"/>
              </w:rPr>
              <w:t>Prepare sample weighting protocol</w:t>
            </w:r>
          </w:p>
        </w:tc>
        <w:tc>
          <w:tcPr>
            <w:tcW w:w="450" w:type="dxa"/>
            <w:tcBorders>
              <w:top w:val="nil"/>
              <w:left w:val="nil"/>
              <w:bottom w:val="single" w:sz="4" w:space="0" w:color="000000"/>
              <w:right w:val="single" w:sz="4" w:space="0" w:color="000000"/>
            </w:tcBorders>
            <w:shd w:val="clear" w:color="auto" w:fill="auto"/>
            <w:vAlign w:val="center"/>
          </w:tcPr>
          <w:p w14:paraId="44C04EFB"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EFC"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EFD"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auto"/>
            <w:vAlign w:val="center"/>
          </w:tcPr>
          <w:p w14:paraId="44C04EFE"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auto"/>
            <w:vAlign w:val="center"/>
          </w:tcPr>
          <w:p w14:paraId="44C04EFF"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F00"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auto"/>
            <w:vAlign w:val="center"/>
          </w:tcPr>
          <w:p w14:paraId="44C04F01"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BD550F"/>
            <w:vAlign w:val="center"/>
          </w:tcPr>
          <w:p w14:paraId="44C04F02" w14:textId="77777777" w:rsidR="009929AE" w:rsidRPr="002037BB" w:rsidRDefault="009929AE">
            <w:pPr>
              <w:shd w:val="clear" w:color="auto" w:fill="BD550F"/>
              <w:rPr>
                <w:color w:val="000000"/>
              </w:rPr>
            </w:pPr>
          </w:p>
        </w:tc>
        <w:tc>
          <w:tcPr>
            <w:tcW w:w="360" w:type="dxa"/>
            <w:tcBorders>
              <w:top w:val="nil"/>
              <w:left w:val="nil"/>
              <w:bottom w:val="single" w:sz="4" w:space="0" w:color="000000"/>
              <w:right w:val="single" w:sz="4" w:space="0" w:color="000000"/>
            </w:tcBorders>
            <w:shd w:val="clear" w:color="auto" w:fill="C25700"/>
            <w:vAlign w:val="center"/>
          </w:tcPr>
          <w:p w14:paraId="44C04F03"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F04"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F05"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F06"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F07"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F08" w14:textId="77777777" w:rsidR="009929AE" w:rsidRPr="002037BB" w:rsidRDefault="009929AE">
            <w:pPr>
              <w:rPr>
                <w:color w:val="000000"/>
              </w:rPr>
            </w:pPr>
          </w:p>
        </w:tc>
        <w:tc>
          <w:tcPr>
            <w:tcW w:w="540" w:type="dxa"/>
            <w:tcBorders>
              <w:top w:val="nil"/>
              <w:left w:val="nil"/>
              <w:bottom w:val="single" w:sz="4" w:space="0" w:color="000000"/>
              <w:right w:val="single" w:sz="4" w:space="0" w:color="000000"/>
            </w:tcBorders>
            <w:shd w:val="clear" w:color="auto" w:fill="auto"/>
            <w:vAlign w:val="center"/>
          </w:tcPr>
          <w:p w14:paraId="44C04F09"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F0A" w14:textId="77777777" w:rsidR="009929AE" w:rsidRPr="002037BB" w:rsidRDefault="009929AE">
            <w:pPr>
              <w:rPr>
                <w:color w:val="000000"/>
              </w:rPr>
            </w:pPr>
          </w:p>
        </w:tc>
        <w:tc>
          <w:tcPr>
            <w:tcW w:w="630" w:type="dxa"/>
            <w:tcBorders>
              <w:top w:val="nil"/>
              <w:left w:val="nil"/>
              <w:bottom w:val="single" w:sz="4" w:space="0" w:color="000000"/>
              <w:right w:val="single" w:sz="4" w:space="0" w:color="000000"/>
            </w:tcBorders>
            <w:shd w:val="clear" w:color="auto" w:fill="auto"/>
            <w:vAlign w:val="center"/>
          </w:tcPr>
          <w:p w14:paraId="44C04F0B" w14:textId="77777777" w:rsidR="009929AE" w:rsidRPr="002037BB" w:rsidRDefault="009929AE">
            <w:pPr>
              <w:rPr>
                <w:color w:val="000000"/>
              </w:rPr>
            </w:pPr>
          </w:p>
        </w:tc>
        <w:tc>
          <w:tcPr>
            <w:tcW w:w="540" w:type="dxa"/>
            <w:tcBorders>
              <w:top w:val="nil"/>
              <w:left w:val="nil"/>
              <w:bottom w:val="single" w:sz="4" w:space="0" w:color="000000"/>
              <w:right w:val="single" w:sz="4" w:space="0" w:color="000000"/>
            </w:tcBorders>
            <w:shd w:val="clear" w:color="auto" w:fill="auto"/>
            <w:vAlign w:val="center"/>
          </w:tcPr>
          <w:p w14:paraId="44C04F0C" w14:textId="77777777" w:rsidR="009929AE" w:rsidRPr="002037BB" w:rsidRDefault="009929AE">
            <w:pPr>
              <w:rPr>
                <w:color w:val="000000"/>
              </w:rPr>
            </w:pPr>
          </w:p>
        </w:tc>
      </w:tr>
      <w:tr w:rsidR="009929AE" w:rsidRPr="002037BB" w14:paraId="44C04F22"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F0E" w14:textId="77777777" w:rsidR="009929AE" w:rsidRPr="002037BB" w:rsidRDefault="00494452">
            <w:pPr>
              <w:jc w:val="center"/>
              <w:rPr>
                <w:color w:val="000000"/>
              </w:rPr>
            </w:pPr>
            <w:r w:rsidRPr="002037BB">
              <w:rPr>
                <w:color w:val="000000"/>
              </w:rPr>
              <w:t>30</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F0F" w14:textId="77777777" w:rsidR="009929AE" w:rsidRPr="002037BB" w:rsidRDefault="00494452">
            <w:pPr>
              <w:rPr>
                <w:color w:val="000000"/>
              </w:rPr>
            </w:pPr>
            <w:r w:rsidRPr="002037BB">
              <w:rPr>
                <w:color w:val="000000"/>
              </w:rPr>
              <w:t xml:space="preserve">Process data in </w:t>
            </w:r>
            <w:proofErr w:type="spellStart"/>
            <w:r w:rsidRPr="002037BB">
              <w:rPr>
                <w:color w:val="000000"/>
              </w:rPr>
              <w:t>CSPro</w:t>
            </w:r>
            <w:proofErr w:type="spellEnd"/>
            <w:r w:rsidRPr="002037BB">
              <w:rPr>
                <w:color w:val="000000"/>
              </w:rPr>
              <w:t xml:space="preserve"> </w:t>
            </w:r>
          </w:p>
        </w:tc>
        <w:tc>
          <w:tcPr>
            <w:tcW w:w="450" w:type="dxa"/>
            <w:tcBorders>
              <w:top w:val="nil"/>
              <w:left w:val="nil"/>
              <w:bottom w:val="single" w:sz="4" w:space="0" w:color="000000"/>
              <w:right w:val="single" w:sz="4" w:space="0" w:color="000000"/>
            </w:tcBorders>
            <w:shd w:val="clear" w:color="auto" w:fill="auto"/>
            <w:vAlign w:val="center"/>
          </w:tcPr>
          <w:p w14:paraId="44C04F1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1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12"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13"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1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15"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16"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17"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F1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1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1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1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1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1D"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F1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1F"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F20"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F21" w14:textId="77777777" w:rsidR="009929AE" w:rsidRPr="002037BB" w:rsidRDefault="00494452">
            <w:pPr>
              <w:rPr>
                <w:color w:val="000000"/>
              </w:rPr>
            </w:pPr>
            <w:r w:rsidRPr="002037BB">
              <w:rPr>
                <w:color w:val="000000"/>
              </w:rPr>
              <w:t> </w:t>
            </w:r>
          </w:p>
        </w:tc>
      </w:tr>
      <w:tr w:rsidR="009929AE" w:rsidRPr="002037BB" w14:paraId="44C04F37"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F23" w14:textId="77777777" w:rsidR="009929AE" w:rsidRPr="002037BB" w:rsidRDefault="00494452">
            <w:pPr>
              <w:jc w:val="center"/>
              <w:rPr>
                <w:color w:val="000000"/>
              </w:rPr>
            </w:pPr>
            <w:r w:rsidRPr="002037BB">
              <w:rPr>
                <w:color w:val="000000"/>
              </w:rPr>
              <w:t>31</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F24" w14:textId="77777777" w:rsidR="009929AE" w:rsidRPr="002037BB" w:rsidRDefault="00494452">
            <w:pPr>
              <w:rPr>
                <w:color w:val="000000"/>
              </w:rPr>
            </w:pPr>
            <w:r w:rsidRPr="002037BB">
              <w:rPr>
                <w:color w:val="000000"/>
              </w:rPr>
              <w:t>Calculate sample weights and add to the data</w:t>
            </w:r>
          </w:p>
        </w:tc>
        <w:tc>
          <w:tcPr>
            <w:tcW w:w="450" w:type="dxa"/>
            <w:tcBorders>
              <w:top w:val="nil"/>
              <w:left w:val="nil"/>
              <w:bottom w:val="single" w:sz="4" w:space="0" w:color="000000"/>
              <w:right w:val="single" w:sz="4" w:space="0" w:color="000000"/>
            </w:tcBorders>
            <w:shd w:val="clear" w:color="auto" w:fill="auto"/>
            <w:vAlign w:val="center"/>
          </w:tcPr>
          <w:p w14:paraId="44C04F2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2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27"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28"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2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2A"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2B"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2C"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F2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2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2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3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3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32"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F3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34"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F35"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F36" w14:textId="77777777" w:rsidR="009929AE" w:rsidRPr="002037BB" w:rsidRDefault="00494452">
            <w:pPr>
              <w:rPr>
                <w:color w:val="000000"/>
              </w:rPr>
            </w:pPr>
            <w:r w:rsidRPr="002037BB">
              <w:rPr>
                <w:color w:val="000000"/>
              </w:rPr>
              <w:t> </w:t>
            </w:r>
          </w:p>
        </w:tc>
      </w:tr>
      <w:tr w:rsidR="009929AE" w:rsidRPr="002037BB" w14:paraId="44C04F4C"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F38" w14:textId="77777777" w:rsidR="009929AE" w:rsidRPr="002037BB" w:rsidRDefault="00494452">
            <w:pPr>
              <w:jc w:val="center"/>
              <w:rPr>
                <w:color w:val="000000"/>
              </w:rPr>
            </w:pPr>
            <w:r w:rsidRPr="002037BB">
              <w:rPr>
                <w:color w:val="000000"/>
              </w:rPr>
              <w:t>32</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F39" w14:textId="77777777" w:rsidR="009929AE" w:rsidRPr="002037BB" w:rsidRDefault="00494452">
            <w:pPr>
              <w:rPr>
                <w:color w:val="000000"/>
              </w:rPr>
            </w:pPr>
            <w:r w:rsidRPr="002037BB">
              <w:rPr>
                <w:color w:val="000000"/>
              </w:rPr>
              <w:t>Prepare the survey implementation and data review memo</w:t>
            </w:r>
          </w:p>
        </w:tc>
        <w:tc>
          <w:tcPr>
            <w:tcW w:w="450" w:type="dxa"/>
            <w:tcBorders>
              <w:top w:val="nil"/>
              <w:left w:val="nil"/>
              <w:bottom w:val="single" w:sz="4" w:space="0" w:color="000000"/>
              <w:right w:val="single" w:sz="4" w:space="0" w:color="000000"/>
            </w:tcBorders>
            <w:shd w:val="clear" w:color="auto" w:fill="auto"/>
            <w:vAlign w:val="center"/>
          </w:tcPr>
          <w:p w14:paraId="44C04F3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3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3C"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3D"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3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3F"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40"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41"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C25700"/>
            <w:vAlign w:val="center"/>
          </w:tcPr>
          <w:p w14:paraId="44C04F4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4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4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4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4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47"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F4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49"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F4A"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F4B" w14:textId="77777777" w:rsidR="009929AE" w:rsidRPr="002037BB" w:rsidRDefault="00494452">
            <w:pPr>
              <w:rPr>
                <w:color w:val="000000"/>
              </w:rPr>
            </w:pPr>
            <w:r w:rsidRPr="002037BB">
              <w:rPr>
                <w:color w:val="000000"/>
              </w:rPr>
              <w:t> </w:t>
            </w:r>
          </w:p>
        </w:tc>
      </w:tr>
      <w:tr w:rsidR="009929AE" w:rsidRPr="002037BB" w14:paraId="44C04F61"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F4D" w14:textId="77777777" w:rsidR="009929AE" w:rsidRPr="002037BB" w:rsidRDefault="00494452">
            <w:pPr>
              <w:jc w:val="center"/>
              <w:rPr>
                <w:color w:val="000000"/>
              </w:rPr>
            </w:pPr>
            <w:r w:rsidRPr="002037BB">
              <w:rPr>
                <w:color w:val="000000"/>
              </w:rPr>
              <w:t>33</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F4E" w14:textId="77777777" w:rsidR="009929AE" w:rsidRPr="002037BB" w:rsidRDefault="00494452">
            <w:pPr>
              <w:rPr>
                <w:color w:val="000000"/>
              </w:rPr>
            </w:pPr>
            <w:r w:rsidRPr="002037BB">
              <w:rPr>
                <w:color w:val="000000"/>
              </w:rPr>
              <w:t>Analyze the data and prepare Endline and Round 1 Indicator Assessment results tables</w:t>
            </w:r>
          </w:p>
        </w:tc>
        <w:tc>
          <w:tcPr>
            <w:tcW w:w="450" w:type="dxa"/>
            <w:tcBorders>
              <w:top w:val="nil"/>
              <w:left w:val="nil"/>
              <w:bottom w:val="single" w:sz="4" w:space="0" w:color="000000"/>
              <w:right w:val="single" w:sz="4" w:space="0" w:color="000000"/>
            </w:tcBorders>
            <w:shd w:val="clear" w:color="auto" w:fill="auto"/>
            <w:vAlign w:val="center"/>
          </w:tcPr>
          <w:p w14:paraId="44C04F4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5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51"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52"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5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5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55"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56"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5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5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5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5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5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5C"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F5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5E"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F5F"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F60" w14:textId="77777777" w:rsidR="009929AE" w:rsidRPr="002037BB" w:rsidRDefault="00494452">
            <w:pPr>
              <w:rPr>
                <w:color w:val="000000"/>
              </w:rPr>
            </w:pPr>
            <w:r w:rsidRPr="002037BB">
              <w:rPr>
                <w:color w:val="000000"/>
              </w:rPr>
              <w:t> </w:t>
            </w:r>
          </w:p>
        </w:tc>
      </w:tr>
      <w:tr w:rsidR="009929AE" w:rsidRPr="002037BB" w14:paraId="44C04F76"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F62" w14:textId="77777777" w:rsidR="009929AE" w:rsidRPr="002037BB" w:rsidRDefault="00494452">
            <w:pPr>
              <w:jc w:val="center"/>
              <w:rPr>
                <w:color w:val="000000"/>
              </w:rPr>
            </w:pPr>
            <w:r w:rsidRPr="002037BB">
              <w:rPr>
                <w:color w:val="000000"/>
              </w:rPr>
              <w:lastRenderedPageBreak/>
              <w:t>34</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F63" w14:textId="2BD7E80A" w:rsidR="009929AE" w:rsidRPr="002037BB" w:rsidRDefault="00494452">
            <w:pPr>
              <w:rPr>
                <w:color w:val="000000"/>
              </w:rPr>
            </w:pPr>
            <w:r w:rsidRPr="002037BB">
              <w:rPr>
                <w:color w:val="000000"/>
              </w:rPr>
              <w:t>Prepare Endline and Round 1 Key Findings Reports, incorporating time for USAID review and revision</w:t>
            </w:r>
          </w:p>
        </w:tc>
        <w:tc>
          <w:tcPr>
            <w:tcW w:w="450" w:type="dxa"/>
            <w:tcBorders>
              <w:top w:val="nil"/>
              <w:left w:val="nil"/>
              <w:bottom w:val="single" w:sz="4" w:space="0" w:color="000000"/>
              <w:right w:val="single" w:sz="4" w:space="0" w:color="000000"/>
            </w:tcBorders>
            <w:shd w:val="clear" w:color="auto" w:fill="auto"/>
            <w:vAlign w:val="center"/>
          </w:tcPr>
          <w:p w14:paraId="44C04F6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6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66"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67"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6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69"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6A"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6B"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6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6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6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6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7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71"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F7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73"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F74"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F75" w14:textId="77777777" w:rsidR="009929AE" w:rsidRPr="002037BB" w:rsidRDefault="00494452">
            <w:pPr>
              <w:rPr>
                <w:color w:val="000000"/>
              </w:rPr>
            </w:pPr>
            <w:r w:rsidRPr="002037BB">
              <w:rPr>
                <w:color w:val="000000"/>
              </w:rPr>
              <w:t> </w:t>
            </w:r>
          </w:p>
        </w:tc>
      </w:tr>
      <w:tr w:rsidR="009929AE" w:rsidRPr="002037BB" w14:paraId="44C04F8B"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F77" w14:textId="77777777" w:rsidR="009929AE" w:rsidRPr="002037BB" w:rsidRDefault="00494452">
            <w:pPr>
              <w:jc w:val="center"/>
              <w:rPr>
                <w:color w:val="000000"/>
                <w:highlight w:val="yellow"/>
              </w:rPr>
            </w:pPr>
            <w:r w:rsidRPr="002037BB">
              <w:rPr>
                <w:color w:val="000000"/>
                <w:highlight w:val="yellow"/>
              </w:rPr>
              <w:t>35</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F78" w14:textId="77777777" w:rsidR="009929AE" w:rsidRPr="002037BB" w:rsidRDefault="00494452">
            <w:pPr>
              <w:rPr>
                <w:color w:val="000000"/>
                <w:highlight w:val="yellow"/>
              </w:rPr>
            </w:pPr>
            <w:r w:rsidRPr="002037BB">
              <w:rPr>
                <w:color w:val="000000"/>
                <w:highlight w:val="yellow"/>
              </w:rPr>
              <w:t>Prepare and conduct survey results dissemination presentation (as applicable) </w:t>
            </w:r>
          </w:p>
        </w:tc>
        <w:tc>
          <w:tcPr>
            <w:tcW w:w="450" w:type="dxa"/>
            <w:tcBorders>
              <w:top w:val="nil"/>
              <w:left w:val="nil"/>
              <w:bottom w:val="single" w:sz="4" w:space="0" w:color="000000"/>
              <w:right w:val="single" w:sz="4" w:space="0" w:color="000000"/>
            </w:tcBorders>
            <w:shd w:val="clear" w:color="auto" w:fill="auto"/>
            <w:vAlign w:val="center"/>
          </w:tcPr>
          <w:p w14:paraId="44C04F7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7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7B"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7C"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7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7E"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7F"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80"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8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8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8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8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8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86"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C25700"/>
            <w:vAlign w:val="center"/>
          </w:tcPr>
          <w:p w14:paraId="44C04F8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88"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auto"/>
            <w:vAlign w:val="center"/>
          </w:tcPr>
          <w:p w14:paraId="44C04F89"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auto"/>
            <w:vAlign w:val="center"/>
          </w:tcPr>
          <w:p w14:paraId="44C04F8A" w14:textId="77777777" w:rsidR="009929AE" w:rsidRPr="002037BB" w:rsidRDefault="00494452">
            <w:pPr>
              <w:rPr>
                <w:color w:val="000000"/>
              </w:rPr>
            </w:pPr>
            <w:r w:rsidRPr="002037BB">
              <w:rPr>
                <w:color w:val="000000"/>
              </w:rPr>
              <w:t> </w:t>
            </w:r>
          </w:p>
        </w:tc>
      </w:tr>
      <w:tr w:rsidR="009929AE" w:rsidRPr="002037BB" w14:paraId="44C04FA0"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F8C" w14:textId="77777777" w:rsidR="009929AE" w:rsidRPr="002037BB" w:rsidRDefault="00494452">
            <w:pPr>
              <w:jc w:val="center"/>
              <w:rPr>
                <w:color w:val="000000"/>
              </w:rPr>
            </w:pPr>
            <w:r w:rsidRPr="002037BB">
              <w:rPr>
                <w:color w:val="000000"/>
              </w:rPr>
              <w:t>36</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F8D" w14:textId="77777777" w:rsidR="009929AE" w:rsidRPr="002037BB" w:rsidRDefault="00494452">
            <w:pPr>
              <w:rPr>
                <w:color w:val="000000"/>
              </w:rPr>
            </w:pPr>
            <w:r w:rsidRPr="002037BB">
              <w:rPr>
                <w:color w:val="000000"/>
              </w:rPr>
              <w:t xml:space="preserve">Prepare Endline and Round 1 Indicator Assessment Reports, incorporating time for USAID review and revision </w:t>
            </w:r>
          </w:p>
        </w:tc>
        <w:tc>
          <w:tcPr>
            <w:tcW w:w="450" w:type="dxa"/>
            <w:tcBorders>
              <w:top w:val="nil"/>
              <w:left w:val="nil"/>
              <w:bottom w:val="single" w:sz="4" w:space="0" w:color="000000"/>
              <w:right w:val="single" w:sz="4" w:space="0" w:color="000000"/>
            </w:tcBorders>
            <w:shd w:val="clear" w:color="auto" w:fill="auto"/>
            <w:vAlign w:val="center"/>
          </w:tcPr>
          <w:p w14:paraId="44C04F8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8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90"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91"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9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93"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9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95"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9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9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9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9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9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9B"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C25700"/>
            <w:vAlign w:val="center"/>
          </w:tcPr>
          <w:p w14:paraId="44C04F9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9D"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C25700"/>
            <w:vAlign w:val="center"/>
          </w:tcPr>
          <w:p w14:paraId="44C04F9E"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C25700"/>
            <w:vAlign w:val="center"/>
          </w:tcPr>
          <w:p w14:paraId="44C04F9F" w14:textId="77777777" w:rsidR="009929AE" w:rsidRPr="002037BB" w:rsidRDefault="00494452">
            <w:pPr>
              <w:rPr>
                <w:color w:val="000000"/>
              </w:rPr>
            </w:pPr>
            <w:r w:rsidRPr="002037BB">
              <w:rPr>
                <w:color w:val="000000"/>
              </w:rPr>
              <w:t> </w:t>
            </w:r>
          </w:p>
        </w:tc>
      </w:tr>
      <w:tr w:rsidR="009929AE" w:rsidRPr="002037BB" w14:paraId="44C04FB5"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FA1" w14:textId="77777777" w:rsidR="009929AE" w:rsidRPr="002037BB" w:rsidRDefault="00494452">
            <w:pPr>
              <w:jc w:val="center"/>
              <w:rPr>
                <w:color w:val="000000"/>
                <w:highlight w:val="yellow"/>
              </w:rPr>
            </w:pPr>
            <w:r w:rsidRPr="002037BB">
              <w:rPr>
                <w:color w:val="000000"/>
                <w:highlight w:val="yellow"/>
              </w:rPr>
              <w:t>37</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FA2" w14:textId="77777777" w:rsidR="009929AE" w:rsidRPr="002037BB" w:rsidRDefault="00494452">
            <w:pPr>
              <w:rPr>
                <w:color w:val="000000"/>
                <w:highlight w:val="yellow"/>
              </w:rPr>
            </w:pPr>
            <w:r w:rsidRPr="002037BB">
              <w:rPr>
                <w:color w:val="000000"/>
                <w:highlight w:val="yellow"/>
              </w:rPr>
              <w:t>Develop communication products (as applicable)</w:t>
            </w:r>
          </w:p>
        </w:tc>
        <w:tc>
          <w:tcPr>
            <w:tcW w:w="450" w:type="dxa"/>
            <w:tcBorders>
              <w:top w:val="nil"/>
              <w:left w:val="nil"/>
              <w:bottom w:val="single" w:sz="4" w:space="0" w:color="000000"/>
              <w:right w:val="single" w:sz="4" w:space="0" w:color="000000"/>
            </w:tcBorders>
            <w:shd w:val="clear" w:color="auto" w:fill="auto"/>
            <w:vAlign w:val="center"/>
          </w:tcPr>
          <w:p w14:paraId="44C04FA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A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A5"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A6"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A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A8"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A9"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AA"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A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A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A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A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AF"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B0"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C25700"/>
            <w:vAlign w:val="center"/>
          </w:tcPr>
          <w:p w14:paraId="44C04FB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B2"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C25700"/>
            <w:vAlign w:val="center"/>
          </w:tcPr>
          <w:p w14:paraId="44C04FB3"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C25700"/>
            <w:vAlign w:val="center"/>
          </w:tcPr>
          <w:p w14:paraId="44C04FB4" w14:textId="77777777" w:rsidR="009929AE" w:rsidRPr="002037BB" w:rsidRDefault="00494452">
            <w:pPr>
              <w:rPr>
                <w:color w:val="000000"/>
              </w:rPr>
            </w:pPr>
            <w:r w:rsidRPr="002037BB">
              <w:rPr>
                <w:color w:val="000000"/>
              </w:rPr>
              <w:t> </w:t>
            </w:r>
          </w:p>
        </w:tc>
      </w:tr>
      <w:tr w:rsidR="009929AE" w:rsidRPr="002037BB" w14:paraId="44C04FCA" w14:textId="77777777" w:rsidTr="00F6496D">
        <w:tc>
          <w:tcPr>
            <w:tcW w:w="626" w:type="dxa"/>
            <w:tcBorders>
              <w:top w:val="nil"/>
              <w:left w:val="single" w:sz="4" w:space="0" w:color="000000"/>
              <w:bottom w:val="single" w:sz="4" w:space="0" w:color="000000"/>
              <w:right w:val="nil"/>
            </w:tcBorders>
            <w:shd w:val="clear" w:color="auto" w:fill="auto"/>
            <w:vAlign w:val="center"/>
          </w:tcPr>
          <w:p w14:paraId="44C04FB6" w14:textId="77777777" w:rsidR="009929AE" w:rsidRPr="002037BB" w:rsidRDefault="00494452">
            <w:pPr>
              <w:jc w:val="center"/>
              <w:rPr>
                <w:color w:val="000000"/>
              </w:rPr>
            </w:pPr>
            <w:r w:rsidRPr="002037BB">
              <w:rPr>
                <w:color w:val="000000"/>
              </w:rPr>
              <w:t>38</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FB7" w14:textId="77777777" w:rsidR="009929AE" w:rsidRPr="002037BB" w:rsidRDefault="00494452">
            <w:pPr>
              <w:rPr>
                <w:color w:val="000000"/>
              </w:rPr>
            </w:pPr>
            <w:r w:rsidRPr="002037BB">
              <w:rPr>
                <w:color w:val="000000"/>
              </w:rPr>
              <w:t>Prepare non-public, restricted public, and public access datasets, including supporting materials</w:t>
            </w:r>
          </w:p>
        </w:tc>
        <w:tc>
          <w:tcPr>
            <w:tcW w:w="450" w:type="dxa"/>
            <w:tcBorders>
              <w:top w:val="nil"/>
              <w:left w:val="nil"/>
              <w:bottom w:val="single" w:sz="4" w:space="0" w:color="000000"/>
              <w:right w:val="single" w:sz="4" w:space="0" w:color="000000"/>
            </w:tcBorders>
            <w:shd w:val="clear" w:color="auto" w:fill="auto"/>
            <w:vAlign w:val="center"/>
          </w:tcPr>
          <w:p w14:paraId="44C04FB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B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BA"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BB"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B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BD"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BE"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BF"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C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C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C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C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C4"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C5"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C25700"/>
            <w:vAlign w:val="center"/>
          </w:tcPr>
          <w:p w14:paraId="44C04FC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C7"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C25700"/>
            <w:vAlign w:val="center"/>
          </w:tcPr>
          <w:p w14:paraId="44C04FC8"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C25700"/>
            <w:vAlign w:val="center"/>
          </w:tcPr>
          <w:p w14:paraId="44C04FC9" w14:textId="77777777" w:rsidR="009929AE" w:rsidRPr="002037BB" w:rsidRDefault="00494452">
            <w:pPr>
              <w:jc w:val="center"/>
              <w:rPr>
                <w:color w:val="000000"/>
              </w:rPr>
            </w:pPr>
            <w:r w:rsidRPr="002037BB">
              <w:rPr>
                <w:color w:val="000000"/>
              </w:rPr>
              <w:t> </w:t>
            </w:r>
          </w:p>
        </w:tc>
      </w:tr>
      <w:tr w:rsidR="009929AE" w:rsidRPr="002037BB" w14:paraId="44C04FDF"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FCB" w14:textId="77777777" w:rsidR="009929AE" w:rsidRPr="002037BB" w:rsidRDefault="00494452">
            <w:pPr>
              <w:jc w:val="center"/>
              <w:rPr>
                <w:color w:val="000000"/>
              </w:rPr>
            </w:pPr>
            <w:r w:rsidRPr="002037BB">
              <w:rPr>
                <w:color w:val="000000"/>
              </w:rPr>
              <w:t>39</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FCC" w14:textId="02A36E7A" w:rsidR="009929AE" w:rsidRPr="002037BB" w:rsidRDefault="00494452">
            <w:pPr>
              <w:rPr>
                <w:color w:val="000000"/>
              </w:rPr>
            </w:pPr>
            <w:r w:rsidRPr="002037BB">
              <w:rPr>
                <w:color w:val="000000"/>
              </w:rPr>
              <w:t xml:space="preserve">Upload final, 508-compliant, </w:t>
            </w:r>
            <w:r w:rsidR="00B241EF">
              <w:rPr>
                <w:color w:val="000000"/>
              </w:rPr>
              <w:t xml:space="preserve">USAID </w:t>
            </w:r>
            <w:r w:rsidRPr="002037BB">
              <w:rPr>
                <w:color w:val="000000"/>
              </w:rPr>
              <w:t>COR</w:t>
            </w:r>
            <w:r w:rsidR="00B241EF">
              <w:rPr>
                <w:color w:val="000000"/>
              </w:rPr>
              <w:noBreakHyphen/>
            </w:r>
            <w:r w:rsidRPr="002037BB">
              <w:rPr>
                <w:color w:val="000000"/>
              </w:rPr>
              <w:t xml:space="preserve">approved key findings reports and indicator assessment reports to the Development Experience Clearinghouse    </w:t>
            </w:r>
          </w:p>
        </w:tc>
        <w:tc>
          <w:tcPr>
            <w:tcW w:w="450" w:type="dxa"/>
            <w:tcBorders>
              <w:top w:val="nil"/>
              <w:left w:val="nil"/>
              <w:bottom w:val="single" w:sz="4" w:space="0" w:color="000000"/>
              <w:right w:val="single" w:sz="4" w:space="0" w:color="000000"/>
            </w:tcBorders>
            <w:shd w:val="clear" w:color="auto" w:fill="auto"/>
            <w:vAlign w:val="center"/>
          </w:tcPr>
          <w:p w14:paraId="44C04FC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C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CF"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D0"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D1"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D2"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D3"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D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D5"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D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D7"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D8"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D9"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DA"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C25700"/>
            <w:vAlign w:val="center"/>
          </w:tcPr>
          <w:p w14:paraId="44C04FD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DC"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C25700"/>
            <w:vAlign w:val="center"/>
          </w:tcPr>
          <w:p w14:paraId="44C04FDD"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C25700"/>
            <w:vAlign w:val="center"/>
          </w:tcPr>
          <w:p w14:paraId="44C04FDE" w14:textId="77777777" w:rsidR="009929AE" w:rsidRPr="002037BB" w:rsidRDefault="00494452">
            <w:pPr>
              <w:rPr>
                <w:color w:val="000000"/>
              </w:rPr>
            </w:pPr>
            <w:r w:rsidRPr="002037BB">
              <w:rPr>
                <w:color w:val="000000"/>
              </w:rPr>
              <w:t> </w:t>
            </w:r>
          </w:p>
        </w:tc>
      </w:tr>
      <w:tr w:rsidR="009929AE" w:rsidRPr="002037BB" w14:paraId="44C04FF4"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FE0" w14:textId="77777777" w:rsidR="009929AE" w:rsidRPr="002037BB" w:rsidRDefault="00494452">
            <w:pPr>
              <w:jc w:val="center"/>
              <w:rPr>
                <w:color w:val="000000"/>
              </w:rPr>
            </w:pPr>
            <w:r w:rsidRPr="002037BB">
              <w:rPr>
                <w:color w:val="000000"/>
                <w:highlight w:val="yellow"/>
              </w:rPr>
              <w:t>40</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FE1" w14:textId="52D1EDE6" w:rsidR="009929AE" w:rsidRPr="002037BB" w:rsidRDefault="00494452">
            <w:pPr>
              <w:rPr>
                <w:color w:val="000000"/>
              </w:rPr>
            </w:pPr>
            <w:r w:rsidRPr="002037BB">
              <w:rPr>
                <w:color w:val="000000"/>
                <w:highlight w:val="yellow"/>
              </w:rPr>
              <w:t xml:space="preserve">Upload final, 508-compliant, </w:t>
            </w:r>
            <w:r w:rsidR="00B241EF">
              <w:rPr>
                <w:color w:val="000000"/>
                <w:highlight w:val="yellow"/>
              </w:rPr>
              <w:t xml:space="preserve">USAID </w:t>
            </w:r>
            <w:r w:rsidRPr="002037BB">
              <w:rPr>
                <w:color w:val="000000"/>
                <w:highlight w:val="yellow"/>
              </w:rPr>
              <w:t>COR</w:t>
            </w:r>
            <w:r w:rsidR="00B241EF">
              <w:rPr>
                <w:color w:val="000000"/>
                <w:highlight w:val="yellow"/>
              </w:rPr>
              <w:noBreakHyphen/>
            </w:r>
            <w:r w:rsidRPr="002037BB">
              <w:rPr>
                <w:color w:val="000000"/>
                <w:highlight w:val="yellow"/>
              </w:rPr>
              <w:t>approved communications products to the Development Experience Clearinghouse (as applicable)</w:t>
            </w:r>
          </w:p>
        </w:tc>
        <w:tc>
          <w:tcPr>
            <w:tcW w:w="450" w:type="dxa"/>
            <w:tcBorders>
              <w:top w:val="nil"/>
              <w:left w:val="nil"/>
              <w:bottom w:val="single" w:sz="4" w:space="0" w:color="000000"/>
              <w:right w:val="single" w:sz="4" w:space="0" w:color="000000"/>
            </w:tcBorders>
            <w:shd w:val="clear" w:color="auto" w:fill="auto"/>
            <w:vAlign w:val="center"/>
          </w:tcPr>
          <w:p w14:paraId="44C04FE2"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E3"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E4"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E5"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E6"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E7"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E8"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E9" w14:textId="77777777" w:rsidR="009929AE" w:rsidRPr="002037BB" w:rsidRDefault="00494452">
            <w:pPr>
              <w:rPr>
                <w:color w:val="000000"/>
              </w:rPr>
            </w:pPr>
            <w:r w:rsidRPr="002037BB">
              <w:rPr>
                <w:color w:val="000000"/>
              </w:rPr>
              <w:t> </w:t>
            </w:r>
          </w:p>
        </w:tc>
        <w:tc>
          <w:tcPr>
            <w:tcW w:w="360" w:type="dxa"/>
            <w:tcBorders>
              <w:top w:val="nil"/>
              <w:left w:val="nil"/>
              <w:bottom w:val="single" w:sz="4" w:space="0" w:color="000000"/>
              <w:right w:val="single" w:sz="4" w:space="0" w:color="000000"/>
            </w:tcBorders>
            <w:shd w:val="clear" w:color="auto" w:fill="auto"/>
            <w:vAlign w:val="center"/>
          </w:tcPr>
          <w:p w14:paraId="44C04FEA"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EB"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EC"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ED"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auto"/>
            <w:vAlign w:val="center"/>
          </w:tcPr>
          <w:p w14:paraId="44C04FEE"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EF"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C25700"/>
            <w:vAlign w:val="center"/>
          </w:tcPr>
          <w:p w14:paraId="44C04FF0" w14:textId="77777777" w:rsidR="009929AE" w:rsidRPr="002037BB" w:rsidRDefault="00494452">
            <w:pPr>
              <w:rPr>
                <w:color w:val="000000"/>
              </w:rPr>
            </w:pPr>
            <w:r w:rsidRPr="002037BB">
              <w:rPr>
                <w:color w:val="000000"/>
              </w:rPr>
              <w:t> </w:t>
            </w:r>
          </w:p>
        </w:tc>
        <w:tc>
          <w:tcPr>
            <w:tcW w:w="450" w:type="dxa"/>
            <w:tcBorders>
              <w:top w:val="nil"/>
              <w:left w:val="nil"/>
              <w:bottom w:val="single" w:sz="4" w:space="0" w:color="000000"/>
              <w:right w:val="single" w:sz="4" w:space="0" w:color="000000"/>
            </w:tcBorders>
            <w:shd w:val="clear" w:color="auto" w:fill="C25700"/>
            <w:vAlign w:val="center"/>
          </w:tcPr>
          <w:p w14:paraId="44C04FF1" w14:textId="77777777" w:rsidR="009929AE" w:rsidRPr="002037BB" w:rsidRDefault="00494452">
            <w:pPr>
              <w:rPr>
                <w:color w:val="000000"/>
              </w:rPr>
            </w:pPr>
            <w:r w:rsidRPr="002037BB">
              <w:rPr>
                <w:color w:val="000000"/>
              </w:rPr>
              <w:t> </w:t>
            </w:r>
          </w:p>
        </w:tc>
        <w:tc>
          <w:tcPr>
            <w:tcW w:w="630" w:type="dxa"/>
            <w:tcBorders>
              <w:top w:val="nil"/>
              <w:left w:val="nil"/>
              <w:bottom w:val="single" w:sz="4" w:space="0" w:color="000000"/>
              <w:right w:val="single" w:sz="4" w:space="0" w:color="000000"/>
            </w:tcBorders>
            <w:shd w:val="clear" w:color="auto" w:fill="C25700"/>
            <w:vAlign w:val="center"/>
          </w:tcPr>
          <w:p w14:paraId="44C04FF2" w14:textId="77777777" w:rsidR="009929AE" w:rsidRPr="002037BB" w:rsidRDefault="00494452">
            <w:pPr>
              <w:rPr>
                <w:color w:val="000000"/>
              </w:rPr>
            </w:pPr>
            <w:r w:rsidRPr="002037BB">
              <w:rPr>
                <w:color w:val="000000"/>
              </w:rPr>
              <w:t> </w:t>
            </w:r>
          </w:p>
        </w:tc>
        <w:tc>
          <w:tcPr>
            <w:tcW w:w="540" w:type="dxa"/>
            <w:tcBorders>
              <w:top w:val="nil"/>
              <w:left w:val="nil"/>
              <w:bottom w:val="single" w:sz="4" w:space="0" w:color="000000"/>
              <w:right w:val="single" w:sz="4" w:space="0" w:color="000000"/>
            </w:tcBorders>
            <w:shd w:val="clear" w:color="auto" w:fill="C25700"/>
            <w:vAlign w:val="center"/>
          </w:tcPr>
          <w:p w14:paraId="44C04FF3" w14:textId="77777777" w:rsidR="009929AE" w:rsidRPr="002037BB" w:rsidRDefault="00494452">
            <w:pPr>
              <w:rPr>
                <w:color w:val="000000"/>
              </w:rPr>
            </w:pPr>
            <w:r w:rsidRPr="002037BB">
              <w:rPr>
                <w:color w:val="000000"/>
              </w:rPr>
              <w:t> </w:t>
            </w:r>
          </w:p>
        </w:tc>
      </w:tr>
      <w:tr w:rsidR="004F3529" w:rsidRPr="002037BB" w14:paraId="44C05009" w14:textId="77777777" w:rsidTr="00462973">
        <w:tc>
          <w:tcPr>
            <w:tcW w:w="626" w:type="dxa"/>
            <w:tcBorders>
              <w:top w:val="nil"/>
              <w:left w:val="single" w:sz="4" w:space="0" w:color="000000"/>
              <w:bottom w:val="single" w:sz="4" w:space="0" w:color="000000"/>
              <w:right w:val="nil"/>
            </w:tcBorders>
            <w:shd w:val="clear" w:color="auto" w:fill="auto"/>
            <w:vAlign w:val="center"/>
          </w:tcPr>
          <w:p w14:paraId="44C04FF5" w14:textId="77777777" w:rsidR="009929AE" w:rsidRPr="00A70CD2" w:rsidRDefault="00494452">
            <w:pPr>
              <w:jc w:val="center"/>
              <w:rPr>
                <w:color w:val="000000"/>
              </w:rPr>
            </w:pPr>
            <w:r w:rsidRPr="00F6496D">
              <w:rPr>
                <w:color w:val="000000"/>
                <w:sz w:val="22"/>
                <w:szCs w:val="22"/>
                <w:highlight w:val="yellow"/>
              </w:rPr>
              <w:t>41</w:t>
            </w:r>
          </w:p>
        </w:tc>
        <w:tc>
          <w:tcPr>
            <w:tcW w:w="4229" w:type="dxa"/>
            <w:tcBorders>
              <w:top w:val="nil"/>
              <w:left w:val="single" w:sz="4" w:space="0" w:color="000000"/>
              <w:bottom w:val="single" w:sz="4" w:space="0" w:color="000000"/>
              <w:right w:val="single" w:sz="4" w:space="0" w:color="000000"/>
            </w:tcBorders>
            <w:shd w:val="clear" w:color="auto" w:fill="auto"/>
            <w:vAlign w:val="center"/>
          </w:tcPr>
          <w:p w14:paraId="44C04FF6" w14:textId="77777777" w:rsidR="009929AE" w:rsidRPr="00A70CD2" w:rsidRDefault="00494452">
            <w:pPr>
              <w:rPr>
                <w:color w:val="000000"/>
              </w:rPr>
            </w:pPr>
            <w:r w:rsidRPr="00F6496D">
              <w:rPr>
                <w:color w:val="000000"/>
                <w:sz w:val="22"/>
                <w:szCs w:val="22"/>
                <w:highlight w:val="yellow"/>
              </w:rPr>
              <w:t>Conduct local SIO capacity strengthening activities (as applicable)</w:t>
            </w:r>
          </w:p>
        </w:tc>
        <w:tc>
          <w:tcPr>
            <w:tcW w:w="450" w:type="dxa"/>
            <w:tcBorders>
              <w:top w:val="nil"/>
              <w:left w:val="nil"/>
              <w:bottom w:val="single" w:sz="4" w:space="0" w:color="000000"/>
              <w:right w:val="single" w:sz="4" w:space="0" w:color="000000"/>
            </w:tcBorders>
            <w:shd w:val="clear" w:color="auto" w:fill="auto"/>
            <w:vAlign w:val="center"/>
          </w:tcPr>
          <w:p w14:paraId="44C04FF7"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FF8"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auto"/>
            <w:vAlign w:val="center"/>
          </w:tcPr>
          <w:p w14:paraId="44C04FF9"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C25700"/>
            <w:vAlign w:val="center"/>
          </w:tcPr>
          <w:p w14:paraId="44C04FFA"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C25700"/>
            <w:vAlign w:val="center"/>
          </w:tcPr>
          <w:p w14:paraId="44C04FFB"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C25700"/>
            <w:vAlign w:val="center"/>
          </w:tcPr>
          <w:p w14:paraId="44C04FFC"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C25700"/>
            <w:vAlign w:val="center"/>
          </w:tcPr>
          <w:p w14:paraId="44C04FFD"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C25700"/>
            <w:vAlign w:val="center"/>
          </w:tcPr>
          <w:p w14:paraId="44C04FFE" w14:textId="77777777" w:rsidR="009929AE" w:rsidRPr="002037BB" w:rsidRDefault="009929AE">
            <w:pPr>
              <w:rPr>
                <w:color w:val="000000"/>
              </w:rPr>
            </w:pPr>
          </w:p>
        </w:tc>
        <w:tc>
          <w:tcPr>
            <w:tcW w:w="360" w:type="dxa"/>
            <w:tcBorders>
              <w:top w:val="nil"/>
              <w:left w:val="nil"/>
              <w:bottom w:val="single" w:sz="4" w:space="0" w:color="000000"/>
              <w:right w:val="single" w:sz="4" w:space="0" w:color="000000"/>
            </w:tcBorders>
            <w:shd w:val="clear" w:color="auto" w:fill="C25700"/>
            <w:vAlign w:val="center"/>
          </w:tcPr>
          <w:p w14:paraId="44C04FFF"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C25700"/>
            <w:vAlign w:val="center"/>
          </w:tcPr>
          <w:p w14:paraId="44C05000"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C25700"/>
            <w:vAlign w:val="center"/>
          </w:tcPr>
          <w:p w14:paraId="44C05001"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C25700"/>
            <w:vAlign w:val="center"/>
          </w:tcPr>
          <w:p w14:paraId="44C05002"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C25700"/>
            <w:vAlign w:val="center"/>
          </w:tcPr>
          <w:p w14:paraId="44C05003"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C25700"/>
            <w:vAlign w:val="center"/>
          </w:tcPr>
          <w:p w14:paraId="44C05004" w14:textId="77777777" w:rsidR="009929AE" w:rsidRPr="002037BB" w:rsidRDefault="009929AE">
            <w:pPr>
              <w:rPr>
                <w:color w:val="000000"/>
              </w:rPr>
            </w:pPr>
          </w:p>
        </w:tc>
        <w:tc>
          <w:tcPr>
            <w:tcW w:w="540" w:type="dxa"/>
            <w:tcBorders>
              <w:top w:val="nil"/>
              <w:left w:val="nil"/>
              <w:bottom w:val="single" w:sz="4" w:space="0" w:color="000000"/>
              <w:right w:val="single" w:sz="4" w:space="0" w:color="000000"/>
            </w:tcBorders>
            <w:shd w:val="clear" w:color="auto" w:fill="C25700"/>
            <w:vAlign w:val="center"/>
          </w:tcPr>
          <w:p w14:paraId="44C05005" w14:textId="77777777" w:rsidR="009929AE" w:rsidRPr="002037BB" w:rsidRDefault="009929AE">
            <w:pPr>
              <w:rPr>
                <w:color w:val="000000"/>
              </w:rPr>
            </w:pPr>
          </w:p>
        </w:tc>
        <w:tc>
          <w:tcPr>
            <w:tcW w:w="450" w:type="dxa"/>
            <w:tcBorders>
              <w:top w:val="nil"/>
              <w:left w:val="nil"/>
              <w:bottom w:val="single" w:sz="4" w:space="0" w:color="000000"/>
              <w:right w:val="single" w:sz="4" w:space="0" w:color="000000"/>
            </w:tcBorders>
            <w:shd w:val="clear" w:color="auto" w:fill="C25700"/>
            <w:vAlign w:val="center"/>
          </w:tcPr>
          <w:p w14:paraId="44C05006" w14:textId="77777777" w:rsidR="009929AE" w:rsidRPr="002037BB" w:rsidRDefault="009929AE">
            <w:pPr>
              <w:rPr>
                <w:color w:val="000000"/>
              </w:rPr>
            </w:pPr>
          </w:p>
        </w:tc>
        <w:tc>
          <w:tcPr>
            <w:tcW w:w="630" w:type="dxa"/>
            <w:tcBorders>
              <w:top w:val="nil"/>
              <w:left w:val="nil"/>
              <w:bottom w:val="single" w:sz="4" w:space="0" w:color="000000"/>
              <w:right w:val="single" w:sz="4" w:space="0" w:color="000000"/>
            </w:tcBorders>
            <w:shd w:val="clear" w:color="auto" w:fill="C25700"/>
            <w:vAlign w:val="center"/>
          </w:tcPr>
          <w:p w14:paraId="44C05007" w14:textId="77777777" w:rsidR="009929AE" w:rsidRPr="002037BB" w:rsidRDefault="009929AE">
            <w:pPr>
              <w:rPr>
                <w:color w:val="000000"/>
              </w:rPr>
            </w:pPr>
          </w:p>
        </w:tc>
        <w:tc>
          <w:tcPr>
            <w:tcW w:w="540" w:type="dxa"/>
            <w:tcBorders>
              <w:top w:val="nil"/>
              <w:left w:val="nil"/>
              <w:bottom w:val="single" w:sz="4" w:space="0" w:color="000000"/>
              <w:right w:val="single" w:sz="4" w:space="0" w:color="000000"/>
            </w:tcBorders>
            <w:shd w:val="clear" w:color="auto" w:fill="C25700"/>
            <w:vAlign w:val="center"/>
          </w:tcPr>
          <w:p w14:paraId="44C05008" w14:textId="77777777" w:rsidR="009929AE" w:rsidRPr="002037BB" w:rsidRDefault="009929AE">
            <w:pPr>
              <w:rPr>
                <w:color w:val="000000"/>
              </w:rPr>
            </w:pPr>
          </w:p>
        </w:tc>
      </w:tr>
    </w:tbl>
    <w:p w14:paraId="44C0500A" w14:textId="77777777" w:rsidR="009929AE" w:rsidRPr="002037BB" w:rsidRDefault="00494452">
      <w:pPr>
        <w:spacing w:after="0" w:line="240" w:lineRule="auto"/>
        <w:rPr>
          <w:color w:val="000000"/>
          <w:sz w:val="18"/>
          <w:szCs w:val="18"/>
        </w:rPr>
      </w:pPr>
      <w:r w:rsidRPr="002037BB">
        <w:rPr>
          <w:color w:val="000000"/>
          <w:sz w:val="18"/>
          <w:szCs w:val="18"/>
        </w:rPr>
        <w:t xml:space="preserve">CAPI – computer-assisted personal interviewing, COR – Contracting Officer’s Representative, </w:t>
      </w:r>
      <w:proofErr w:type="spellStart"/>
      <w:r w:rsidRPr="002037BB">
        <w:rPr>
          <w:color w:val="000000"/>
          <w:sz w:val="18"/>
          <w:szCs w:val="18"/>
        </w:rPr>
        <w:t>CSPro</w:t>
      </w:r>
      <w:proofErr w:type="spellEnd"/>
      <w:r w:rsidRPr="002037BB">
        <w:rPr>
          <w:color w:val="000000"/>
          <w:sz w:val="18"/>
          <w:szCs w:val="18"/>
        </w:rPr>
        <w:t xml:space="preserve"> – Census and Survey Processing System, ICDM – In-Country Data Manager, IRB – Institutional Review Board, QCS – quality control and support, SIO – Survey Implementing Organization, SOW – scope of work, TOT – training of trainers, USAID – United States Agency for International Development</w:t>
      </w:r>
    </w:p>
    <w:p w14:paraId="44C0500B" w14:textId="77777777" w:rsidR="009929AE" w:rsidRPr="002037BB" w:rsidRDefault="00494452">
      <w:pPr>
        <w:spacing w:after="0" w:line="240" w:lineRule="auto"/>
        <w:rPr>
          <w:color w:val="000000"/>
          <w:sz w:val="18"/>
          <w:szCs w:val="18"/>
        </w:rPr>
        <w:sectPr w:rsidR="009929AE" w:rsidRPr="002037BB">
          <w:pgSz w:w="15840" w:h="12240" w:orient="landscape"/>
          <w:pgMar w:top="1440" w:right="1440" w:bottom="1440" w:left="1440" w:header="720" w:footer="720" w:gutter="0"/>
          <w:cols w:space="720"/>
        </w:sectPr>
      </w:pPr>
      <w:r w:rsidRPr="002037BB">
        <w:rPr>
          <w:color w:val="000000"/>
          <w:sz w:val="18"/>
          <w:szCs w:val="18"/>
        </w:rPr>
        <w:t>Note: This Gantt chart is predicated on the use of existing core survey documentation (questionnaire, manuals, data collection applications, etc.) that need only be customized for country-specific details. Addition of new questions, modules, or procedures may require considerable revision and extension of the timeline represented here.</w:t>
      </w:r>
    </w:p>
    <w:p w14:paraId="44C0500C" w14:textId="591596BC" w:rsidR="009929AE" w:rsidRPr="002037BB" w:rsidRDefault="00494452" w:rsidP="005605EF">
      <w:pPr>
        <w:pStyle w:val="Heading1"/>
      </w:pPr>
      <w:bookmarkStart w:id="248" w:name="_heading=h.1qoc8b1" w:colFirst="0" w:colLast="0"/>
      <w:bookmarkStart w:id="249" w:name="_Toc183161585"/>
      <w:bookmarkEnd w:id="248"/>
      <w:r w:rsidRPr="002037BB">
        <w:lastRenderedPageBreak/>
        <w:t xml:space="preserve">Appendix </w:t>
      </w:r>
      <w:r w:rsidR="004F2098">
        <w:t>3</w:t>
      </w:r>
      <w:r w:rsidR="005B440E">
        <w:t>.</w:t>
      </w:r>
      <w:r w:rsidRPr="002037BB">
        <w:t xml:space="preserve"> Calculation of response rates and weights</w:t>
      </w:r>
      <w:bookmarkEnd w:id="249"/>
    </w:p>
    <w:p w14:paraId="44C0500D" w14:textId="77777777" w:rsidR="009929AE" w:rsidRPr="002037BB" w:rsidRDefault="00494452">
      <w:pPr>
        <w:rPr>
          <w:color w:val="000000"/>
        </w:rPr>
      </w:pPr>
      <w:r w:rsidRPr="002037BB">
        <w:rPr>
          <w:color w:val="000000"/>
        </w:rPr>
        <w:t xml:space="preserve">Design weights shall be calculated based on the separate sampling probabilities for each sampling stage and for each EA. The first-stage sampling probability of the </w:t>
      </w:r>
      <w:proofErr w:type="spellStart"/>
      <w:r w:rsidRPr="002037BB">
        <w:rPr>
          <w:color w:val="000000"/>
        </w:rPr>
        <w:t>i-th</w:t>
      </w:r>
      <w:proofErr w:type="spellEnd"/>
      <w:r w:rsidRPr="002037BB">
        <w:rPr>
          <w:color w:val="000000"/>
        </w:rPr>
        <w:t xml:space="preserve"> EA in stratum</w:t>
      </w:r>
      <w:r w:rsidRPr="002037BB">
        <w:rPr>
          <w:i/>
          <w:color w:val="000000"/>
        </w:rPr>
        <w:t xml:space="preserve"> h</w:t>
      </w:r>
      <w:r w:rsidRPr="002037BB">
        <w:rPr>
          <w:color w:val="000000"/>
        </w:rPr>
        <w:t xml:space="preserve"> is:</w:t>
      </w:r>
      <w:r w:rsidRPr="002037BB">
        <w:rPr>
          <w:color w:val="000000"/>
          <w:vertAlign w:val="superscript"/>
        </w:rPr>
        <w:footnoteReference w:id="24"/>
      </w:r>
    </w:p>
    <w:p w14:paraId="44C0500E" w14:textId="77777777" w:rsidR="009929AE" w:rsidRPr="002037BB" w:rsidRDefault="00000000">
      <w:pPr>
        <w:jc w:val="center"/>
        <w:rPr>
          <w:rFonts w:eastAsia="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1</m:t>
              </m:r>
              <m:r>
                <w:rPr>
                  <w:rFonts w:ascii="Cambria Math" w:eastAsia="Cambria Math" w:hAnsi="Cambria Math" w:cs="Cambria Math"/>
                  <w:color w:val="000000"/>
                </w:rPr>
                <m:t>hi</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h</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hi</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h</m:t>
                  </m:r>
                </m:sub>
              </m:sSub>
            </m:den>
          </m:f>
        </m:oMath>
      </m:oMathPara>
    </w:p>
    <w:p w14:paraId="44C0500F" w14:textId="77777777" w:rsidR="009929AE" w:rsidRPr="002037BB" w:rsidRDefault="00494452">
      <w:pPr>
        <w:rPr>
          <w:color w:val="000000"/>
        </w:rPr>
      </w:pPr>
      <w:r w:rsidRPr="002037BB">
        <w:rPr>
          <w:color w:val="000000"/>
        </w:rPr>
        <w:t>Where:</w:t>
      </w:r>
    </w:p>
    <w:p w14:paraId="44C05010" w14:textId="77777777" w:rsidR="009929AE" w:rsidRPr="002037BB" w:rsidRDefault="00000000">
      <w:pPr>
        <w:spacing w:after="0"/>
        <w:ind w:left="720"/>
        <w:rPr>
          <w:i/>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1</m:t>
            </m:r>
            <m:r>
              <w:rPr>
                <w:rFonts w:ascii="Cambria Math" w:eastAsia="Cambria Math" w:hAnsi="Cambria Math" w:cs="Cambria Math"/>
                <w:color w:val="000000"/>
              </w:rPr>
              <m:t>hi</m:t>
            </m:r>
          </m:sub>
        </m:sSub>
      </m:oMath>
      <w:r w:rsidR="00494452" w:rsidRPr="002037BB">
        <w:rPr>
          <w:color w:val="000000"/>
        </w:rPr>
        <w:t xml:space="preserve"> = first-stage sampling probability of the i-th EA in stratum</w:t>
      </w:r>
      <w:r w:rsidR="00494452" w:rsidRPr="002037BB">
        <w:rPr>
          <w:i/>
          <w:color w:val="000000"/>
        </w:rPr>
        <w:t xml:space="preserve"> h</w:t>
      </w:r>
    </w:p>
    <w:p w14:paraId="44C05011" w14:textId="77777777" w:rsidR="009929AE" w:rsidRPr="002037BB" w:rsidRDefault="00000000">
      <w:pPr>
        <w:spacing w:after="0"/>
        <w:ind w:left="720"/>
        <w:rPr>
          <w:i/>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h</m:t>
            </m:r>
          </m:sub>
        </m:sSub>
      </m:oMath>
      <w:r w:rsidR="00494452" w:rsidRPr="002037BB">
        <w:rPr>
          <w:color w:val="000000"/>
        </w:rPr>
        <w:t xml:space="preserve"> = number of sampled EAs selected in stratum</w:t>
      </w:r>
      <w:r w:rsidR="00494452" w:rsidRPr="002037BB">
        <w:rPr>
          <w:i/>
          <w:color w:val="000000"/>
        </w:rPr>
        <w:t xml:space="preserve"> h</w:t>
      </w:r>
    </w:p>
    <w:p w14:paraId="44C05012" w14:textId="77777777" w:rsidR="009929AE" w:rsidRPr="002037BB" w:rsidRDefault="00000000">
      <w:pPr>
        <w:spacing w:after="0"/>
        <w:ind w:left="72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hi</m:t>
            </m:r>
          </m:sub>
        </m:sSub>
      </m:oMath>
      <w:r w:rsidR="00494452" w:rsidRPr="002037BB">
        <w:rPr>
          <w:color w:val="000000"/>
        </w:rPr>
        <w:t xml:space="preserve"> = total number of households on the frame for the i-th EA in stratum </w:t>
      </w:r>
      <w:r w:rsidR="00494452" w:rsidRPr="002037BB">
        <w:rPr>
          <w:i/>
          <w:color w:val="000000"/>
        </w:rPr>
        <w:t>h</w:t>
      </w:r>
    </w:p>
    <w:p w14:paraId="44C05013" w14:textId="77777777" w:rsidR="009929AE" w:rsidRPr="002037BB" w:rsidRDefault="00000000">
      <w:pPr>
        <w:ind w:left="72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h</m:t>
            </m:r>
          </m:sub>
        </m:sSub>
      </m:oMath>
      <w:r w:rsidR="00494452" w:rsidRPr="002037BB">
        <w:rPr>
          <w:color w:val="000000"/>
        </w:rPr>
        <w:t xml:space="preserve"> = total number of households on the frame in stratum </w:t>
      </w:r>
      <w:r w:rsidR="00494452" w:rsidRPr="002037BB">
        <w:rPr>
          <w:i/>
          <w:color w:val="000000"/>
        </w:rPr>
        <w:t>h</w:t>
      </w:r>
    </w:p>
    <w:p w14:paraId="44C05014" w14:textId="77777777" w:rsidR="009929AE" w:rsidRPr="002037BB" w:rsidRDefault="00494452">
      <w:pPr>
        <w:rPr>
          <w:color w:val="000000"/>
        </w:rPr>
      </w:pPr>
      <w:r w:rsidRPr="002037BB">
        <w:rPr>
          <w:color w:val="000000"/>
        </w:rPr>
        <w:t xml:space="preserve">The second-stage sampling probability of a household within the </w:t>
      </w:r>
      <w:proofErr w:type="spellStart"/>
      <w:r w:rsidRPr="002037BB">
        <w:rPr>
          <w:color w:val="000000"/>
        </w:rPr>
        <w:t>i-th</w:t>
      </w:r>
      <w:proofErr w:type="spellEnd"/>
      <w:r w:rsidRPr="002037BB">
        <w:rPr>
          <w:color w:val="000000"/>
        </w:rPr>
        <w:t xml:space="preserve"> EA in stratum </w:t>
      </w:r>
      <w:r w:rsidRPr="002037BB">
        <w:rPr>
          <w:i/>
          <w:color w:val="000000"/>
        </w:rPr>
        <w:t>h</w:t>
      </w:r>
      <w:r w:rsidRPr="002037BB">
        <w:rPr>
          <w:color w:val="000000"/>
        </w:rPr>
        <w:t xml:space="preserve"> is:</w:t>
      </w:r>
      <w:r w:rsidRPr="002037BB">
        <w:rPr>
          <w:color w:val="000000"/>
          <w:vertAlign w:val="superscript"/>
        </w:rPr>
        <w:footnoteReference w:id="25"/>
      </w:r>
    </w:p>
    <w:p w14:paraId="44C05015" w14:textId="77777777" w:rsidR="009929AE" w:rsidRPr="002037BB" w:rsidRDefault="00000000">
      <w:pPr>
        <w:jc w:val="center"/>
        <w:rPr>
          <w:rFonts w:eastAsia="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2</m:t>
              </m:r>
              <m:r>
                <w:rPr>
                  <w:rFonts w:ascii="Cambria Math" w:eastAsia="Cambria Math" w:hAnsi="Cambria Math" w:cs="Cambria Math"/>
                  <w:color w:val="000000"/>
                </w:rPr>
                <m:t>hi</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hi</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hi</m:t>
                  </m:r>
                </m:sub>
              </m:sSub>
            </m:den>
          </m:f>
        </m:oMath>
      </m:oMathPara>
    </w:p>
    <w:p w14:paraId="44C05016" w14:textId="77777777" w:rsidR="009929AE" w:rsidRPr="002037BB" w:rsidRDefault="00494452">
      <w:pPr>
        <w:rPr>
          <w:color w:val="000000"/>
        </w:rPr>
      </w:pPr>
      <w:r w:rsidRPr="002037BB">
        <w:rPr>
          <w:color w:val="000000"/>
        </w:rPr>
        <w:t>Where:</w:t>
      </w:r>
    </w:p>
    <w:p w14:paraId="44C05017" w14:textId="77777777" w:rsidR="009929AE" w:rsidRPr="002037BB" w:rsidRDefault="00000000">
      <w:pPr>
        <w:spacing w:after="0"/>
        <w:ind w:left="720"/>
        <w:rPr>
          <w:i/>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2</m:t>
            </m:r>
            <m:r>
              <w:rPr>
                <w:rFonts w:ascii="Cambria Math" w:eastAsia="Cambria Math" w:hAnsi="Cambria Math" w:cs="Cambria Math"/>
                <w:color w:val="000000"/>
              </w:rPr>
              <m:t>hi</m:t>
            </m:r>
          </m:sub>
        </m:sSub>
      </m:oMath>
      <w:r w:rsidR="00494452" w:rsidRPr="002037BB">
        <w:rPr>
          <w:color w:val="000000"/>
        </w:rPr>
        <w:t xml:space="preserve"> = second-stage sampling probability of a household within the i-th EA in stratum</w:t>
      </w:r>
      <w:r w:rsidR="00494452" w:rsidRPr="002037BB">
        <w:rPr>
          <w:i/>
          <w:color w:val="000000"/>
        </w:rPr>
        <w:t xml:space="preserve"> h</w:t>
      </w:r>
    </w:p>
    <w:p w14:paraId="44C05018" w14:textId="77777777" w:rsidR="009929AE" w:rsidRPr="002037BB" w:rsidRDefault="00000000">
      <w:pPr>
        <w:spacing w:after="0"/>
        <w:ind w:left="720"/>
        <w:rPr>
          <w:i/>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hi</m:t>
            </m:r>
          </m:sub>
        </m:sSub>
      </m:oMath>
      <w:r w:rsidR="00494452" w:rsidRPr="002037BB">
        <w:rPr>
          <w:color w:val="000000"/>
        </w:rPr>
        <w:t xml:space="preserve"> = number of sampled households selected for the i-th EA in stratum</w:t>
      </w:r>
      <w:r w:rsidR="00494452" w:rsidRPr="002037BB">
        <w:rPr>
          <w:i/>
          <w:color w:val="000000"/>
        </w:rPr>
        <w:t xml:space="preserve"> h</w:t>
      </w:r>
    </w:p>
    <w:p w14:paraId="44C05019" w14:textId="77777777" w:rsidR="009929AE" w:rsidRPr="002037BB" w:rsidRDefault="00000000">
      <w:pPr>
        <w:ind w:left="72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hi</m:t>
            </m:r>
          </m:sub>
        </m:sSub>
      </m:oMath>
      <w:r w:rsidR="00494452" w:rsidRPr="002037BB">
        <w:rPr>
          <w:color w:val="000000"/>
        </w:rPr>
        <w:t xml:space="preserve"> = total number of households listed during the listing exercise for the i-th EA in stratum </w:t>
      </w:r>
      <w:r w:rsidR="00494452" w:rsidRPr="002037BB">
        <w:rPr>
          <w:i/>
          <w:color w:val="000000"/>
        </w:rPr>
        <w:t>h</w:t>
      </w:r>
    </w:p>
    <w:p w14:paraId="44C0501A" w14:textId="77777777" w:rsidR="009929AE" w:rsidRPr="002037BB" w:rsidRDefault="00494452" w:rsidP="0012108E">
      <w:pPr>
        <w:pStyle w:val="BodyText"/>
      </w:pPr>
      <w:r w:rsidRPr="002037BB">
        <w:t>The overall selection probability of each household in EA</w:t>
      </w:r>
      <w:r w:rsidRPr="002037BB">
        <w:rPr>
          <w:i/>
        </w:rPr>
        <w:t xml:space="preserve"> </w:t>
      </w:r>
      <w:proofErr w:type="spellStart"/>
      <w:r w:rsidRPr="002037BB">
        <w:rPr>
          <w:i/>
        </w:rPr>
        <w:t>i</w:t>
      </w:r>
      <w:proofErr w:type="spellEnd"/>
      <w:r w:rsidRPr="002037BB">
        <w:t xml:space="preserve"> of stratum </w:t>
      </w:r>
      <w:r w:rsidRPr="002037BB">
        <w:rPr>
          <w:i/>
        </w:rPr>
        <w:t>h</w:t>
      </w:r>
      <w:r w:rsidRPr="002037BB">
        <w:t xml:space="preserve"> is the product of the selection probabilities of the two stages, and the design weight for each household in cluster</w:t>
      </w:r>
      <w:r w:rsidRPr="002037BB">
        <w:rPr>
          <w:i/>
        </w:rPr>
        <w:t xml:space="preserve"> </w:t>
      </w:r>
      <w:proofErr w:type="spellStart"/>
      <w:r w:rsidRPr="002037BB">
        <w:rPr>
          <w:i/>
        </w:rPr>
        <w:t>i</w:t>
      </w:r>
      <w:proofErr w:type="spellEnd"/>
      <w:r w:rsidRPr="002037BB">
        <w:t xml:space="preserve"> of stratum </w:t>
      </w:r>
      <w:r w:rsidRPr="002037BB">
        <w:rPr>
          <w:i/>
        </w:rPr>
        <w:t>h</w:t>
      </w:r>
      <w:r w:rsidRPr="002037BB">
        <w:t xml:space="preserve"> is the inverse of its overall selection probability. Because a “take-all” sampling approach is used for individuals in each sampling group, the selection probability at this stage is one. Therefore, the overall selection probability and design weights at the individual level shall be the same as for households.</w:t>
      </w:r>
    </w:p>
    <w:p w14:paraId="44C0501B" w14:textId="77777777" w:rsidR="009929AE" w:rsidRPr="002037BB" w:rsidRDefault="00494452" w:rsidP="0012108E">
      <w:pPr>
        <w:pStyle w:val="BodyText"/>
      </w:pPr>
      <w:r w:rsidRPr="002037BB">
        <w:t xml:space="preserve">The final sampling weight shall be calculated with the design weights corrected for non-response for each of the selected EAs. Weighted response rates shall be calculated at the stratum level as ratios of the weighted number of interviewed units over the weighted number of eligible units, where units could be households or individual sampling groups. The final household sampling weight shall be calculated by dividing the household design weight by the weighted household response rate. The final individual </w:t>
      </w:r>
      <w:r w:rsidRPr="002037BB">
        <w:lastRenderedPageBreak/>
        <w:t>sampling weight shall be calculated by dividing the household sampling weight by product of the weighted household response rate and weighted individual response rate.</w:t>
      </w:r>
      <w:r w:rsidRPr="002037BB">
        <w:br w:type="page"/>
      </w:r>
    </w:p>
    <w:p w14:paraId="72BA7BDD" w14:textId="5B49077D" w:rsidR="004F2098" w:rsidRPr="002037BB" w:rsidRDefault="004F2098" w:rsidP="004F2098">
      <w:pPr>
        <w:pStyle w:val="Heading1"/>
      </w:pPr>
      <w:bookmarkStart w:id="250" w:name="_heading=h.4anzqyu" w:colFirst="0" w:colLast="0"/>
      <w:bookmarkStart w:id="251" w:name="_Toc183161586"/>
      <w:bookmarkEnd w:id="250"/>
      <w:commentRangeStart w:id="252"/>
      <w:r w:rsidRPr="002037BB">
        <w:lastRenderedPageBreak/>
        <w:t xml:space="preserve">Appendix </w:t>
      </w:r>
      <w:r>
        <w:t>4</w:t>
      </w:r>
      <w:r w:rsidR="005B440E">
        <w:t>.</w:t>
      </w:r>
      <w:r w:rsidRPr="002037BB">
        <w:t xml:space="preserve"> Capacity strengthening options</w:t>
      </w:r>
      <w:commentRangeEnd w:id="252"/>
      <w:r>
        <w:rPr>
          <w:rStyle w:val="CommentReference"/>
        </w:rPr>
        <w:commentReference w:id="252"/>
      </w:r>
      <w:bookmarkEnd w:id="251"/>
      <w:r w:rsidRPr="002037BB">
        <w:t xml:space="preserve"> </w:t>
      </w:r>
    </w:p>
    <w:p w14:paraId="772EC40B" w14:textId="77777777" w:rsidR="004F2098" w:rsidRPr="002037BB" w:rsidRDefault="004F2098" w:rsidP="004F2098">
      <w:pPr>
        <w:pStyle w:val="BodyText"/>
      </w:pPr>
      <w:r w:rsidRPr="002037BB">
        <w:t>In addition to providing local SIOs with explicit capacity strengthening support, as outlined in Section 3.4, other capacity strengthening activities targeted at USAID Mission staff, host country government officials, or civil society organizations, among others, may include the following:</w:t>
      </w:r>
    </w:p>
    <w:tbl>
      <w:tblPr>
        <w:tblStyle w:val="61"/>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6660"/>
      </w:tblGrid>
      <w:tr w:rsidR="004F2098" w:rsidRPr="002037BB" w14:paraId="4361B741" w14:textId="77777777" w:rsidTr="00633651">
        <w:trPr>
          <w:tblHeader/>
        </w:trPr>
        <w:tc>
          <w:tcPr>
            <w:tcW w:w="2335" w:type="dxa"/>
            <w:shd w:val="clear" w:color="auto" w:fill="237C9A"/>
            <w:vAlign w:val="center"/>
          </w:tcPr>
          <w:p w14:paraId="5823D673" w14:textId="77777777" w:rsidR="004F2098" w:rsidRPr="002037BB" w:rsidRDefault="004F2098" w:rsidP="00633651">
            <w:pPr>
              <w:rPr>
                <w:b/>
                <w:color w:val="FFFFFF"/>
              </w:rPr>
            </w:pPr>
            <w:r w:rsidRPr="002037BB">
              <w:rPr>
                <w:b/>
                <w:color w:val="FFFFFF"/>
              </w:rPr>
              <w:t>Capacity strengthening activity</w:t>
            </w:r>
          </w:p>
        </w:tc>
        <w:tc>
          <w:tcPr>
            <w:tcW w:w="6660" w:type="dxa"/>
            <w:shd w:val="clear" w:color="auto" w:fill="237C9A"/>
            <w:vAlign w:val="center"/>
          </w:tcPr>
          <w:p w14:paraId="71E6EEBD" w14:textId="77777777" w:rsidR="004F2098" w:rsidRPr="002037BB" w:rsidRDefault="004F2098" w:rsidP="00633651">
            <w:pPr>
              <w:jc w:val="center"/>
              <w:rPr>
                <w:b/>
                <w:color w:val="FFFFFF"/>
              </w:rPr>
            </w:pPr>
            <w:r w:rsidRPr="002037BB">
              <w:rPr>
                <w:b/>
                <w:color w:val="FFFFFF"/>
              </w:rPr>
              <w:t>Description</w:t>
            </w:r>
          </w:p>
        </w:tc>
      </w:tr>
      <w:tr w:rsidR="004F2098" w:rsidRPr="002037BB" w14:paraId="3BBBCA97" w14:textId="77777777" w:rsidTr="00633651">
        <w:tc>
          <w:tcPr>
            <w:tcW w:w="2335" w:type="dxa"/>
            <w:shd w:val="clear" w:color="auto" w:fill="auto"/>
          </w:tcPr>
          <w:p w14:paraId="16C0165A" w14:textId="77777777" w:rsidR="004F2098" w:rsidRPr="002037BB" w:rsidRDefault="004F2098" w:rsidP="00633651">
            <w:pPr>
              <w:rPr>
                <w:color w:val="000000"/>
              </w:rPr>
            </w:pPr>
            <w:r w:rsidRPr="002037BB">
              <w:rPr>
                <w:color w:val="000000"/>
              </w:rPr>
              <w:t>Sampling: coaching, mentoring, and workshops</w:t>
            </w:r>
          </w:p>
        </w:tc>
        <w:tc>
          <w:tcPr>
            <w:tcW w:w="6660" w:type="dxa"/>
            <w:shd w:val="clear" w:color="auto" w:fill="auto"/>
          </w:tcPr>
          <w:p w14:paraId="62263716" w14:textId="77777777" w:rsidR="004F2098" w:rsidRPr="002037BB" w:rsidRDefault="004F2098" w:rsidP="00633651">
            <w:pPr>
              <w:rPr>
                <w:color w:val="000000"/>
              </w:rPr>
            </w:pPr>
            <w:r w:rsidRPr="002037BB">
              <w:rPr>
                <w:color w:val="000000"/>
              </w:rPr>
              <w:t xml:space="preserve">The Contractor’s Sampling Statistician shall improve capacity in statistical sampling methods. Much of the capacity strengthening focus shall include on-the-job coaching and mentoring for SIOs. The Contractor shall provide the following sampling workshops: </w:t>
            </w:r>
          </w:p>
          <w:p w14:paraId="6F1C3044" w14:textId="77777777" w:rsidR="004F2098" w:rsidRPr="002037BB" w:rsidRDefault="004F2098" w:rsidP="00633651">
            <w:pPr>
              <w:rPr>
                <w:color w:val="000000"/>
              </w:rPr>
            </w:pPr>
            <w:r w:rsidRPr="002037BB">
              <w:rPr>
                <w:color w:val="000000"/>
              </w:rPr>
              <w:t>1. Introduction to Sampling Basics—Course topics shall include frame preparation, sample design, stratification, and sample weights.</w:t>
            </w:r>
          </w:p>
          <w:p w14:paraId="27748269" w14:textId="1BB135FB" w:rsidR="004F2098" w:rsidRPr="002037BB" w:rsidRDefault="004F2098" w:rsidP="00633651">
            <w:pPr>
              <w:rPr>
                <w:color w:val="000000"/>
              </w:rPr>
            </w:pPr>
            <w:r w:rsidRPr="002037BB">
              <w:rPr>
                <w:color w:val="000000"/>
              </w:rPr>
              <w:t xml:space="preserve">2. Survey-specific Sampling—Course topics shall include an overview of the sampling techniques for different surveys. Methods in this course shall </w:t>
            </w:r>
            <w:proofErr w:type="gramStart"/>
            <w:r w:rsidRPr="002037BB">
              <w:rPr>
                <w:color w:val="000000"/>
              </w:rPr>
              <w:t>be in alignment</w:t>
            </w:r>
            <w:proofErr w:type="gramEnd"/>
            <w:r w:rsidRPr="002037BB">
              <w:rPr>
                <w:color w:val="000000"/>
              </w:rPr>
              <w:t xml:space="preserve"> with the </w:t>
            </w:r>
            <w:r w:rsidRPr="002037BB">
              <w:rPr>
                <w:i/>
                <w:color w:val="000000"/>
              </w:rPr>
              <w:t>Feed the Future Population-Based Survey Sampling Guide</w:t>
            </w:r>
            <w:r w:rsidRPr="002037BB">
              <w:rPr>
                <w:color w:val="000000"/>
              </w:rPr>
              <w:t xml:space="preserve"> in the </w:t>
            </w:r>
            <w:r w:rsidRPr="00F6496D">
              <w:rPr>
                <w:iCs/>
                <w:color w:val="000000"/>
              </w:rPr>
              <w:t>Feed the Future ZOI Survey Methods Toolkit - Endline/Round 1 (2024)</w:t>
            </w:r>
            <w:r w:rsidRPr="003730EF">
              <w:rPr>
                <w:iCs/>
                <w:color w:val="000000"/>
              </w:rPr>
              <w:t>.</w:t>
            </w:r>
          </w:p>
        </w:tc>
      </w:tr>
      <w:tr w:rsidR="004F2098" w:rsidRPr="002037BB" w14:paraId="0A929CED" w14:textId="77777777" w:rsidTr="00633651">
        <w:tc>
          <w:tcPr>
            <w:tcW w:w="2335" w:type="dxa"/>
            <w:shd w:val="clear" w:color="auto" w:fill="auto"/>
          </w:tcPr>
          <w:p w14:paraId="2E57D188" w14:textId="7870A36A" w:rsidR="004F2098" w:rsidRPr="002037BB" w:rsidRDefault="004F2098" w:rsidP="00633651">
            <w:pPr>
              <w:rPr>
                <w:color w:val="000000"/>
              </w:rPr>
            </w:pPr>
            <w:r w:rsidRPr="002037BB">
              <w:rPr>
                <w:color w:val="000000"/>
              </w:rPr>
              <w:t xml:space="preserve">Data </w:t>
            </w:r>
            <w:r>
              <w:rPr>
                <w:color w:val="000000"/>
              </w:rPr>
              <w:t>u</w:t>
            </w:r>
            <w:r w:rsidRPr="002037BB">
              <w:rPr>
                <w:color w:val="000000"/>
              </w:rPr>
              <w:t xml:space="preserve">tilization workshop </w:t>
            </w:r>
          </w:p>
        </w:tc>
        <w:tc>
          <w:tcPr>
            <w:tcW w:w="6660" w:type="dxa"/>
            <w:shd w:val="clear" w:color="auto" w:fill="auto"/>
          </w:tcPr>
          <w:p w14:paraId="7A0E1D9A" w14:textId="1307B7BB" w:rsidR="004F2098" w:rsidRPr="002037BB" w:rsidRDefault="004F2098" w:rsidP="00633651">
            <w:pPr>
              <w:rPr>
                <w:color w:val="000000"/>
              </w:rPr>
            </w:pPr>
            <w:r w:rsidRPr="002037BB">
              <w:rPr>
                <w:color w:val="000000"/>
              </w:rPr>
              <w:t xml:space="preserve">The Contractor shall conduct a </w:t>
            </w:r>
            <w:r>
              <w:rPr>
                <w:color w:val="000000"/>
              </w:rPr>
              <w:t>d</w:t>
            </w:r>
            <w:r w:rsidRPr="002037BB">
              <w:rPr>
                <w:color w:val="000000"/>
              </w:rPr>
              <w:t xml:space="preserve">ata </w:t>
            </w:r>
            <w:r>
              <w:rPr>
                <w:color w:val="000000"/>
              </w:rPr>
              <w:t>u</w:t>
            </w:r>
            <w:r w:rsidRPr="002037BB">
              <w:rPr>
                <w:color w:val="000000"/>
              </w:rPr>
              <w:t xml:space="preserve">tilization workshop. The workshop shall bring together a group of participants to review the key findings from the indicator assessment and discuss how those findings can inform adaptive management of programs. This deep dive into the data shall allow participants to explore what is working and what needs adapting. Working in groups, participants shall develop plans informed by survey-specific data to adjust programmatic interventions, theories of change, or approaches. </w:t>
            </w:r>
          </w:p>
        </w:tc>
      </w:tr>
      <w:tr w:rsidR="004F2098" w:rsidRPr="002037BB" w14:paraId="5A3D0CBC" w14:textId="77777777" w:rsidTr="00633651">
        <w:tc>
          <w:tcPr>
            <w:tcW w:w="2335" w:type="dxa"/>
            <w:shd w:val="clear" w:color="auto" w:fill="auto"/>
          </w:tcPr>
          <w:p w14:paraId="359AECDE" w14:textId="2A203BD4" w:rsidR="004F2098" w:rsidRPr="002037BB" w:rsidRDefault="004F2098" w:rsidP="00633651">
            <w:pPr>
              <w:rPr>
                <w:color w:val="000000"/>
              </w:rPr>
            </w:pPr>
            <w:commentRangeStart w:id="253"/>
            <w:r w:rsidRPr="002037BB">
              <w:rPr>
                <w:color w:val="000000"/>
              </w:rPr>
              <w:t xml:space="preserve">Data </w:t>
            </w:r>
            <w:r>
              <w:rPr>
                <w:color w:val="000000"/>
              </w:rPr>
              <w:t>v</w:t>
            </w:r>
            <w:r w:rsidRPr="002037BB">
              <w:rPr>
                <w:color w:val="000000"/>
              </w:rPr>
              <w:t>isualization workshop</w:t>
            </w:r>
            <w:commentRangeEnd w:id="253"/>
            <w:r w:rsidRPr="002037BB">
              <w:commentReference w:id="253"/>
            </w:r>
          </w:p>
        </w:tc>
        <w:tc>
          <w:tcPr>
            <w:tcW w:w="6660" w:type="dxa"/>
            <w:shd w:val="clear" w:color="auto" w:fill="auto"/>
          </w:tcPr>
          <w:p w14:paraId="137DC00A" w14:textId="7C612B7D" w:rsidR="004F2098" w:rsidRPr="002037BB" w:rsidRDefault="004F2098" w:rsidP="00633651">
            <w:pPr>
              <w:rPr>
                <w:color w:val="000000"/>
              </w:rPr>
            </w:pPr>
            <w:r w:rsidRPr="002037BB">
              <w:rPr>
                <w:color w:val="000000"/>
              </w:rPr>
              <w:t xml:space="preserve">The Contractor shall conduct a </w:t>
            </w:r>
            <w:r>
              <w:rPr>
                <w:color w:val="000000"/>
              </w:rPr>
              <w:t>d</w:t>
            </w:r>
            <w:r w:rsidRPr="002037BB">
              <w:rPr>
                <w:color w:val="000000"/>
              </w:rPr>
              <w:t xml:space="preserve">ata </w:t>
            </w:r>
            <w:r>
              <w:rPr>
                <w:color w:val="000000"/>
              </w:rPr>
              <w:t>v</w:t>
            </w:r>
            <w:r w:rsidRPr="002037BB">
              <w:rPr>
                <w:color w:val="000000"/>
              </w:rPr>
              <w:t xml:space="preserve">isualization workshop. The workshop shall take participants through the entire process of creating clear data visualizations, from assessing the audience </w:t>
            </w:r>
            <w:proofErr w:type="gramStart"/>
            <w:r w:rsidRPr="002037BB">
              <w:rPr>
                <w:color w:val="000000"/>
              </w:rPr>
              <w:t>to chart</w:t>
            </w:r>
            <w:proofErr w:type="gramEnd"/>
            <w:r w:rsidRPr="002037BB">
              <w:rPr>
                <w:color w:val="000000"/>
              </w:rPr>
              <w:t xml:space="preserve"> selection to creating and crafting a dissemination plan. Participants shall learn how to find a good data story in population-based survey (PBS) tables and how to best visualize those data. As required, the workshop shall be customized to focus on specific PBS topics and to create visualizations for a specific product, such as a report, presentation, or social media campaign once data </w:t>
            </w:r>
            <w:proofErr w:type="gramStart"/>
            <w:r w:rsidRPr="002037BB">
              <w:rPr>
                <w:color w:val="000000"/>
              </w:rPr>
              <w:t>are</w:t>
            </w:r>
            <w:proofErr w:type="gramEnd"/>
            <w:r w:rsidRPr="002037BB">
              <w:rPr>
                <w:color w:val="000000"/>
              </w:rPr>
              <w:t xml:space="preserve"> publicly available.</w:t>
            </w:r>
          </w:p>
        </w:tc>
      </w:tr>
      <w:tr w:rsidR="004F2098" w:rsidRPr="002037BB" w14:paraId="4F530091" w14:textId="77777777" w:rsidTr="00633651">
        <w:tc>
          <w:tcPr>
            <w:tcW w:w="2335" w:type="dxa"/>
            <w:tcBorders>
              <w:bottom w:val="single" w:sz="4" w:space="0" w:color="000000"/>
            </w:tcBorders>
            <w:shd w:val="clear" w:color="auto" w:fill="auto"/>
          </w:tcPr>
          <w:p w14:paraId="731E5E9D" w14:textId="2388A107" w:rsidR="004F2098" w:rsidRPr="002037BB" w:rsidRDefault="004F2098" w:rsidP="00633651">
            <w:pPr>
              <w:rPr>
                <w:color w:val="000000"/>
              </w:rPr>
            </w:pPr>
            <w:r w:rsidRPr="002037BB">
              <w:rPr>
                <w:color w:val="000000"/>
              </w:rPr>
              <w:t xml:space="preserve">Advanced </w:t>
            </w:r>
            <w:r>
              <w:rPr>
                <w:color w:val="000000"/>
              </w:rPr>
              <w:t>d</w:t>
            </w:r>
            <w:r w:rsidRPr="002037BB">
              <w:rPr>
                <w:color w:val="000000"/>
              </w:rPr>
              <w:t xml:space="preserve">ata </w:t>
            </w:r>
            <w:r>
              <w:rPr>
                <w:color w:val="000000"/>
              </w:rPr>
              <w:t>a</w:t>
            </w:r>
            <w:r w:rsidRPr="002037BB">
              <w:rPr>
                <w:color w:val="000000"/>
              </w:rPr>
              <w:t>nalysis workshop</w:t>
            </w:r>
            <w:r w:rsidRPr="002037BB">
              <w:rPr>
                <w:color w:val="000000"/>
                <w:vertAlign w:val="superscript"/>
              </w:rPr>
              <w:t>1, 2</w:t>
            </w:r>
          </w:p>
        </w:tc>
        <w:tc>
          <w:tcPr>
            <w:tcW w:w="6660" w:type="dxa"/>
            <w:tcBorders>
              <w:bottom w:val="single" w:sz="4" w:space="0" w:color="000000"/>
            </w:tcBorders>
            <w:shd w:val="clear" w:color="auto" w:fill="auto"/>
          </w:tcPr>
          <w:p w14:paraId="6F209076" w14:textId="4E9D109C" w:rsidR="004F2098" w:rsidRPr="002037BB" w:rsidRDefault="004F2098" w:rsidP="00633651">
            <w:pPr>
              <w:rPr>
                <w:color w:val="000000"/>
              </w:rPr>
            </w:pPr>
            <w:r w:rsidRPr="002037BB">
              <w:rPr>
                <w:color w:val="000000"/>
              </w:rPr>
              <w:t xml:space="preserve">To increase the capacity of researchers to further use and analyze PBS datasets, the Contractor </w:t>
            </w:r>
            <w:proofErr w:type="gramStart"/>
            <w:r w:rsidRPr="002037BB">
              <w:rPr>
                <w:color w:val="000000"/>
              </w:rPr>
              <w:t>shall</w:t>
            </w:r>
            <w:proofErr w:type="gramEnd"/>
            <w:r w:rsidRPr="002037BB">
              <w:rPr>
                <w:color w:val="000000"/>
              </w:rPr>
              <w:t xml:space="preserve"> offer an </w:t>
            </w:r>
            <w:r>
              <w:rPr>
                <w:color w:val="000000"/>
              </w:rPr>
              <w:t>a</w:t>
            </w:r>
            <w:r w:rsidRPr="002037BB">
              <w:rPr>
                <w:color w:val="000000"/>
              </w:rPr>
              <w:t xml:space="preserve">dvanced </w:t>
            </w:r>
            <w:r>
              <w:rPr>
                <w:color w:val="000000"/>
              </w:rPr>
              <w:t>d</w:t>
            </w:r>
            <w:r w:rsidRPr="002037BB">
              <w:rPr>
                <w:color w:val="000000"/>
              </w:rPr>
              <w:t xml:space="preserve">ata </w:t>
            </w:r>
            <w:r>
              <w:rPr>
                <w:color w:val="000000"/>
              </w:rPr>
              <w:t>a</w:t>
            </w:r>
            <w:r w:rsidRPr="002037BB">
              <w:rPr>
                <w:color w:val="000000"/>
              </w:rPr>
              <w:t xml:space="preserve">nalysis workshop. The workshop modules shall cover the following: (a) data structure, how to open and use datasets, </w:t>
            </w:r>
            <w:proofErr w:type="gramStart"/>
            <w:r w:rsidRPr="002037BB">
              <w:rPr>
                <w:color w:val="000000"/>
              </w:rPr>
              <w:t>recoding</w:t>
            </w:r>
            <w:proofErr w:type="gramEnd"/>
            <w:r w:rsidRPr="002037BB">
              <w:rPr>
                <w:color w:val="000000"/>
              </w:rPr>
              <w:t xml:space="preserve"> variables, and merging datasets from various modules; (b) sampling and weighting, indicator definitions, and analytic approaches for key areas of interest; and (c) statistical tests of differences and other analyses. </w:t>
            </w:r>
          </w:p>
        </w:tc>
      </w:tr>
    </w:tbl>
    <w:p w14:paraId="3E49A4B3" w14:textId="06E0A0D2" w:rsidR="004F2098" w:rsidRPr="002037BB" w:rsidRDefault="004F2098" w:rsidP="004F2098">
      <w:pPr>
        <w:tabs>
          <w:tab w:val="left" w:pos="1248"/>
        </w:tabs>
        <w:spacing w:after="0"/>
        <w:ind w:left="90" w:hanging="90"/>
        <w:rPr>
          <w:color w:val="000000"/>
          <w:sz w:val="18"/>
          <w:szCs w:val="18"/>
        </w:rPr>
      </w:pPr>
      <w:r w:rsidRPr="002037BB">
        <w:rPr>
          <w:b/>
          <w:color w:val="000000"/>
          <w:sz w:val="18"/>
          <w:szCs w:val="18"/>
          <w:vertAlign w:val="superscript"/>
        </w:rPr>
        <w:t xml:space="preserve">1 </w:t>
      </w:r>
      <w:r w:rsidRPr="002037BB">
        <w:rPr>
          <w:b/>
          <w:color w:val="000000"/>
          <w:sz w:val="18"/>
          <w:szCs w:val="18"/>
        </w:rPr>
        <w:t>Participant selection:</w:t>
      </w:r>
      <w:r w:rsidRPr="002037BB">
        <w:rPr>
          <w:color w:val="000000"/>
          <w:sz w:val="18"/>
          <w:szCs w:val="18"/>
        </w:rPr>
        <w:t xml:space="preserve"> Participant selection criteria for the </w:t>
      </w:r>
      <w:r>
        <w:rPr>
          <w:color w:val="000000"/>
          <w:sz w:val="18"/>
          <w:szCs w:val="18"/>
        </w:rPr>
        <w:t>a</w:t>
      </w:r>
      <w:r w:rsidRPr="002037BB">
        <w:rPr>
          <w:color w:val="000000"/>
          <w:sz w:val="18"/>
          <w:szCs w:val="18"/>
        </w:rPr>
        <w:t xml:space="preserve">dvanced </w:t>
      </w:r>
      <w:r>
        <w:rPr>
          <w:color w:val="000000"/>
          <w:sz w:val="18"/>
          <w:szCs w:val="18"/>
        </w:rPr>
        <w:t>d</w:t>
      </w:r>
      <w:r w:rsidRPr="002037BB">
        <w:rPr>
          <w:color w:val="000000"/>
          <w:sz w:val="18"/>
          <w:szCs w:val="18"/>
        </w:rPr>
        <w:t xml:space="preserve">ata </w:t>
      </w:r>
      <w:r>
        <w:rPr>
          <w:color w:val="000000"/>
          <w:sz w:val="18"/>
          <w:szCs w:val="18"/>
        </w:rPr>
        <w:t>a</w:t>
      </w:r>
      <w:r w:rsidRPr="002037BB">
        <w:rPr>
          <w:color w:val="000000"/>
          <w:sz w:val="18"/>
          <w:szCs w:val="18"/>
        </w:rPr>
        <w:t xml:space="preserve">nalysis workshop shall be shared in advance of the workshops; for example, participants must have the Stata program and basic knowledge of how to use the program. USAID Missions shall be alerted when calls for application are available for these regional-level workshops. The workshops shall include participants from various countries that have PBS data available.  </w:t>
      </w:r>
    </w:p>
    <w:p w14:paraId="2A4041B1" w14:textId="77777777" w:rsidR="004F2098" w:rsidRPr="002037BB" w:rsidRDefault="004F2098" w:rsidP="004F2098">
      <w:pPr>
        <w:pBdr>
          <w:top w:val="nil"/>
          <w:left w:val="nil"/>
          <w:bottom w:val="nil"/>
          <w:right w:val="nil"/>
          <w:between w:val="nil"/>
        </w:pBdr>
        <w:rPr>
          <w:b/>
          <w:color w:val="237C9A"/>
          <w:sz w:val="32"/>
          <w:szCs w:val="32"/>
        </w:rPr>
        <w:sectPr w:rsidR="004F2098" w:rsidRPr="002037BB" w:rsidSect="007F28FD">
          <w:pgSz w:w="12240" w:h="15840"/>
          <w:pgMar w:top="1440" w:right="1440" w:bottom="1440" w:left="1440" w:header="720" w:footer="720" w:gutter="0"/>
          <w:cols w:space="720"/>
        </w:sectPr>
      </w:pPr>
      <w:r w:rsidRPr="002037BB">
        <w:rPr>
          <w:color w:val="000000"/>
          <w:sz w:val="18"/>
          <w:szCs w:val="18"/>
          <w:vertAlign w:val="superscript"/>
        </w:rPr>
        <w:t xml:space="preserve">2 </w:t>
      </w:r>
      <w:r w:rsidRPr="002037BB">
        <w:rPr>
          <w:b/>
          <w:color w:val="000000"/>
          <w:sz w:val="18"/>
          <w:szCs w:val="18"/>
        </w:rPr>
        <w:t>Timeline and cost:</w:t>
      </w:r>
      <w:r w:rsidRPr="002037BB">
        <w:rPr>
          <w:color w:val="000000"/>
          <w:sz w:val="18"/>
          <w:szCs w:val="18"/>
        </w:rPr>
        <w:t xml:space="preserve"> The timeline and cost for these workshops shall depend on the content and topics covered.</w:t>
      </w:r>
    </w:p>
    <w:p w14:paraId="44C0501C" w14:textId="728640AC" w:rsidR="009929AE" w:rsidRPr="002037BB" w:rsidRDefault="00494452" w:rsidP="005605EF">
      <w:pPr>
        <w:pStyle w:val="Heading1"/>
      </w:pPr>
      <w:bookmarkStart w:id="254" w:name="_Toc183161587"/>
      <w:commentRangeStart w:id="255"/>
      <w:r w:rsidRPr="002037BB">
        <w:lastRenderedPageBreak/>
        <w:t>Appendix 5</w:t>
      </w:r>
      <w:r w:rsidR="005B440E">
        <w:t>.</w:t>
      </w:r>
      <w:r w:rsidRPr="002037BB">
        <w:t xml:space="preserve"> Communication product options</w:t>
      </w:r>
      <w:commentRangeEnd w:id="255"/>
      <w:r w:rsidRPr="002037BB">
        <w:commentReference w:id="255"/>
      </w:r>
      <w:bookmarkEnd w:id="254"/>
    </w:p>
    <w:p w14:paraId="44C0501D" w14:textId="77777777" w:rsidR="009929AE" w:rsidRPr="002037BB" w:rsidRDefault="00494452" w:rsidP="0012108E">
      <w:pPr>
        <w:pStyle w:val="BodyText"/>
      </w:pPr>
      <w:r w:rsidRPr="002037BB">
        <w:t xml:space="preserve">In addition to the deliverables required as part of this scope of work, USAID Missions may require additional communication products to be developed to increase dissemination of results and improve data utilization. </w:t>
      </w:r>
      <w:proofErr w:type="gramStart"/>
      <w:r w:rsidRPr="002037BB">
        <w:t>Communication product</w:t>
      </w:r>
      <w:proofErr w:type="gramEnd"/>
      <w:r w:rsidRPr="002037BB">
        <w:t xml:space="preserve"> options may include the following: </w:t>
      </w:r>
    </w:p>
    <w:p w14:paraId="44C0501E" w14:textId="77777777" w:rsidR="009929AE" w:rsidRPr="002037BB" w:rsidRDefault="00494452" w:rsidP="00F6496D">
      <w:pPr>
        <w:pStyle w:val="Bulletedlist"/>
      </w:pPr>
      <w:r w:rsidRPr="002037BB">
        <w:rPr>
          <w:b/>
        </w:rPr>
        <w:t>Fact sheet:</w:t>
      </w:r>
      <w:r w:rsidRPr="002037BB">
        <w:t xml:space="preserve"> 1–2-page summary or trifold brochure highlighting the major findings of the indicator assessment. Other options include topical fact </w:t>
      </w:r>
      <w:proofErr w:type="gramStart"/>
      <w:r w:rsidRPr="002037BB">
        <w:t>sheets,</w:t>
      </w:r>
      <w:proofErr w:type="gramEnd"/>
      <w:r w:rsidRPr="002037BB">
        <w:t xml:space="preserve"> highlighting a specific topic area (e.g., nutrition or agricultural practices) from the indicator assessment results. </w:t>
      </w:r>
    </w:p>
    <w:p w14:paraId="27279D3D" w14:textId="0205F7E4" w:rsidR="00B47614" w:rsidRPr="00F6496D" w:rsidRDefault="00494452" w:rsidP="00F6496D">
      <w:pPr>
        <w:pStyle w:val="Bulletedlist"/>
        <w:rPr>
          <w:b/>
        </w:rPr>
      </w:pPr>
      <w:r w:rsidRPr="002037BB">
        <w:rPr>
          <w:b/>
        </w:rPr>
        <w:t>Talking points/speeches:</w:t>
      </w:r>
      <w:r w:rsidRPr="002037BB">
        <w:t xml:space="preserve"> 1–2 pages of talking points for USAID officials that summarize the indicator assessment methodology and results for use in U</w:t>
      </w:r>
      <w:r w:rsidR="00B47614" w:rsidRPr="002037BB">
        <w:t>SAID official events.</w:t>
      </w:r>
    </w:p>
    <w:p w14:paraId="4D345ABC" w14:textId="6245885C" w:rsidR="00B47614" w:rsidRPr="002037BB" w:rsidRDefault="00B47614" w:rsidP="00F6496D">
      <w:pPr>
        <w:pBdr>
          <w:top w:val="none" w:sz="0" w:space="0" w:color="000000"/>
          <w:left w:val="none" w:sz="0" w:space="0" w:color="000000"/>
          <w:bottom w:val="none" w:sz="0" w:space="0" w:color="000000"/>
          <w:right w:val="none" w:sz="0" w:space="0" w:color="000000"/>
          <w:between w:val="none" w:sz="0" w:space="0" w:color="000000"/>
        </w:pBdr>
        <w:spacing w:after="0"/>
        <w:ind w:left="1152"/>
        <w:rPr>
          <w:rFonts w:cs="Gill Sans"/>
          <w:b/>
          <w:color w:val="000000"/>
        </w:rPr>
      </w:pPr>
    </w:p>
    <w:p w14:paraId="2DDDF210" w14:textId="35C7F11F" w:rsidR="00B47614" w:rsidRDefault="00B47614">
      <w:pPr>
        <w:numPr>
          <w:ilvl w:val="0"/>
          <w:numId w:val="4"/>
        </w:numPr>
        <w:pBdr>
          <w:top w:val="none" w:sz="0" w:space="0" w:color="000000"/>
          <w:left w:val="none" w:sz="0" w:space="0" w:color="000000"/>
          <w:bottom w:val="none" w:sz="0" w:space="0" w:color="000000"/>
          <w:right w:val="none" w:sz="0" w:space="0" w:color="000000"/>
          <w:between w:val="none" w:sz="0" w:space="0" w:color="000000"/>
        </w:pBdr>
        <w:spacing w:after="0"/>
        <w:rPr>
          <w:rFonts w:cs="Gill Sans"/>
          <w:color w:val="000000"/>
        </w:rPr>
        <w:sectPr w:rsidR="00B47614">
          <w:footerReference w:type="default" r:id="rId26"/>
          <w:pgSz w:w="12240" w:h="15840"/>
          <w:pgMar w:top="1440" w:right="1440" w:bottom="1440" w:left="1440" w:header="720" w:footer="720" w:gutter="0"/>
          <w:cols w:space="720"/>
        </w:sectPr>
      </w:pPr>
    </w:p>
    <w:p w14:paraId="44C05021" w14:textId="03FB0878" w:rsidR="009929AE" w:rsidRDefault="00B47614">
      <w:pPr>
        <w:rPr>
          <w:sz w:val="24"/>
          <w:szCs w:val="24"/>
        </w:rPr>
      </w:pPr>
      <w:r>
        <w:rPr>
          <w:noProof/>
        </w:rPr>
        <w:lastRenderedPageBreak/>
        <mc:AlternateContent>
          <mc:Choice Requires="wpg">
            <w:drawing>
              <wp:anchor distT="0" distB="0" distL="114300" distR="114300" simplePos="0" relativeHeight="251658241" behindDoc="0" locked="0" layoutInCell="1" hidden="0" allowOverlap="1" wp14:anchorId="44C05024" wp14:editId="07FB4487">
                <wp:simplePos x="0" y="0"/>
                <wp:positionH relativeFrom="page">
                  <wp:align>right</wp:align>
                </wp:positionH>
                <wp:positionV relativeFrom="paragraph">
                  <wp:posOffset>-824230</wp:posOffset>
                </wp:positionV>
                <wp:extent cx="8081645" cy="10295001"/>
                <wp:effectExtent l="0" t="0" r="0" b="0"/>
                <wp:wrapNone/>
                <wp:docPr id="2040687431" name="Group 2040687431"/>
                <wp:cNvGraphicFramePr/>
                <a:graphic xmlns:a="http://schemas.openxmlformats.org/drawingml/2006/main">
                  <a:graphicData uri="http://schemas.microsoft.com/office/word/2010/wordprocessingGroup">
                    <wpg:wgp>
                      <wpg:cNvGrpSpPr/>
                      <wpg:grpSpPr>
                        <a:xfrm>
                          <a:off x="0" y="0"/>
                          <a:ext cx="8081645" cy="10295001"/>
                          <a:chOff x="1305175" y="0"/>
                          <a:chExt cx="8081650" cy="7560000"/>
                        </a:xfrm>
                      </wpg:grpSpPr>
                      <wpg:grpSp>
                        <wpg:cNvPr id="2081225484" name="Group 2081225484"/>
                        <wpg:cNvGrpSpPr/>
                        <wpg:grpSpPr>
                          <a:xfrm>
                            <a:off x="1305178" y="0"/>
                            <a:ext cx="8081645" cy="7560000"/>
                            <a:chOff x="1305175" y="0"/>
                            <a:chExt cx="8081650" cy="7560000"/>
                          </a:xfrm>
                        </wpg:grpSpPr>
                        <wps:wsp>
                          <wps:cNvPr id="1243911217" name="Rectangle 1243911217"/>
                          <wps:cNvSpPr/>
                          <wps:spPr>
                            <a:xfrm>
                              <a:off x="1305175" y="0"/>
                              <a:ext cx="8081650" cy="7560000"/>
                            </a:xfrm>
                            <a:prstGeom prst="rect">
                              <a:avLst/>
                            </a:prstGeom>
                            <a:noFill/>
                            <a:ln>
                              <a:noFill/>
                            </a:ln>
                          </wps:spPr>
                          <wps:txbx>
                            <w:txbxContent>
                              <w:p w14:paraId="44C050E3"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wpg:grpSp>
                          <wpg:cNvPr id="1268125596" name="Group 1268125596"/>
                          <wpg:cNvGrpSpPr/>
                          <wpg:grpSpPr>
                            <a:xfrm>
                              <a:off x="1305178" y="0"/>
                              <a:ext cx="8081645" cy="7560000"/>
                              <a:chOff x="129447" y="0"/>
                              <a:chExt cx="8081645" cy="10295001"/>
                            </a:xfrm>
                          </wpg:grpSpPr>
                          <wps:wsp>
                            <wps:cNvPr id="1676255207" name="Rectangle 1676255207"/>
                            <wps:cNvSpPr/>
                            <wps:spPr>
                              <a:xfrm>
                                <a:off x="129447" y="0"/>
                                <a:ext cx="8081625" cy="10295000"/>
                              </a:xfrm>
                              <a:prstGeom prst="rect">
                                <a:avLst/>
                              </a:prstGeom>
                              <a:noFill/>
                              <a:ln>
                                <a:noFill/>
                              </a:ln>
                            </wps:spPr>
                            <wps:txbx>
                              <w:txbxContent>
                                <w:p w14:paraId="44C050E4"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wps:wsp>
                            <wps:cNvPr id="1487189350" name="Rectangle 1487189350"/>
                            <wps:cNvSpPr/>
                            <wps:spPr>
                              <a:xfrm>
                                <a:off x="437321" y="0"/>
                                <a:ext cx="7772400" cy="1600200"/>
                              </a:xfrm>
                              <a:prstGeom prst="rect">
                                <a:avLst/>
                              </a:prstGeom>
                              <a:solidFill>
                                <a:srgbClr val="237C9A"/>
                              </a:solidFill>
                              <a:ln>
                                <a:noFill/>
                              </a:ln>
                            </wps:spPr>
                            <wps:txbx>
                              <w:txbxContent>
                                <w:p w14:paraId="44C050E5"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wps:wsp>
                            <wps:cNvPr id="75193999" name="Rectangle 75193999"/>
                            <wps:cNvSpPr/>
                            <wps:spPr>
                              <a:xfrm>
                                <a:off x="129447" y="1850745"/>
                                <a:ext cx="8081645" cy="45085"/>
                              </a:xfrm>
                              <a:prstGeom prst="rect">
                                <a:avLst/>
                              </a:prstGeom>
                              <a:solidFill>
                                <a:srgbClr val="237C9A"/>
                              </a:solidFill>
                              <a:ln>
                                <a:noFill/>
                              </a:ln>
                            </wps:spPr>
                            <wps:txbx>
                              <w:txbxContent>
                                <w:p w14:paraId="44C050E6"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wps:wsp>
                            <wps:cNvPr id="1934853644" name="Rectangle 1934853644"/>
                            <wps:cNvSpPr/>
                            <wps:spPr>
                              <a:xfrm>
                                <a:off x="436685" y="1660550"/>
                                <a:ext cx="7772400" cy="121024"/>
                              </a:xfrm>
                              <a:prstGeom prst="rect">
                                <a:avLst/>
                              </a:prstGeom>
                              <a:solidFill>
                                <a:srgbClr val="237C9A"/>
                              </a:solidFill>
                              <a:ln>
                                <a:noFill/>
                              </a:ln>
                            </wps:spPr>
                            <wps:txbx>
                              <w:txbxContent>
                                <w:p w14:paraId="44C050E7"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wpg:grpSp>
                            <wpg:cNvPr id="927333432" name="Group 927333432"/>
                            <wpg:cNvGrpSpPr/>
                            <wpg:grpSpPr>
                              <a:xfrm>
                                <a:off x="396902" y="2779776"/>
                                <a:ext cx="7812821" cy="7515225"/>
                                <a:chOff x="396902" y="0"/>
                                <a:chExt cx="7812821" cy="7515225"/>
                              </a:xfrm>
                            </wpg:grpSpPr>
                            <wpg:grpSp>
                              <wpg:cNvPr id="2067721771" name="Group 2067721771"/>
                              <wpg:cNvGrpSpPr/>
                              <wpg:grpSpPr>
                                <a:xfrm>
                                  <a:off x="396902" y="3924300"/>
                                  <a:ext cx="7812821" cy="3590925"/>
                                  <a:chOff x="396902" y="0"/>
                                  <a:chExt cx="7812821" cy="3590925"/>
                                </a:xfrm>
                              </wpg:grpSpPr>
                              <wps:wsp>
                                <wps:cNvPr id="1284542095" name="Rectangle 1284542095"/>
                                <wps:cNvSpPr/>
                                <wps:spPr>
                                  <a:xfrm>
                                    <a:off x="437323" y="0"/>
                                    <a:ext cx="7772400" cy="45719"/>
                                  </a:xfrm>
                                  <a:prstGeom prst="rect">
                                    <a:avLst/>
                                  </a:prstGeom>
                                  <a:solidFill>
                                    <a:srgbClr val="237C9A"/>
                                  </a:solidFill>
                                  <a:ln>
                                    <a:noFill/>
                                  </a:ln>
                                </wps:spPr>
                                <wps:txbx>
                                  <w:txbxContent>
                                    <w:p w14:paraId="44C050E8"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wpg:grpSp>
                                <wpg:cNvPr id="2034665559" name="Group 2034665559"/>
                                <wpg:cNvGrpSpPr/>
                                <wpg:grpSpPr>
                                  <a:xfrm>
                                    <a:off x="396902" y="133350"/>
                                    <a:ext cx="7812317" cy="3457575"/>
                                    <a:chOff x="111152" y="0"/>
                                    <a:chExt cx="7812317" cy="3457575"/>
                                  </a:xfrm>
                                </wpg:grpSpPr>
                                <wpg:grpSp>
                                  <wpg:cNvPr id="1563411779" name="Group 1563411779"/>
                                  <wpg:cNvGrpSpPr/>
                                  <wpg:grpSpPr>
                                    <a:xfrm>
                                      <a:off x="111152" y="209550"/>
                                      <a:ext cx="7810500" cy="3248025"/>
                                      <a:chOff x="15902" y="0"/>
                                      <a:chExt cx="7810500" cy="3248025"/>
                                    </a:xfrm>
                                  </wpg:grpSpPr>
                                  <wps:wsp>
                                    <wps:cNvPr id="2093622602" name="Rectangle 2093622602"/>
                                    <wps:cNvSpPr/>
                                    <wps:spPr>
                                      <a:xfrm>
                                        <a:off x="15902" y="0"/>
                                        <a:ext cx="7810500" cy="3248025"/>
                                      </a:xfrm>
                                      <a:prstGeom prst="rect">
                                        <a:avLst/>
                                      </a:prstGeom>
                                      <a:solidFill>
                                        <a:srgbClr val="237C9A"/>
                                      </a:solidFill>
                                      <a:ln>
                                        <a:noFill/>
                                      </a:ln>
                                    </wps:spPr>
                                    <wps:txbx>
                                      <w:txbxContent>
                                        <w:p w14:paraId="44C050E9"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wpg:grpSp>
                                    <wpg:cNvPr id="388154998" name="Group 388154998"/>
                                    <wpg:cNvGrpSpPr/>
                                    <wpg:grpSpPr>
                                      <a:xfrm>
                                        <a:off x="876300" y="923925"/>
                                        <a:ext cx="5943600" cy="1765879"/>
                                        <a:chOff x="0" y="0"/>
                                        <a:chExt cx="5943600" cy="1765879"/>
                                      </a:xfrm>
                                    </wpg:grpSpPr>
                                    <pic:pic xmlns:pic="http://schemas.openxmlformats.org/drawingml/2006/picture">
                                      <pic:nvPicPr>
                                        <pic:cNvPr id="34" name="Shape 34" descr="Text&#10;&#10;Description automatically generated"/>
                                        <pic:cNvPicPr preferRelativeResize="0"/>
                                      </pic:nvPicPr>
                                      <pic:blipFill rotWithShape="1">
                                        <a:blip r:embed="rId27">
                                          <a:alphaModFix/>
                                        </a:blip>
                                        <a:srcRect/>
                                        <a:stretch/>
                                      </pic:blipFill>
                                      <pic:spPr>
                                        <a:xfrm>
                                          <a:off x="0" y="0"/>
                                          <a:ext cx="5943600" cy="1008380"/>
                                        </a:xfrm>
                                        <a:prstGeom prst="rect">
                                          <a:avLst/>
                                        </a:prstGeom>
                                        <a:noFill/>
                                        <a:ln>
                                          <a:noFill/>
                                        </a:ln>
                                      </pic:spPr>
                                    </pic:pic>
                                    <wps:wsp>
                                      <wps:cNvPr id="465270773" name="Rectangle 465270773"/>
                                      <wps:cNvSpPr/>
                                      <wps:spPr>
                                        <a:xfrm>
                                          <a:off x="2047875" y="1351860"/>
                                          <a:ext cx="1848484" cy="414019"/>
                                        </a:xfrm>
                                        <a:prstGeom prst="rect">
                                          <a:avLst/>
                                        </a:prstGeom>
                                        <a:noFill/>
                                        <a:ln>
                                          <a:noFill/>
                                        </a:ln>
                                      </wps:spPr>
                                      <wps:txbx>
                                        <w:txbxContent>
                                          <w:p w14:paraId="44C050EA" w14:textId="77777777" w:rsidR="009929AE" w:rsidRPr="00B47614" w:rsidRDefault="00494452">
                                            <w:pPr>
                                              <w:spacing w:line="275" w:lineRule="auto"/>
                                              <w:jc w:val="center"/>
                                              <w:textDirection w:val="btLr"/>
                                            </w:pPr>
                                            <w:r w:rsidRPr="00F6496D">
                                              <w:rPr>
                                                <w:rFonts w:cs="Gill Sans"/>
                                                <w:color w:val="FFFFFF"/>
                                              </w:rPr>
                                              <w:t>www.feedthefuture.gov</w:t>
                                            </w:r>
                                          </w:p>
                                        </w:txbxContent>
                                      </wps:txbx>
                                      <wps:bodyPr spcFirstLastPara="1" wrap="square" lIns="91425" tIns="45700" rIns="91425" bIns="45700" anchor="t" anchorCtr="0">
                                        <a:noAutofit/>
                                      </wps:bodyPr>
                                    </wps:wsp>
                                  </wpg:grpSp>
                                </wpg:grpSp>
                                <wps:wsp>
                                  <wps:cNvPr id="1662478249" name="Rectangle 1662478249"/>
                                  <wps:cNvSpPr/>
                                  <wps:spPr>
                                    <a:xfrm>
                                      <a:off x="151069" y="0"/>
                                      <a:ext cx="7772400" cy="121024"/>
                                    </a:xfrm>
                                    <a:prstGeom prst="rect">
                                      <a:avLst/>
                                    </a:prstGeom>
                                    <a:solidFill>
                                      <a:srgbClr val="237C9A"/>
                                    </a:solidFill>
                                    <a:ln>
                                      <a:noFill/>
                                    </a:ln>
                                  </wps:spPr>
                                  <wps:txbx>
                                    <w:txbxContent>
                                      <w:p w14:paraId="44C050EB"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wpg:grpSp>
                            </wpg:grpSp>
                            <wpg:grpSp>
                              <wpg:cNvPr id="412619231" name="Group 412619231"/>
                              <wpg:cNvGrpSpPr/>
                              <wpg:grpSpPr>
                                <a:xfrm>
                                  <a:off x="676275" y="0"/>
                                  <a:ext cx="7018365" cy="3146272"/>
                                  <a:chOff x="0" y="0"/>
                                  <a:chExt cx="7018365" cy="3146272"/>
                                </a:xfrm>
                              </wpg:grpSpPr>
                              <pic:pic xmlns:pic="http://schemas.openxmlformats.org/drawingml/2006/picture">
                                <pic:nvPicPr>
                                  <pic:cNvPr id="38" name="Shape 38" descr="Logo, company name&#10;&#10;Description automatically generated"/>
                                  <pic:cNvPicPr preferRelativeResize="0"/>
                                </pic:nvPicPr>
                                <pic:blipFill rotWithShape="1">
                                  <a:blip r:embed="rId28">
                                    <a:alphaModFix/>
                                  </a:blip>
                                  <a:srcRect/>
                                  <a:stretch/>
                                </pic:blipFill>
                                <pic:spPr>
                                  <a:xfrm>
                                    <a:off x="3055716" y="243068"/>
                                    <a:ext cx="828675" cy="589280"/>
                                  </a:xfrm>
                                  <a:prstGeom prst="rect">
                                    <a:avLst/>
                                  </a:prstGeom>
                                  <a:noFill/>
                                  <a:ln>
                                    <a:noFill/>
                                  </a:ln>
                                </pic:spPr>
                              </pic:pic>
                              <pic:pic xmlns:pic="http://schemas.openxmlformats.org/drawingml/2006/picture">
                                <pic:nvPicPr>
                                  <pic:cNvPr id="39" name="Shape 39" descr="Overseas Private Investment Corporation - Wikipedia"/>
                                  <pic:cNvPicPr preferRelativeResize="0"/>
                                </pic:nvPicPr>
                                <pic:blipFill rotWithShape="1">
                                  <a:blip r:embed="rId29">
                                    <a:alphaModFix/>
                                  </a:blip>
                                  <a:srcRect/>
                                  <a:stretch/>
                                </pic:blipFill>
                                <pic:spPr>
                                  <a:xfrm>
                                    <a:off x="5046562" y="1388962"/>
                                    <a:ext cx="672465" cy="706120"/>
                                  </a:xfrm>
                                  <a:prstGeom prst="rect">
                                    <a:avLst/>
                                  </a:prstGeom>
                                  <a:noFill/>
                                  <a:ln>
                                    <a:noFill/>
                                  </a:ln>
                                </pic:spPr>
                              </pic:pic>
                              <pic:pic xmlns:pic="http://schemas.openxmlformats.org/drawingml/2006/picture">
                                <pic:nvPicPr>
                                  <pic:cNvPr id="40" name="Shape 40" descr="Logo, company name&#10;&#10;Description automatically generated"/>
                                  <pic:cNvPicPr preferRelativeResize="0"/>
                                </pic:nvPicPr>
                                <pic:blipFill rotWithShape="1">
                                  <a:blip r:embed="rId30">
                                    <a:alphaModFix/>
                                  </a:blip>
                                  <a:srcRect/>
                                  <a:stretch/>
                                </pic:blipFill>
                                <pic:spPr>
                                  <a:xfrm>
                                    <a:off x="6377650" y="1412111"/>
                                    <a:ext cx="640715" cy="696595"/>
                                  </a:xfrm>
                                  <a:prstGeom prst="rect">
                                    <a:avLst/>
                                  </a:prstGeom>
                                  <a:noFill/>
                                  <a:ln>
                                    <a:noFill/>
                                  </a:ln>
                                </pic:spPr>
                              </pic:pic>
                              <pic:pic xmlns:pic="http://schemas.openxmlformats.org/drawingml/2006/picture">
                                <pic:nvPicPr>
                                  <pic:cNvPr id="41" name="Shape 41" descr="undefined"/>
                                  <pic:cNvPicPr preferRelativeResize="0"/>
                                </pic:nvPicPr>
                                <pic:blipFill rotWithShape="1">
                                  <a:blip r:embed="rId31">
                                    <a:alphaModFix/>
                                  </a:blip>
                                  <a:srcRect/>
                                  <a:stretch/>
                                </pic:blipFill>
                                <pic:spPr>
                                  <a:xfrm>
                                    <a:off x="4560425" y="2442258"/>
                                    <a:ext cx="1586230" cy="661670"/>
                                  </a:xfrm>
                                  <a:prstGeom prst="rect">
                                    <a:avLst/>
                                  </a:prstGeom>
                                  <a:noFill/>
                                  <a:ln>
                                    <a:noFill/>
                                  </a:ln>
                                </pic:spPr>
                              </pic:pic>
                              <pic:pic xmlns:pic="http://schemas.openxmlformats.org/drawingml/2006/picture">
                                <pic:nvPicPr>
                                  <pic:cNvPr id="42" name="Shape 42" descr="Logo&#10;&#10;Description automatically generated"/>
                                  <pic:cNvPicPr preferRelativeResize="0"/>
                                </pic:nvPicPr>
                                <pic:blipFill rotWithShape="1">
                                  <a:blip r:embed="rId32">
                                    <a:alphaModFix/>
                                  </a:blip>
                                  <a:srcRect/>
                                  <a:stretch/>
                                </pic:blipFill>
                                <pic:spPr>
                                  <a:xfrm>
                                    <a:off x="4560425" y="173620"/>
                                    <a:ext cx="668655" cy="697230"/>
                                  </a:xfrm>
                                  <a:prstGeom prst="rect">
                                    <a:avLst/>
                                  </a:prstGeom>
                                  <a:noFill/>
                                  <a:ln>
                                    <a:noFill/>
                                  </a:ln>
                                </pic:spPr>
                              </pic:pic>
                              <pic:pic xmlns:pic="http://schemas.openxmlformats.org/drawingml/2006/picture">
                                <pic:nvPicPr>
                                  <pic:cNvPr id="43" name="Shape 43" descr="Inter-American Foundation Logo"/>
                                  <pic:cNvPicPr preferRelativeResize="0"/>
                                </pic:nvPicPr>
                                <pic:blipFill rotWithShape="1">
                                  <a:blip r:embed="rId33">
                                    <a:alphaModFix/>
                                  </a:blip>
                                  <a:srcRect/>
                                  <a:stretch/>
                                </pic:blipFill>
                                <pic:spPr>
                                  <a:xfrm>
                                    <a:off x="381964" y="1388962"/>
                                    <a:ext cx="2832735" cy="812165"/>
                                  </a:xfrm>
                                  <a:prstGeom prst="rect">
                                    <a:avLst/>
                                  </a:prstGeom>
                                  <a:noFill/>
                                  <a:ln>
                                    <a:noFill/>
                                  </a:ln>
                                </pic:spPr>
                              </pic:pic>
                              <pic:pic xmlns:pic="http://schemas.openxmlformats.org/drawingml/2006/picture">
                                <pic:nvPicPr>
                                  <pic:cNvPr id="44" name="Shape 44" descr="A picture containing text, clipart&#10;&#10;Description automatically generated"/>
                                  <pic:cNvPicPr preferRelativeResize="0"/>
                                </pic:nvPicPr>
                                <pic:blipFill rotWithShape="1">
                                  <a:blip r:embed="rId34">
                                    <a:alphaModFix/>
                                  </a:blip>
                                  <a:srcRect/>
                                  <a:stretch/>
                                </pic:blipFill>
                                <pic:spPr>
                                  <a:xfrm>
                                    <a:off x="5868364" y="92597"/>
                                    <a:ext cx="851535" cy="888365"/>
                                  </a:xfrm>
                                  <a:prstGeom prst="rect">
                                    <a:avLst/>
                                  </a:prstGeom>
                                  <a:noFill/>
                                  <a:ln>
                                    <a:noFill/>
                                  </a:ln>
                                </pic:spPr>
                              </pic:pic>
                              <pic:pic xmlns:pic="http://schemas.openxmlformats.org/drawingml/2006/picture">
                                <pic:nvPicPr>
                                  <pic:cNvPr id="45" name="Shape 45" descr="Logo, company name&#10;&#10;Description automatically generated"/>
                                  <pic:cNvPicPr preferRelativeResize="0"/>
                                </pic:nvPicPr>
                                <pic:blipFill rotWithShape="1">
                                  <a:blip r:embed="rId35">
                                    <a:alphaModFix/>
                                  </a:blip>
                                  <a:srcRect l="34936" t="27271" r="34670" b="23231"/>
                                  <a:stretch/>
                                </pic:blipFill>
                                <pic:spPr>
                                  <a:xfrm>
                                    <a:off x="3159888" y="2442258"/>
                                    <a:ext cx="730250" cy="697230"/>
                                  </a:xfrm>
                                  <a:prstGeom prst="rect">
                                    <a:avLst/>
                                  </a:prstGeom>
                                  <a:noFill/>
                                  <a:ln>
                                    <a:noFill/>
                                  </a:ln>
                                </pic:spPr>
                              </pic:pic>
                              <pic:pic xmlns:pic="http://schemas.openxmlformats.org/drawingml/2006/picture">
                                <pic:nvPicPr>
                                  <pic:cNvPr id="46" name="Shape 46" descr="Logo&#10;&#10;Description automatically generated"/>
                                  <pic:cNvPicPr preferRelativeResize="0"/>
                                </pic:nvPicPr>
                                <pic:blipFill rotWithShape="1">
                                  <a:blip r:embed="rId36">
                                    <a:alphaModFix/>
                                  </a:blip>
                                  <a:srcRect/>
                                  <a:stretch/>
                                </pic:blipFill>
                                <pic:spPr>
                                  <a:xfrm>
                                    <a:off x="3750197" y="1388962"/>
                                    <a:ext cx="662305" cy="690880"/>
                                  </a:xfrm>
                                  <a:prstGeom prst="rect">
                                    <a:avLst/>
                                  </a:prstGeom>
                                  <a:noFill/>
                                  <a:ln>
                                    <a:noFill/>
                                  </a:ln>
                                </pic:spPr>
                              </pic:pic>
                              <pic:pic xmlns:pic="http://schemas.openxmlformats.org/drawingml/2006/picture">
                                <pic:nvPicPr>
                                  <pic:cNvPr id="47" name="Shape 47" descr="Logo&#10;&#10;Description automatically generated"/>
                                  <pic:cNvPicPr preferRelativeResize="0"/>
                                </pic:nvPicPr>
                                <pic:blipFill rotWithShape="1">
                                  <a:blip r:embed="rId37">
                                    <a:alphaModFix/>
                                  </a:blip>
                                  <a:srcRect/>
                                  <a:stretch/>
                                </pic:blipFill>
                                <pic:spPr>
                                  <a:xfrm>
                                    <a:off x="0" y="0"/>
                                    <a:ext cx="2602865" cy="1129030"/>
                                  </a:xfrm>
                                  <a:prstGeom prst="rect">
                                    <a:avLst/>
                                  </a:prstGeom>
                                  <a:noFill/>
                                  <a:ln>
                                    <a:noFill/>
                                  </a:ln>
                                </pic:spPr>
                              </pic:pic>
                              <pic:pic xmlns:pic="http://schemas.openxmlformats.org/drawingml/2006/picture">
                                <pic:nvPicPr>
                                  <pic:cNvPr id="48" name="Shape 48" descr="Logo&#10;&#10;Description automatically generated"/>
                                  <pic:cNvPicPr preferRelativeResize="0"/>
                                </pic:nvPicPr>
                                <pic:blipFill rotWithShape="1">
                                  <a:blip r:embed="rId38">
                                    <a:alphaModFix/>
                                  </a:blip>
                                  <a:srcRect/>
                                  <a:stretch/>
                                </pic:blipFill>
                                <pic:spPr>
                                  <a:xfrm>
                                    <a:off x="544010" y="2476982"/>
                                    <a:ext cx="641350" cy="669290"/>
                                  </a:xfrm>
                                  <a:prstGeom prst="rect">
                                    <a:avLst/>
                                  </a:prstGeom>
                                  <a:noFill/>
                                  <a:ln>
                                    <a:noFill/>
                                  </a:ln>
                                </pic:spPr>
                              </pic:pic>
                              <pic:pic xmlns:pic="http://schemas.openxmlformats.org/drawingml/2006/picture">
                                <pic:nvPicPr>
                                  <pic:cNvPr id="49" name="Shape 49" descr="Executive Office of the President of the United States - Wikipedia"/>
                                  <pic:cNvPicPr preferRelativeResize="0"/>
                                </pic:nvPicPr>
                                <pic:blipFill rotWithShape="1">
                                  <a:blip r:embed="rId39">
                                    <a:alphaModFix/>
                                  </a:blip>
                                  <a:srcRect/>
                                  <a:stretch/>
                                </pic:blipFill>
                                <pic:spPr>
                                  <a:xfrm>
                                    <a:off x="1898248" y="2442258"/>
                                    <a:ext cx="665480" cy="694690"/>
                                  </a:xfrm>
                                  <a:prstGeom prst="rect">
                                    <a:avLst/>
                                  </a:prstGeom>
                                  <a:noFill/>
                                  <a:ln>
                                    <a:noFill/>
                                  </a:ln>
                                </pic:spPr>
                              </pic:pic>
                            </wpg:grpSp>
                          </wpg:grpSp>
                        </wpg:grpSp>
                      </wpg:grpSp>
                    </wpg:wgp>
                  </a:graphicData>
                </a:graphic>
              </wp:anchor>
            </w:drawing>
          </mc:Choice>
          <mc:Fallback>
            <w:pict>
              <v:group w14:anchorId="44C05024" id="Group 2040687431" o:spid="_x0000_s1027" style="position:absolute;margin-left:585.15pt;margin-top:-64.9pt;width:636.35pt;height:810.65pt;z-index:251658241;mso-position-horizontal:right;mso-position-horizontal-relative:page" coordorigin="13051" coordsize="80816,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3+JtoAAAABdFJOUwBA5thmAABYZ0lEQVR4Xu29+XMjV5bvd3NDIpHYCIIs&#10;qkixVKWlVB1UqaelHpXU3dXbTDte2M+eeT96mV/sf8v2D7bDL/yDI+yYmef3wu7uV08zLfU2rZK6&#10;tU2rVQslVhEEiR25+56bmUAikbhYSBCJmvOJqCJwkUAmEvm959xzzz1J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">
                <v:group id="Group 2081225484" o:spid="_x0000_s1028" style="position:absolute;left:13051;width:80817;height:75600" coordorigin="13051" coordsize="8081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">
                  <v:rect id="Rectangle 1243911217" o:spid="_x0000_s1029" style="position:absolute;left:13051;width:8081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" filled="f" stroked="f">
                    <v:textbox inset="2.53958mm,2.53958mm,2.53958mm,2.53958mm">
                      <w:txbxContent>
                        <w:p w14:paraId="44C050E3" w14:textId="77777777" w:rsidR="009929AE" w:rsidRDefault="009929AE">
                          <w:pPr>
                            <w:spacing w:after="0" w:line="240" w:lineRule="auto"/>
                            <w:textDirection w:val="btLr"/>
                          </w:pPr>
                        </w:p>
                      </w:txbxContent>
                    </v:textbox>
                  </v:rect>
                  <v:group id="Group 1268125596" o:spid="_x0000_s1030" style="position:absolute;left:13051;width:80817;height:75600" coordorigin="1294" coordsize="80816,10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">
                    <v:rect id="Rectangle 1676255207" o:spid="_x0000_s1031" style="position:absolute;left:1294;width:80816;height:102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" filled="f" stroked="f">
                      <v:textbox inset="2.53958mm,2.53958mm,2.53958mm,2.53958mm">
                        <w:txbxContent>
                          <w:p w14:paraId="44C050E4" w14:textId="77777777" w:rsidR="009929AE" w:rsidRDefault="009929AE">
                            <w:pPr>
                              <w:spacing w:after="0" w:line="240" w:lineRule="auto"/>
                              <w:textDirection w:val="btLr"/>
                            </w:pPr>
                          </w:p>
                        </w:txbxContent>
                      </v:textbox>
                    </v:rect>
                    <v:rect id="Rectangle 1487189350" o:spid="_x0000_s1032" style="position:absolute;left:4373;width:77724;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" fillcolor="#237c9a" stroked="f">
                      <v:textbox inset="2.53958mm,2.53958mm,2.53958mm,2.53958mm">
                        <w:txbxContent>
                          <w:p w14:paraId="44C050E5" w14:textId="77777777" w:rsidR="009929AE" w:rsidRDefault="009929AE">
                            <w:pPr>
                              <w:spacing w:after="0" w:line="240" w:lineRule="auto"/>
                              <w:textDirection w:val="btLr"/>
                            </w:pPr>
                          </w:p>
                        </w:txbxContent>
                      </v:textbox>
                    </v:rect>
                    <v:rect id="Rectangle 75193999" o:spid="_x0000_s1033" style="position:absolute;left:1294;top:18507;width:80816;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" fillcolor="#237c9a" stroked="f">
                      <v:textbox inset="2.53958mm,2.53958mm,2.53958mm,2.53958mm">
                        <w:txbxContent>
                          <w:p w14:paraId="44C050E6" w14:textId="77777777" w:rsidR="009929AE" w:rsidRDefault="009929AE">
                            <w:pPr>
                              <w:spacing w:after="0" w:line="240" w:lineRule="auto"/>
                              <w:textDirection w:val="btLr"/>
                            </w:pPr>
                          </w:p>
                        </w:txbxContent>
                      </v:textbox>
                    </v:rect>
                    <v:rect id="Rectangle 1934853644" o:spid="_x0000_s1034" style="position:absolute;left:4366;top:16605;width:77724;height:1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" fillcolor="#237c9a" stroked="f">
                      <v:textbox inset="2.53958mm,2.53958mm,2.53958mm,2.53958mm">
                        <w:txbxContent>
                          <w:p w14:paraId="44C050E7" w14:textId="77777777" w:rsidR="009929AE" w:rsidRDefault="009929AE">
                            <w:pPr>
                              <w:spacing w:after="0" w:line="240" w:lineRule="auto"/>
                              <w:textDirection w:val="btLr"/>
                            </w:pPr>
                          </w:p>
                        </w:txbxContent>
                      </v:textbox>
                    </v:rect>
                    <v:group id="Group 927333432" o:spid="_x0000_s1035" style="position:absolute;left:3969;top:27797;width:78128;height:75153" coordorigin="3969" coordsize="78128,7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">
                      <v:group id="Group 2067721771" o:spid="_x0000_s1036" style="position:absolute;left:3969;top:39243;width:78128;height:35909" coordorigin="3969" coordsize="78128,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">
                        <v:rect id="Rectangle 1284542095" o:spid="_x0000_s1037" style="position:absolute;left:4373;width:7772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" fillcolor="#237c9a" stroked="f">
                          <v:textbox inset="2.53958mm,2.53958mm,2.53958mm,2.53958mm">
                            <w:txbxContent>
                              <w:p w14:paraId="44C050E8" w14:textId="77777777" w:rsidR="009929AE" w:rsidRDefault="009929AE">
                                <w:pPr>
                                  <w:spacing w:after="0" w:line="240" w:lineRule="auto"/>
                                  <w:textDirection w:val="btLr"/>
                                </w:pPr>
                              </w:p>
                            </w:txbxContent>
                          </v:textbox>
                        </v:rect>
                        <v:group id="Group 2034665559" o:spid="_x0000_s1038" style="position:absolute;left:3969;top:1333;width:78123;height:34576" coordorigin="1111" coordsize="78123,3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">
                          <v:group id="Group 1563411779" o:spid="_x0000_s1039" style="position:absolute;left:1111;top:2095;width:78105;height:32480" coordorigin="159" coordsize="78105,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">
                            <v:rect id="Rectangle 2093622602" o:spid="_x0000_s1040" style="position:absolute;left:159;width:78105;height:3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" fillcolor="#237c9a" stroked="f">
                              <v:textbox inset="2.53958mm,2.53958mm,2.53958mm,2.53958mm">
                                <w:txbxContent>
                                  <w:p w14:paraId="44C050E9" w14:textId="77777777" w:rsidR="009929AE" w:rsidRDefault="009929AE">
                                    <w:pPr>
                                      <w:spacing w:after="0" w:line="240" w:lineRule="auto"/>
                                      <w:textDirection w:val="btLr"/>
                                    </w:pPr>
                                  </w:p>
                                </w:txbxContent>
                              </v:textbox>
                            </v:rect>
                            <v:group id="Group 388154998" o:spid="_x0000_s1041" style="position:absolute;left:8763;top:9239;width:59436;height:17659" coordsize="59436,17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4" o:spid="_x0000_s1042" type="#_x0000_t75" alt="Text&#10;&#10;Description automatically generated" style="position:absolute;width:59436;height:100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">
                                <v:imagedata r:id="rId40" o:title="Text&#10;&#10;Description automatically generated"/>
                              </v:shape>
                              <v:rect id="Rectangle 465270773" o:spid="_x0000_s1043" style="position:absolute;left:20478;top:13518;width:18485;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" filled="f" stroked="f">
                                <v:textbox inset="2.53958mm,1.2694mm,2.53958mm,1.2694mm">
                                  <w:txbxContent>
                                    <w:p w14:paraId="44C050EA" w14:textId="77777777" w:rsidR="009929AE" w:rsidRPr="00B47614" w:rsidRDefault="00494452">
                                      <w:pPr>
                                        <w:spacing w:line="275" w:lineRule="auto"/>
                                        <w:jc w:val="center"/>
                                        <w:textDirection w:val="btLr"/>
                                      </w:pPr>
                                      <w:r w:rsidRPr="00F6496D">
                                        <w:rPr>
                                          <w:rFonts w:cs="Gill Sans"/>
                                          <w:color w:val="FFFFFF"/>
                                        </w:rPr>
                                        <w:t>www.feedthefuture.gov</w:t>
                                      </w:r>
                                    </w:p>
                                  </w:txbxContent>
                                </v:textbox>
                              </v:rect>
                            </v:group>
                          </v:group>
                          <v:rect id="Rectangle 1662478249" o:spid="_x0000_s1044" style="position:absolute;left:1510;width:77724;height:1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" fillcolor="#237c9a" stroked="f">
                            <v:textbox inset="2.53958mm,2.53958mm,2.53958mm,2.53958mm">
                              <w:txbxContent>
                                <w:p w14:paraId="44C050EB" w14:textId="77777777" w:rsidR="009929AE" w:rsidRDefault="009929AE">
                                  <w:pPr>
                                    <w:spacing w:after="0" w:line="240" w:lineRule="auto"/>
                                    <w:textDirection w:val="btLr"/>
                                  </w:pPr>
                                </w:p>
                              </w:txbxContent>
                            </v:textbox>
                          </v:rect>
                        </v:group>
                      </v:group>
                      <v:group id="Group 412619231" o:spid="_x0000_s1045" style="position:absolute;left:6762;width:70184;height:31462" coordsize="70183,3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">
                        <v:shape id="Shape 38" o:spid="_x0000_s1046" type="#_x0000_t75" alt="Logo, company name&#10;&#10;Description automatically generated" style="position:absolute;left:30557;top:2430;width:8286;height:58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">
                          <v:imagedata r:id="rId41" o:title="Logo, company name&#10;&#10;Description automatically generated"/>
                        </v:shape>
                        <v:shape id="Shape 39" o:spid="_x0000_s1047" type="#_x0000_t75" alt="Overseas Private Investment Corporation - Wikipedia" style="position:absolute;left:50465;top:13889;width:6725;height:70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">
                          <v:imagedata r:id="rId42" o:title="Overseas Private Investment Corporation - Wikipedia"/>
                        </v:shape>
                        <v:shape id="Shape 40" o:spid="_x0000_s1048" type="#_x0000_t75" alt="Logo, company name&#10;&#10;Description automatically generated" style="position:absolute;left:63776;top:14121;width:6407;height:69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">
                          <v:imagedata r:id="rId43" o:title="Logo, company name&#10;&#10;Description automatically generated"/>
                        </v:shape>
                        <v:shape id="Shape 41" o:spid="_x0000_s1049" type="#_x0000_t75" alt="undefined" style="position:absolute;left:45604;top:24422;width:15862;height:66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">
                          <v:imagedata r:id="rId44" o:title="undefined"/>
                        </v:shape>
                        <v:shape id="Shape 42" o:spid="_x0000_s1050" type="#_x0000_t75" alt="Logo&#10;&#10;Description automatically generated" style="position:absolute;left:45604;top:1736;width:6686;height:69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">
                          <v:imagedata r:id="rId45" o:title="Logo&#10;&#10;Description automatically generated"/>
                        </v:shape>
                        <v:shape id="Shape 43" o:spid="_x0000_s1051" type="#_x0000_t75" alt="Inter-American Foundation Logo" style="position:absolute;left:3819;top:13889;width:28327;height:81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">
                          <v:imagedata r:id="rId46" o:title="Inter-American Foundation Logo"/>
                        </v:shape>
                        <v:shape id="Shape 44" o:spid="_x0000_s1052" type="#_x0000_t75" alt="A picture containing text, clipart&#10;&#10;Description automatically generated" style="position:absolute;left:58683;top:925;width:8515;height:88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">
                          <v:imagedata r:id="rId47" o:title="A picture containing text, clipart&#10;&#10;Description automatically generated"/>
                        </v:shape>
                        <v:shape id="Shape 45" o:spid="_x0000_s1053" type="#_x0000_t75" alt="Logo, company name&#10;&#10;Description automatically generated" style="position:absolute;left:31598;top:24422;width:7303;height:69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">
                          <v:imagedata r:id="rId48" o:title="Logo, company name&#10;&#10;Description automatically generated" croptop="17872f" cropbottom="15225f" cropleft="22896f" cropright="22721f"/>
                        </v:shape>
                        <v:shape id="Shape 46" o:spid="_x0000_s1054" type="#_x0000_t75" alt="Logo&#10;&#10;Description automatically generated" style="position:absolute;left:37501;top:13889;width:6624;height:69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">
                          <v:imagedata r:id="rId49" o:title="Logo&#10;&#10;Description automatically generated"/>
                        </v:shape>
                        <v:shape id="Shape 47" o:spid="_x0000_s1055" type="#_x0000_t75" alt="Logo&#10;&#10;Description automatically generated" style="position:absolute;width:26028;height:112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">
                          <v:imagedata r:id="rId50" o:title="Logo&#10;&#10;Description automatically generated"/>
                        </v:shape>
                        <v:shape id="Shape 48" o:spid="_x0000_s1056" type="#_x0000_t75" alt="Logo&#10;&#10;Description automatically generated" style="position:absolute;left:5440;top:24769;width:6413;height:66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">
                          <v:imagedata r:id="rId51" o:title="Logo&#10;&#10;Description automatically generated"/>
                        </v:shape>
                        <v:shape id="Shape 49" o:spid="_x0000_s1057" type="#_x0000_t75" alt="Executive Office of the President of the United States - Wikipedia" style="position:absolute;left:18982;top:24422;width:6655;height:69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">
                          <v:imagedata r:id="rId52" o:title="Executive Office of the President of the United States - Wikipedia"/>
                        </v:shape>
                      </v:group>
                    </v:group>
                  </v:group>
                </v:group>
                <w10:wrap anchorx="page"/>
              </v:group>
            </w:pict>
          </mc:Fallback>
        </mc:AlternateContent>
      </w:r>
    </w:p>
    <w:sectPr w:rsidR="009929AE">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USAID/REFS" w:date="2024-08-26T14:34:00Z" w:initials="">
    <w:p w14:paraId="44C05026"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Delete the textbox and the disclaimer in it when customizing this scope of work template.</w:t>
      </w:r>
    </w:p>
  </w:comment>
  <w:comment w:id="2" w:author="USAID/REFS" w:date="2024-08-14T06:47:00Z" w:initials="">
    <w:p w14:paraId="44C05027" w14:textId="77777777" w:rsidR="009929AE" w:rsidRDefault="00494452" w:rsidP="00843C2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this instruction page from the final version of the Scope of Work after customizing this template.</w:t>
      </w:r>
    </w:p>
  </w:comment>
  <w:comment w:id="5" w:author="USAID/REFS" w:date="2024-08-05T13:50:00Z" w:initials="">
    <w:p w14:paraId="44C05028" w14:textId="77777777" w:rsidR="00843C28" w:rsidRDefault="00843C28" w:rsidP="00843C28">
      <w:pPr>
        <w:pStyle w:val="CommentText"/>
      </w:pPr>
      <w:r>
        <w:rPr>
          <w:color w:val="000000"/>
        </w:rPr>
        <w:t>INSTRUCTIONS: When finalizing the SOW, remove AAS from the abbreviations list if an Annual Agriculture Survey supported by the 50x2030 Initiative is not being used as a secondary data source in the Round 1 Indicator Assessment.</w:t>
      </w:r>
    </w:p>
  </w:comment>
  <w:comment w:id="6" w:author="USAID/REFS" w:date="2024-08-05T13:50:00Z" w:initials="">
    <w:p w14:paraId="44C0502A" w14:textId="77777777" w:rsidR="00A65D2C" w:rsidRDefault="00A65D2C" w:rsidP="00A65D2C">
      <w:pPr>
        <w:pStyle w:val="CommentText"/>
      </w:pPr>
      <w:r>
        <w:rPr>
          <w:color w:val="000000"/>
        </w:rPr>
        <w:t>INSTRUCTIONS: When finalizing the SOW, remove DHS from the abbreviations list if a Demographic and Health Survey supported by the DHS Program is not being used as a secondary data source in the Endline or Round 1 Indicator Assessments.</w:t>
      </w:r>
    </w:p>
  </w:comment>
  <w:comment w:id="7" w:author="USAID/REFS" w:date="2024-08-05T13:50:00Z" w:initials="">
    <w:p w14:paraId="44C0502C" w14:textId="77777777" w:rsidR="005164AA" w:rsidRDefault="005164AA" w:rsidP="005164AA">
      <w:pPr>
        <w:pStyle w:val="CommentText"/>
      </w:pPr>
      <w:r>
        <w:rPr>
          <w:color w:val="000000"/>
        </w:rPr>
        <w:t>INSTRUCTIONS: When finalizing the SOW, remove LSMS from the abbreviations list if a Living Standards Measurement Survey supported by the World Bank is not being used as a secondary data source in the Round 1 Indicator Assessment.</w:t>
      </w:r>
    </w:p>
  </w:comment>
  <w:comment w:id="8" w:author="USAID/REFS" w:date="2024-08-05T13:51:00Z" w:initials="">
    <w:p w14:paraId="44C0502E" w14:textId="0E56AB7B" w:rsidR="009929AE" w:rsidRDefault="00494452" w:rsidP="00911FD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When finalizing the SOW, remove SAM from the abbreviations list if children's anthropometric data is not being collected in the Endline/Round 1 Survey.</w:t>
      </w:r>
    </w:p>
  </w:comment>
  <w:comment w:id="16" w:author="USAID/REFS" w:date="2023-12-12T08:47:00Z" w:initials="">
    <w:p w14:paraId="44C0502F" w14:textId="77777777" w:rsidR="00911FD9" w:rsidRDefault="00911FD9" w:rsidP="00911FD9">
      <w:pPr>
        <w:pStyle w:val="CommentText"/>
      </w:pPr>
      <w:r>
        <w:rPr>
          <w:color w:val="000000"/>
        </w:rPr>
        <w:t>INSTRUCTIONS: Describe the Feed the Future objectives, strategies, and intervention areas in the country. All target countries developed Country Plans under Feed the Future that can provide the basis for the Feed the Future overview.</w:t>
      </w:r>
    </w:p>
  </w:comment>
  <w:comment w:id="19" w:author="USAID/REFS" w:date="2024-08-01T06:37:00Z" w:initials="">
    <w:p w14:paraId="44C05031" w14:textId="77777777" w:rsidR="001A0831" w:rsidRDefault="001A0831" w:rsidP="001A0831">
      <w:pPr>
        <w:pStyle w:val="CommentText"/>
      </w:pPr>
      <w:r>
        <w:rPr>
          <w:color w:val="000000"/>
        </w:rPr>
        <w:t>INSTRUCTIONS: If the P2-ZOI and P3-ZOI are the same geographic areas, adjust the content of this section acccordingly.</w:t>
      </w:r>
    </w:p>
  </w:comment>
  <w:comment w:id="20" w:author="USAID/REFS" w:date="2023-12-12T08:55:00Z" w:initials="">
    <w:p w14:paraId="44C05033" w14:textId="6F2ED304"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Describe the P2-ZOI in terms of the lowest administration level units that define the geographic area. Include any additional important geographic information about the P2-ZOI.</w:t>
      </w:r>
    </w:p>
    <w:p w14:paraId="44C05034" w14:textId="77777777" w:rsidR="009929AE" w:rsidRDefault="009929AE">
      <w:pPr>
        <w:widowControl w:val="0"/>
        <w:pBdr>
          <w:top w:val="nil"/>
          <w:left w:val="nil"/>
          <w:bottom w:val="nil"/>
          <w:right w:val="nil"/>
          <w:between w:val="nil"/>
        </w:pBdr>
        <w:spacing w:after="0" w:line="240" w:lineRule="auto"/>
        <w:rPr>
          <w:rFonts w:ascii="Arial" w:eastAsia="Arial" w:hAnsi="Arial" w:cs="Arial"/>
          <w:color w:val="000000"/>
        </w:rPr>
      </w:pPr>
    </w:p>
    <w:p w14:paraId="44C05035"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Note: Please ensure that the lowest administrative unit defining the P2-ZOI are updated as applicable throughout this document when the placeholder [regions/districts/communes/counties] is present.</w:t>
      </w:r>
    </w:p>
  </w:comment>
  <w:comment w:id="23" w:author="USAID/REFS" w:date="2023-12-12T08:56:00Z" w:initials="">
    <w:p w14:paraId="44C05036"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Insert a map of the country clearly showing the delineation of the P2-ZOI.</w:t>
      </w:r>
    </w:p>
  </w:comment>
  <w:comment w:id="24" w:author="USAID/REFS" w:date="2023-12-12T08:55:00Z" w:initials="">
    <w:p w14:paraId="44C05037"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Describe the P3-ZOI in terms of the lowest administration level units that define the geographic area. Include any additional important geographic information about the P3-ZOI.</w:t>
      </w:r>
    </w:p>
    <w:p w14:paraId="44C05038" w14:textId="77777777" w:rsidR="009929AE" w:rsidRDefault="009929AE">
      <w:pPr>
        <w:widowControl w:val="0"/>
        <w:pBdr>
          <w:top w:val="nil"/>
          <w:left w:val="nil"/>
          <w:bottom w:val="nil"/>
          <w:right w:val="nil"/>
          <w:between w:val="nil"/>
        </w:pBdr>
        <w:spacing w:after="0" w:line="240" w:lineRule="auto"/>
        <w:rPr>
          <w:rFonts w:ascii="Arial" w:eastAsia="Arial" w:hAnsi="Arial" w:cs="Arial"/>
          <w:color w:val="000000"/>
        </w:rPr>
      </w:pPr>
    </w:p>
    <w:p w14:paraId="44C05039"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Note: Please ensure that the lowest administrative unit defining the P3-ZOI are updated as applicable throughout this document when the placeholder [regions/districts/communes/counties] is present.</w:t>
      </w:r>
    </w:p>
  </w:comment>
  <w:comment w:id="27" w:author="USAID/REFS" w:date="2023-12-12T08:56:00Z" w:initials="">
    <w:p w14:paraId="44C0503A"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Insert a map of the country clearly showing the delineation of the P3-ZOI.</w:t>
      </w:r>
    </w:p>
  </w:comment>
  <w:comment w:id="28" w:author="USAID/REFS" w:date="2024-08-01T06:39:00Z" w:initials="">
    <w:p w14:paraId="44C0503B"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Provide a description of the overlap between the P2-ZOI and P3-ZOI geographic areas, as relevant.</w:t>
      </w:r>
    </w:p>
  </w:comment>
  <w:comment w:id="34" w:author="USAID/REFS" w:date="2024-08-27T08:52:00Z" w:initials="">
    <w:p w14:paraId="44C0503C"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Adjust these sentences as needed if no secondary data will be used or if only one secondary data source will be used (i.e., DHS or AAS/LSMS). The template wording assumes two DHS will be used. If only one DHS or more than two DHS will be used to compare children’s anthropometric indicators over time in the Endline Indicator Assessment, adjust accordingly.</w:t>
      </w:r>
    </w:p>
  </w:comment>
  <w:comment w:id="37" w:author="USAID/REFS" w:date="2023-12-12T08:50:00Z" w:initials="">
    <w:p w14:paraId="44C0503D"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Update this section to reflect any indicators that will not be reported and any additional country-specific indicators that will be computed. Also update to appropriately reflect the data sources that will be used.</w:t>
      </w:r>
    </w:p>
    <w:p w14:paraId="44C0503E" w14:textId="77777777" w:rsidR="009929AE" w:rsidRDefault="009929AE">
      <w:pPr>
        <w:widowControl w:val="0"/>
        <w:pBdr>
          <w:top w:val="nil"/>
          <w:left w:val="nil"/>
          <w:bottom w:val="nil"/>
          <w:right w:val="nil"/>
          <w:between w:val="nil"/>
        </w:pBdr>
        <w:spacing w:after="0" w:line="240" w:lineRule="auto"/>
        <w:rPr>
          <w:rFonts w:ascii="Arial" w:eastAsia="Arial" w:hAnsi="Arial" w:cs="Arial"/>
          <w:color w:val="000000"/>
        </w:rPr>
      </w:pPr>
    </w:p>
    <w:p w14:paraId="44C0503F"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Indicators will be computed using secondary data sources when the fieldwork for the DHS survey or Annual Agriculture Survey (AAS) or Living Standards Measurement Study-Integrated Surveys on Agriculture (LSMS-ISA) takes place within 2 years preceding the Endline/Round 1 Survey fieldwork or within 1 year after the Endline/Round 1 Survey fieldwork.</w:t>
      </w:r>
    </w:p>
    <w:p w14:paraId="44C05040" w14:textId="77777777" w:rsidR="009929AE" w:rsidRDefault="009929AE">
      <w:pPr>
        <w:widowControl w:val="0"/>
        <w:pBdr>
          <w:top w:val="nil"/>
          <w:left w:val="nil"/>
          <w:bottom w:val="nil"/>
          <w:right w:val="nil"/>
          <w:between w:val="nil"/>
        </w:pBdr>
        <w:spacing w:after="0" w:line="240" w:lineRule="auto"/>
        <w:rPr>
          <w:rFonts w:ascii="Arial" w:eastAsia="Arial" w:hAnsi="Arial" w:cs="Arial"/>
          <w:color w:val="000000"/>
        </w:rPr>
      </w:pPr>
    </w:p>
    <w:p w14:paraId="44C05041"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DHS data are not available, the children’s nutritional status indicators (i.e., stunting, wasting, and healthy weight) will be computed using primary data (i.e., included in the Endline/Round 1 Survey data collection). However, the two children’s dietary intake indicators (i.e., EBF and MAD), the women’s underweight indicator, and the handwashing indicator will not be computed.</w:t>
      </w:r>
    </w:p>
    <w:p w14:paraId="44C05042" w14:textId="77777777" w:rsidR="009929AE" w:rsidRDefault="009929AE">
      <w:pPr>
        <w:widowControl w:val="0"/>
        <w:pBdr>
          <w:top w:val="nil"/>
          <w:left w:val="nil"/>
          <w:bottom w:val="nil"/>
          <w:right w:val="nil"/>
          <w:between w:val="nil"/>
        </w:pBdr>
        <w:spacing w:after="0" w:line="240" w:lineRule="auto"/>
        <w:rPr>
          <w:rFonts w:ascii="Arial" w:eastAsia="Arial" w:hAnsi="Arial" w:cs="Arial"/>
          <w:color w:val="000000"/>
        </w:rPr>
      </w:pPr>
    </w:p>
    <w:p w14:paraId="44C05043"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AAS and LSMS data are not available, the two agriculture indicators will not be computed.</w:t>
      </w:r>
    </w:p>
  </w:comment>
  <w:comment w:id="41" w:author="USAID/REFS" w:date="2024-10-10T10:32:00Z" w:initials="">
    <w:p w14:paraId="44C05044"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not comparing endline estimates computed using DHS data to estimates computed using an earlier DHS. Or adjust the sentence if comparing endline estimates to multiple earlier DHS.</w:t>
      </w:r>
    </w:p>
    <w:p w14:paraId="44C05045" w14:textId="77777777" w:rsidR="009929AE" w:rsidRDefault="009929AE">
      <w:pPr>
        <w:widowControl w:val="0"/>
        <w:pBdr>
          <w:top w:val="nil"/>
          <w:left w:val="nil"/>
          <w:bottom w:val="nil"/>
          <w:right w:val="nil"/>
          <w:between w:val="nil"/>
        </w:pBdr>
        <w:spacing w:after="0" w:line="240" w:lineRule="auto"/>
        <w:rPr>
          <w:rFonts w:ascii="Arial" w:eastAsia="Arial" w:hAnsi="Arial" w:cs="Arial"/>
          <w:color w:val="000000"/>
        </w:rPr>
      </w:pPr>
    </w:p>
    <w:p w14:paraId="44C05046"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the timing of an earlier DHS does align with the timing of the P2-ZOI Baseline Survey, baseline estimates computed using P2-ZOI Baseline Survey data will be compared to the endline estimates computed using DHS data.</w:t>
      </w:r>
    </w:p>
  </w:comment>
  <w:comment w:id="40" w:author="USAID/REFS" w:date="2024-08-01T06:55:00Z" w:initials="">
    <w:p w14:paraId="44C05047"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INSTRUCTIONS: Customize these sentences to reflect the data sources available and the # of indicators to be calculated using each source for the Endline Indicator Assessment. </w:t>
      </w:r>
    </w:p>
    <w:p w14:paraId="44C05048" w14:textId="77777777" w:rsidR="009929AE" w:rsidRDefault="009929AE">
      <w:pPr>
        <w:widowControl w:val="0"/>
        <w:pBdr>
          <w:top w:val="nil"/>
          <w:left w:val="nil"/>
          <w:bottom w:val="nil"/>
          <w:right w:val="nil"/>
          <w:between w:val="nil"/>
        </w:pBdr>
        <w:spacing w:after="0" w:line="240" w:lineRule="auto"/>
        <w:rPr>
          <w:rFonts w:ascii="Arial" w:eastAsia="Arial" w:hAnsi="Arial" w:cs="Arial"/>
          <w:color w:val="000000"/>
        </w:rPr>
      </w:pPr>
    </w:p>
    <w:p w14:paraId="44C05049"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Indicators will be computed from secondary data sources when the fieldwork for the DHS survey takes place within 2 years preceding the Endline/Round 1 Survey fieldwork or within 1 year after the Endline/Round 1 Survey fieldwork.</w:t>
      </w:r>
    </w:p>
  </w:comment>
  <w:comment w:id="44" w:author="USAID/REFS" w:date="2024-05-03T14:50:00Z" w:initials="">
    <w:p w14:paraId="44C0504A"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Customize this table to include the indicators to be reported for the Endline Indicator Assessment.</w:t>
      </w:r>
    </w:p>
  </w:comment>
  <w:comment w:id="45" w:author="USAID/REFS" w:date="2024-01-22T15:34:00Z" w:initials="">
    <w:p w14:paraId="44C0504B"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this row in the table if the three children’s nutritional status indicators will be computed using DHS data.</w:t>
      </w:r>
    </w:p>
  </w:comment>
  <w:comment w:id="46" w:author="USAID/REFS" w:date="2024-07-09T15:11:00Z" w:initials="">
    <w:p w14:paraId="44C0504C"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this section if children’s nutritional status indicators will not be computed using DHS data.</w:t>
      </w:r>
    </w:p>
  </w:comment>
  <w:comment w:id="47" w:author="USAID/REFS" w:date="2024-03-09T05:34:00Z" w:initials="">
    <w:p w14:paraId="44C0504D"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any acronyms not used in Table 1 (e.g., DHS) from the list.</w:t>
      </w:r>
    </w:p>
  </w:comment>
  <w:comment w:id="50" w:author="USAID/REFS" w:date="2024-08-01T07:07:00Z" w:initials="">
    <w:p w14:paraId="44C0504E"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INSTRUCTIONS: Customize these sentences to reflect the data sources available and the # of indicators to be calculated using each source for the Round 1 Indicator Assessment. </w:t>
      </w:r>
    </w:p>
    <w:p w14:paraId="44C0504F" w14:textId="77777777" w:rsidR="009929AE" w:rsidRDefault="009929AE">
      <w:pPr>
        <w:widowControl w:val="0"/>
        <w:pBdr>
          <w:top w:val="nil"/>
          <w:left w:val="nil"/>
          <w:bottom w:val="nil"/>
          <w:right w:val="nil"/>
          <w:between w:val="nil"/>
        </w:pBdr>
        <w:spacing w:after="0" w:line="240" w:lineRule="auto"/>
        <w:rPr>
          <w:rFonts w:ascii="Arial" w:eastAsia="Arial" w:hAnsi="Arial" w:cs="Arial"/>
          <w:color w:val="000000"/>
        </w:rPr>
      </w:pPr>
    </w:p>
    <w:p w14:paraId="44C05050"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Indicators will be computed using secondary data sources when the fieldwork for the DHS survey, Annual Agriculture Survey (AAS), or Living Standards Measurement Study—Integrated Surveys on Agriculture (LSMS-ISA) takes place within 2 years preceding the Endline/Round 1 Survey fieldwork or within 1 year after the Endline/Round 1 Survey fieldwork. If both an AAS and LSMS-ISA are available, indicate the data source the Contractor shall use to calculate the agriculture indicators.</w:t>
      </w:r>
    </w:p>
  </w:comment>
  <w:comment w:id="53" w:author="USAID/REFS" w:date="2024-05-03T14:50:00Z" w:initials="">
    <w:p w14:paraId="44C05051"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Customize this table to include the indicators to be reported for the Round 1 Indicator Assessment.</w:t>
      </w:r>
    </w:p>
  </w:comment>
  <w:comment w:id="54" w:author="USAID/REFS" w:date="2024-01-22T15:34:00Z" w:initials="">
    <w:p w14:paraId="44C05052"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this row in the table if the three children’s nutritional status indicators will be computed using DHS data.</w:t>
      </w:r>
    </w:p>
  </w:comment>
  <w:comment w:id="55" w:author="USAID/REFS" w:date="2024-07-09T15:13:00Z" w:initials="">
    <w:p w14:paraId="44C05053"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this section if the noted indicators will not be computed using DHS data.</w:t>
      </w:r>
    </w:p>
  </w:comment>
  <w:comment w:id="56" w:author="USAID/REFS" w:date="2024-07-09T15:13:00Z" w:initials="">
    <w:p w14:paraId="44C05054"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this section if indicators will not be computed using AAS/LSMS data.</w:t>
      </w:r>
    </w:p>
  </w:comment>
  <w:comment w:id="57" w:author="USAID/REFS" w:date="2024-03-09T05:34:00Z" w:initials="">
    <w:p w14:paraId="44C05055"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any acronyms that are not used in Table 2 (e.g., AAS, DHS, LSMS) from the list.</w:t>
      </w:r>
    </w:p>
  </w:comment>
  <w:comment w:id="58" w:author="USAID/REFS" w:date="2024-05-03T14:36:00Z" w:initials="">
    <w:p w14:paraId="44C05056"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this sentence if the climate adaptation module will not be included in the Endline/Round 1 Survey.</w:t>
      </w:r>
    </w:p>
  </w:comment>
  <w:comment w:id="66" w:author="USAID/REFS" w:date="2024-10-10T09:09:00Z" w:initials="">
    <w:p w14:paraId="44C05057"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Endline/Round 1 Survey.</w:t>
      </w:r>
    </w:p>
  </w:comment>
  <w:comment w:id="72" w:author="USAID/REFS" w:date="2023-12-12T09:06:00Z" w:initials="">
    <w:p w14:paraId="44C05058"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Closely follow the ZOI Survey Guidance for Target Countries (January 2024) and work with your ADL Survey Methods Advisor and MEL TA to identify the relevant factors to take into account and parameters to include while calculating the sample size, and in particular the source(s) for baseline values. Carefully document all assumptions, sources, and steps followed in calculating the survey sample size.</w:t>
      </w:r>
    </w:p>
  </w:comment>
  <w:comment w:id="73" w:author="USAID/REFS" w:date="2024-07-01T12:13:00Z" w:initials="">
    <w:p w14:paraId="44C05059"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Endline/Round 1 Survey.</w:t>
      </w:r>
    </w:p>
  </w:comment>
  <w:comment w:id="76" w:author="USAID/REFS" w:date="2023-12-12T09:07:00Z" w:initials="">
    <w:p w14:paraId="44C0505A"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Fill in Table 4 with the relevant parameters and inputs used to calculate the initial sample size.</w:t>
      </w:r>
    </w:p>
  </w:comment>
  <w:comment w:id="77" w:author="USAID/REFS" w:date="2023-12-19T17:48:00Z" w:initials="">
    <w:p w14:paraId="44C0505B"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Drop the stunting indicator from the sample size calculations and from Table 4 if children’s anthropometric data will not be collected in the Endline/Round 1 Survey.</w:t>
      </w:r>
    </w:p>
  </w:comment>
  <w:comment w:id="78" w:author="USAID/REFS" w:date="2024-05-03T14:39:00Z" w:initials="">
    <w:p w14:paraId="44C0505C"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Insert the data source used. This would be the most recent P2-ZOI Survey data, i.e., from the Midline Survey (if available) or the Baseline Survey.</w:t>
      </w:r>
    </w:p>
  </w:comment>
  <w:comment w:id="79" w:author="USAID/REFS" w:date="2024-07-01T12:16:00Z" w:initials="">
    <w:p w14:paraId="44C0505D"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Insert the data source used. This would be the most recent P2-ZOI Survey data, i.e., from the Midline Survey (if available) or the Baseline Survey.</w:t>
      </w:r>
    </w:p>
  </w:comment>
  <w:comment w:id="82" w:author="USAID/REFS" w:date="2023-12-12T09:10:00Z" w:initials="">
    <w:p w14:paraId="44C0505E"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Fill in Table 5 with the relevant adjustments and inputs used to obtain the required sample size.</w:t>
      </w:r>
    </w:p>
  </w:comment>
  <w:comment w:id="83" w:author="USAID/REFS" w:date="2023-12-19T17:49:00Z" w:initials="">
    <w:p w14:paraId="44C0505F"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Drop the stunting indicator from the sample size calculations and Table 5 if children’s anthropometric data will not be collected in the Endline/Round 1 Survey.</w:t>
      </w:r>
    </w:p>
  </w:comment>
  <w:comment w:id="84" w:author="USAID/REFS" w:date="2024-03-09T05:59:00Z" w:initials="">
    <w:p w14:paraId="44C05060"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INSTRUCTIONS: If the sample size calculations result in a required number of households greater than 2,200, the Mission has the option to cap the sample size at 2,200 households, taking into account resource considerations (time and cost) as per the ZOI Survey Guidance for Target Countries. In addition, the ZOI Survey Guidance for Target Countries requires maintaining a minimum sample size of a 1,000 households for the endline indicator assessment. </w:t>
      </w:r>
    </w:p>
    <w:p w14:paraId="44C05061"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the required household sample size is greater than 2,200 households and will be capped, then keep the green highlighted sentence and delete the pink highlighted sentence. If the required household sample size is less than 1,000 households then keep the pink highlighted sentence and delete the green highlighted sentence. However, if the required sample size is found to be at least 1,000 households but not greater than 2,200 households to be capped then delete both the green and pink highlighted sentences.</w:t>
      </w:r>
    </w:p>
  </w:comment>
  <w:comment w:id="85" w:author="USAID/REFS" w:date="2024-03-09T05:59:00Z" w:initials="">
    <w:p w14:paraId="44C05062"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INSTRUCTIONS: If the sample size calculations result in a required number of households greater than 2,200, the Mission has the option to cap the sample size at 2,200 households, taking into account resource considerations (time and cost) as per the ZOI Survey Guidance for Target Countries. In addition, the ZOI Survey Guidance for Target Countries requires maintaining a minimum sample size of a 1,000 households for the endline indicator assessment. </w:t>
      </w:r>
    </w:p>
    <w:p w14:paraId="44C05063"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the required household sample size is greater than 2,200 households and will be capped, then keep the green highlighted sentence and delete the pink highlighted sentence. If the required household sample size is less than 1,000 households then keep the pink highlighted sentence and delete the green highlighted sentence. However, if the required sample size is found to be at least 1,000 households but not greater than 2,200 households to be capped then delete both the green and pink highlighted sentences.</w:t>
      </w:r>
    </w:p>
  </w:comment>
  <w:comment w:id="88" w:author="USAID/REFS" w:date="2023-12-12T09:10:00Z" w:initials="">
    <w:p w14:paraId="44C05064"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Following the step-by-step instructions for determining the sample size for the dual-purpose Endline/Round 1 Survey as provided in section 7.3 and Appendix 5 of the ZOI Survey Guidance for Target Countries (January 2024), fill in Table 6 with the % distribution of the respective P2-ZOI and P3-ZOI populations as well as the proportional allocation of the P2-ZOI and P3-ZOI sample and the final sample allocation determined across the overlap and non-overlap areas for this dual-purpose survey.</w:t>
      </w:r>
    </w:p>
  </w:comment>
  <w:comment w:id="91" w:author="USAID/REFS" w:date="2024-08-22T14:17:00Z" w:initials="">
    <w:p w14:paraId="44C05065"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Delete this paragraph and Table 7 if the total overall sample size for the Endline/Round 1 Survey based on the initial sample allocation presented in Table 6 is greater than the overall 3,200 sample size cap for the survey.</w:t>
      </w:r>
    </w:p>
  </w:comment>
  <w:comment w:id="94" w:author="USAID/REFS" w:date="2024-08-22T14:16:00Z" w:initials="">
    <w:p w14:paraId="44C05066"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Keep the green highlighted paragraph, and delete the pink highlighted paragraph if the total overall sample size based on the initial sample allocation presented in Table 6 is greater than the overall 3,200 sample size cap for the survey AND the P2-ZOI overlap sample size is less than or equal to the P3-ZOI overlap sample size.</w:t>
      </w:r>
    </w:p>
    <w:p w14:paraId="44C05067"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OR</w:t>
      </w:r>
    </w:p>
    <w:p w14:paraId="44C05068"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Keep the pink highlighted paragraph, and delete the green highlighted paragraph if the total overall sample size based on the initial sample allocation presented in Table 6 is greater than the overall 3,200 sample size cap for the survey AND the P2-ZOI overlap sample size is greater than the P3-ZOI overlap sample size.</w:t>
      </w:r>
    </w:p>
  </w:comment>
  <w:comment w:id="95" w:author="USAID/REFS" w:date="2024-08-22T14:15:00Z" w:initials="">
    <w:p w14:paraId="44C05069"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Delete this paragraph, the green and pink highlighted paragraphs above  as well as Table 8 below, if the total overall sample size for the Endline/R1 Survey based on the initial sample allocation presented in Table 6 is less than or equal to the overall 3,200 sample size cap for the survey.</w:t>
      </w:r>
    </w:p>
  </w:comment>
  <w:comment w:id="98" w:author="USAID/REFS" w:date="2023-12-12T09:10:00Z" w:initials="">
    <w:p w14:paraId="44C0506A" w14:textId="77777777" w:rsidR="009929AE" w:rsidRDefault="00494452" w:rsidP="00905C8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Following the step-by-step instructions for determining the sample size for the dual-purpose Endline/Round 1 Survey as provided in section 7.3 and Appendix 5 of the ZOI Survey Guidance for Target Countries (January 2024) when the overall sample size based on the initial allocation in Table 3 is greater than the 3,200 cap. Fill in Table 5 with the final sample allocations determined across the overlap and non-overlap areas for this dual-purpose survey accounting for the cap overage, overlap sample sizes for the P2-ZOI and P3-ZOI as well as the distribution of the P2-ZOI population across the overlapping and non-overlapping areas.</w:t>
      </w:r>
    </w:p>
  </w:comment>
  <w:comment w:id="101" w:author="USAID/REFS" w:date="2023-12-12T08:48:00Z" w:initials="">
    <w:p w14:paraId="0518A1BE" w14:textId="77777777" w:rsidR="00905C80" w:rsidRDefault="00905C80" w:rsidP="00905C80">
      <w:pPr>
        <w:pStyle w:val="CommentText"/>
      </w:pPr>
      <w:r>
        <w:rPr>
          <w:color w:val="000000"/>
        </w:rPr>
        <w:t>NOTE TO MISSIONS: Strengthening capacity within national data systems is a Feed the Future priority. We therefore encourage Missions to add capacity strengthening elements to the SOW as a deliverable(s). However, capacity strengthening elements are optional, depending on the mechanism used to implement the ZOI survey. If they will not be implemented, this section and associated sections can be removed from the SOW.</w:t>
      </w:r>
    </w:p>
    <w:p w14:paraId="1D01A980" w14:textId="77777777" w:rsidR="00905C80" w:rsidRDefault="00905C80" w:rsidP="00905C80">
      <w:pPr>
        <w:pStyle w:val="CommentText"/>
      </w:pPr>
    </w:p>
    <w:p w14:paraId="63D0652C" w14:textId="77777777" w:rsidR="00905C80" w:rsidRDefault="00905C80" w:rsidP="00905C80">
      <w:pPr>
        <w:pStyle w:val="CommentText"/>
      </w:pPr>
      <w:r>
        <w:rPr>
          <w:color w:val="000000"/>
        </w:rPr>
        <w:t xml:space="preserve">Capacity strengthening elements may include activities such as data use workshops for USAID Mission and implementing partner staff or national statistical organization and Ministry of Agriculture research staff. They could also include more comprehensive and intensive capacity strengthening activities assessed at the start of the survey. See </w:t>
      </w:r>
      <w:r>
        <w:rPr>
          <w:b/>
          <w:bCs/>
          <w:color w:val="000000"/>
        </w:rPr>
        <w:t>Appendix 4</w:t>
      </w:r>
      <w:r>
        <w:rPr>
          <w:color w:val="000000"/>
        </w:rPr>
        <w:t xml:space="preserve"> for a list of options. </w:t>
      </w:r>
    </w:p>
    <w:p w14:paraId="4CC62260" w14:textId="77777777" w:rsidR="00905C80" w:rsidRDefault="00905C80" w:rsidP="00905C80">
      <w:pPr>
        <w:pStyle w:val="CommentText"/>
      </w:pPr>
    </w:p>
    <w:p w14:paraId="68218B19" w14:textId="77777777" w:rsidR="00905C80" w:rsidRDefault="00905C80" w:rsidP="00905C80">
      <w:pPr>
        <w:pStyle w:val="CommentText"/>
      </w:pPr>
      <w:r>
        <w:rPr>
          <w:color w:val="000000"/>
        </w:rPr>
        <w:t>Missions’ choice of capacity strengthening elements is at their discretion, as Missions know the strengths and needs.</w:t>
      </w:r>
    </w:p>
    <w:p w14:paraId="69E23032" w14:textId="77777777" w:rsidR="00905C80" w:rsidRDefault="00905C80" w:rsidP="00905C80">
      <w:pPr>
        <w:pStyle w:val="CommentText"/>
      </w:pPr>
    </w:p>
    <w:p w14:paraId="255FE082" w14:textId="77777777" w:rsidR="00905C80" w:rsidRDefault="00905C80" w:rsidP="00905C80">
      <w:pPr>
        <w:pStyle w:val="CommentText"/>
      </w:pPr>
      <w:r>
        <w:rPr>
          <w:color w:val="000000"/>
        </w:rPr>
        <w:t>Note that this type of capacity strengthening effort could tie in nicely with other programs Missions may be operating, for example health system strengthening/capacity development, governance strengthening, etc.</w:t>
      </w:r>
    </w:p>
    <w:p w14:paraId="6A3495BE" w14:textId="77777777" w:rsidR="00905C80" w:rsidRDefault="00905C80" w:rsidP="00905C80">
      <w:pPr>
        <w:pStyle w:val="CommentText"/>
      </w:pPr>
    </w:p>
    <w:p w14:paraId="44C05073" w14:textId="77777777" w:rsidR="00905C80" w:rsidRDefault="00905C80" w:rsidP="00905C80">
      <w:pPr>
        <w:pStyle w:val="CommentText"/>
      </w:pPr>
      <w:r>
        <w:rPr>
          <w:color w:val="000000"/>
        </w:rPr>
        <w:t>Missions should ensure that a diverse and inclusive group of people participates in these capacity strengthening activities.</w:t>
      </w:r>
    </w:p>
  </w:comment>
  <w:comment w:id="102" w:author="USAID/REFS" w:date="2023-12-12T08:48:00Z" w:initials="">
    <w:p w14:paraId="44C05076" w14:textId="77777777" w:rsidR="001262B4" w:rsidRDefault="001262B4" w:rsidP="001262B4">
      <w:pPr>
        <w:pStyle w:val="CommentText"/>
      </w:pPr>
      <w:r>
        <w:rPr>
          <w:color w:val="000000"/>
        </w:rPr>
        <w:t xml:space="preserve">INSTRUCTIONS: </w:t>
      </w:r>
      <w:r>
        <w:rPr>
          <w:b/>
          <w:bCs/>
          <w:color w:val="000000"/>
        </w:rPr>
        <w:t xml:space="preserve">Appendix 4 </w:t>
      </w:r>
      <w:r>
        <w:rPr>
          <w:color w:val="000000"/>
        </w:rPr>
        <w:t>includes a menu of options related to capacity strengthening and data use. Insert any that you would like to include in the Endline/Round 1 Indicator Assessments here. Delete this text if no additional capacity strengthening activities will be included in the Endline/Round 1 Indicator Assessments.</w:t>
      </w:r>
    </w:p>
  </w:comment>
  <w:comment w:id="105" w:author="USAID/REFS" w:date="2024-05-03T14:36:00Z" w:initials="">
    <w:p w14:paraId="44C05077"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If there are multiple lean seasons in the P3-ZOI or the timing of the lean season varies across the P3-ZOI, update the text to provide more information about what was prioritized in determining the timing of fieldwork.</w:t>
      </w:r>
    </w:p>
  </w:comment>
  <w:comment w:id="106" w:author="USAID/REFS" w:date="2024-05-03T14:37:00Z" w:initials="">
    <w:p w14:paraId="44C05078"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Customize the factors as applicable to the Endline/Round 1 Survey.</w:t>
      </w:r>
    </w:p>
  </w:comment>
  <w:comment w:id="113" w:author="USAID/REFS" w:date="2024-10-04T17:28:00Z" w:initials="">
    <w:p w14:paraId="44C05079"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Delete “and anthropometry equipment if children’s anthropometric data will not be collected in the Endline/Round 1 Survey. Remove highlighting and retain wording if children’s anthropometric data will be collected.</w:t>
      </w:r>
    </w:p>
  </w:comment>
  <w:comment w:id="119" w:author="USAID/REFS" w:date="2024-03-07T09:32:00Z" w:initials="">
    <w:p w14:paraId="44C0507A"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Endline/Round 1 Survey.</w:t>
      </w:r>
    </w:p>
  </w:comment>
  <w:comment w:id="120" w:author="USAID/REFS" w:date="2023-12-12T10:52:00Z" w:initials="">
    <w:p w14:paraId="44C0507B"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Be realistic as to the time required for shipment and customs clearance. Delays in receiving and clearing equipment could jeopardize the implementation of the survey.</w:t>
      </w:r>
    </w:p>
  </w:comment>
  <w:comment w:id="121" w:author="USAID/REFS" w:date="2024-05-03T14:39:00Z" w:initials="">
    <w:p w14:paraId="44C0507C"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Identify the entity with duty free status that can facilitate customs clearance, if necessary. Delete those that are NOT receiving the shipment.</w:t>
      </w:r>
    </w:p>
  </w:comment>
  <w:comment w:id="126" w:author="USAID/REFS" w:date="2024-05-03T14:40:00Z" w:initials="">
    <w:p w14:paraId="44C0507D"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Endline/Round 1 Survey.</w:t>
      </w:r>
    </w:p>
  </w:comment>
  <w:comment w:id="129" w:author="USAID/REFS" w:date="2024-01-22T15:44:00Z" w:initials="">
    <w:p w14:paraId="44C0507E"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the climate adaptation module will not be included in the Endline/ Round 1 Survey questionnaire.</w:t>
      </w:r>
    </w:p>
  </w:comment>
  <w:comment w:id="130" w:author="USAID/REFS" w:date="2024-01-22T15:46:00Z" w:initials="">
    <w:p w14:paraId="44C0507F"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Endline/Round 1 Survey.</w:t>
      </w:r>
    </w:p>
  </w:comment>
  <w:comment w:id="131" w:author="USAID/REFS" w:date="2024-05-03T14:40:00Z" w:initials="">
    <w:p w14:paraId="44C05080"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Add the name of the additional module to be included in the survey questionnaire, if relevant. Delete if not relevant.</w:t>
      </w:r>
    </w:p>
  </w:comment>
  <w:comment w:id="136" w:author="USAID/REFS" w:date="2024-01-22T16:04:00Z" w:initials="">
    <w:p w14:paraId="44C05081"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Anthropometry Manual if not children’s anthropometric data will not be collected in the Endline/Round 1 Survey.</w:t>
      </w:r>
    </w:p>
  </w:comment>
  <w:comment w:id="140" w:author="USAID/REFS" w:date="2024-03-09T06:31:00Z" w:initials="">
    <w:p w14:paraId="44C05082"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survey protocol if it does not need to be translated for submission to the in-country ethics review board.</w:t>
      </w:r>
    </w:p>
  </w:comment>
  <w:comment w:id="139" w:author="USAID/REFS" w:date="2024-05-03T14:41:00Z" w:initials="">
    <w:p w14:paraId="44C05083"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Delete this text if trainings will be conducted in English.</w:t>
      </w:r>
    </w:p>
  </w:comment>
  <w:comment w:id="141" w:author="USAID/REFS" w:date="2023-12-12T10:28:00Z" w:initials="">
    <w:p w14:paraId="44C05084"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List all local languages that are spoken by 10% or more of the people in the P2-ZOI and P3-ZOI.</w:t>
      </w:r>
    </w:p>
  </w:comment>
  <w:comment w:id="142" w:author="USAID/REFS" w:date="2024-05-03T14:42:00Z" w:initials="">
    <w:p w14:paraId="44C05085"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If the questionnaire, developed in English, cannot be translated directly into all target languages and a two-stage translation process is required, adapt the sentences below and add them to the protocol. (See the translation protocol in the Toolkit for more information on a two-stage translation process).</w:t>
      </w:r>
    </w:p>
    <w:p w14:paraId="44C05086" w14:textId="77777777" w:rsidR="009929AE" w:rsidRDefault="009929AE">
      <w:pPr>
        <w:widowControl w:val="0"/>
        <w:pBdr>
          <w:top w:val="nil"/>
          <w:left w:val="nil"/>
          <w:bottom w:val="nil"/>
          <w:right w:val="nil"/>
          <w:between w:val="nil"/>
        </w:pBdr>
        <w:spacing w:after="0" w:line="240" w:lineRule="auto"/>
        <w:rPr>
          <w:rFonts w:ascii="Arial" w:eastAsia="Arial" w:hAnsi="Arial" w:cs="Arial"/>
          <w:color w:val="000000"/>
        </w:rPr>
      </w:pPr>
    </w:p>
    <w:p w14:paraId="44C05087"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"To facilitate translation of the questionnaire, a two-stage translation process will be used. First the questionnaire will be translated into [Intermediate target language]; that translation will be used to translate the questionnaire into the additional target languages." </w:t>
      </w:r>
    </w:p>
    <w:p w14:paraId="44C05088" w14:textId="77777777" w:rsidR="009929AE" w:rsidRDefault="009929AE">
      <w:pPr>
        <w:widowControl w:val="0"/>
        <w:pBdr>
          <w:top w:val="nil"/>
          <w:left w:val="nil"/>
          <w:bottom w:val="nil"/>
          <w:right w:val="nil"/>
          <w:between w:val="nil"/>
        </w:pBdr>
        <w:spacing w:after="0" w:line="240" w:lineRule="auto"/>
        <w:rPr>
          <w:rFonts w:ascii="Arial" w:eastAsia="Arial" w:hAnsi="Arial" w:cs="Arial"/>
          <w:color w:val="000000"/>
        </w:rPr>
      </w:pPr>
    </w:p>
    <w:p w14:paraId="44C05089"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Note that if two-stage translation is required, the translation process will take an additional month to complete.</w:t>
      </w:r>
    </w:p>
  </w:comment>
  <w:comment w:id="151" w:author="USAID/REFS" w:date="2024-07-10T09:13:00Z" w:initials="">
    <w:p w14:paraId="44C0508A"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Endline/Round 1 Survey.</w:t>
      </w:r>
    </w:p>
  </w:comment>
  <w:comment w:id="154" w:author="USAID/REFS" w:date="2024-05-03T14:43:00Z" w:initials="">
    <w:p w14:paraId="44C0508B"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Cognitive testing is only required for survey questions that have never been administered in the P3-ZOI or in similar countries or contexts. If there are no such questions in the questionnaire, remove Section 4.5.4.</w:t>
      </w:r>
    </w:p>
  </w:comment>
  <w:comment w:id="157" w:author="USAID/REFS" w:date="2023-12-12T10:53:00Z" w:initials="">
    <w:p w14:paraId="44C0508C"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Determine if a letter of introduction should be drafted by a government agency or another group and provided to the Contractor.</w:t>
      </w:r>
    </w:p>
  </w:comment>
  <w:comment w:id="164" w:author="USAID/REFS" w:date="2024-07-10T09:14:00Z" w:initials="">
    <w:p w14:paraId="44C0508D"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Endline/Round 1 Survey.</w:t>
      </w:r>
    </w:p>
  </w:comment>
  <w:comment w:id="166" w:author="USAID/REFS" w:date="2024-01-23T17:16:00Z" w:initials="">
    <w:p w14:paraId="44C0508E"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Anthropometry Manual if children’s anthropometric data will not be collected in the Endline/Round 1 Survey.</w:t>
      </w:r>
    </w:p>
  </w:comment>
  <w:comment w:id="167" w:author="USAID/REFS" w:date="2024-05-03T14:45:00Z" w:initials="">
    <w:p w14:paraId="44C0508F"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topics that are not included in the Endline/Round 1 Survey. For instance, climate adaptation and children’s anthropometry may not be relevant.</w:t>
      </w:r>
    </w:p>
  </w:comment>
  <w:comment w:id="168" w:author="USAID/REFS" w:date="2024-03-18T13:45:00Z" w:initials="">
    <w:p w14:paraId="44C05090"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Endline/Round 1 Survey.</w:t>
      </w:r>
    </w:p>
  </w:comment>
  <w:comment w:id="169" w:author="USAID/REFS" w:date="2024-07-09T15:17:00Z" w:initials="">
    <w:p w14:paraId="44C05091"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Endline/Round 1 Survey.</w:t>
      </w:r>
    </w:p>
  </w:comment>
  <w:comment w:id="170" w:author="USAID/REFS" w:date="2024-04-26T10:57:00Z" w:initials="">
    <w:p w14:paraId="44C05092"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Endline/Round 1 Survey.</w:t>
      </w:r>
    </w:p>
  </w:comment>
  <w:comment w:id="173" w:author="USAID/REFS" w:date="2024-04-24T12:29:00Z" w:initials="">
    <w:p w14:paraId="44C05093"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bullet if children’s anthropometric data will not be collected in the Endline Round 1 Survey.</w:t>
      </w:r>
    </w:p>
  </w:comment>
  <w:comment w:id="176" w:author="USAID/REFS" w:date="2024-01-23T17:17:00Z" w:initials="">
    <w:p w14:paraId="44C05094"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Anthropometry Manual if children’s anthropometric data will not be collected in the Endline/Round 1 Survey.</w:t>
      </w:r>
    </w:p>
  </w:comment>
  <w:comment w:id="177" w:author="USAID/REFS" w:date="2024-05-03T14:44:00Z" w:initials="">
    <w:p w14:paraId="44C05095" w14:textId="77777777" w:rsidR="009929AE" w:rsidRDefault="00494452" w:rsidP="00402D8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topics that are not included in the Endline/Round 1 Survey. For instance, climate adaptation and children’s anthropometry may not be relevant.</w:t>
      </w:r>
    </w:p>
  </w:comment>
  <w:comment w:id="178" w:author="USAID/REFS" w:date="2024-03-18T13:45:00Z" w:initials="">
    <w:p w14:paraId="44C05096" w14:textId="5ECEE414" w:rsidR="00402D89" w:rsidRDefault="00402D89" w:rsidP="00402D89">
      <w:pPr>
        <w:pStyle w:val="CommentText"/>
      </w:pPr>
      <w:r>
        <w:rPr>
          <w:color w:val="000000"/>
        </w:rPr>
        <w:t>INSTRUCTIONS: Remove bullet if children’s anthropometric data will not be collected in the Endline/Round 1 Survey.</w:t>
      </w:r>
    </w:p>
  </w:comment>
  <w:comment w:id="179" w:author="USAID/REFS" w:date="2024-04-26T10:57:00Z" w:initials="">
    <w:p w14:paraId="44C05098" w14:textId="31354446"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Endline/Round 1 Survey.</w:t>
      </w:r>
    </w:p>
  </w:comment>
  <w:comment w:id="180" w:author="USAID/REFS" w:date="2024-06-25T15:53:00Z" w:initials="">
    <w:p w14:paraId="44C05099"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entire section “Anthropometry Training” if children’s anthropometry data will not be collected in the Endline/Round 1 Survey.</w:t>
      </w:r>
    </w:p>
  </w:comment>
  <w:comment w:id="181" w:author="USAID/REFS" w:date="2024-08-14T14:56:00Z" w:initials="">
    <w:p w14:paraId="44C0509A"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“and anthropometry training” if children’s anthropometric data will not be collected in the Endline/Round 1 Survey.</w:t>
      </w:r>
    </w:p>
  </w:comment>
  <w:comment w:id="186" w:author="USAID/REFS" w:date="2024-03-18T14:10:00Z" w:initials="">
    <w:p w14:paraId="44C0509B"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cognitive testing will not be conducted.</w:t>
      </w:r>
    </w:p>
  </w:comment>
  <w:comment w:id="191" w:author="USAID/REFS" w:date="2024-06-05T10:38:00Z" w:initials="">
    <w:p w14:paraId="44C0509C"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Endline Round 1 Survey.</w:t>
      </w:r>
    </w:p>
  </w:comment>
  <w:comment w:id="198" w:author="USAID/REFS" w:date="2024-04-22T15:30:00Z" w:initials="">
    <w:p w14:paraId="44C0509D"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secondary data will not be used in the Endline/Round 1 Indicator Assessments.</w:t>
      </w:r>
    </w:p>
  </w:comment>
  <w:comment w:id="203" w:author="USAID/REFS" w:date="2024-01-23T10:22:00Z" w:initials="">
    <w:p w14:paraId="44C0509E"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Adjust this sentence to remove mention of DHS or AAS/LSMS-ISA data if not relevant. If no secondary data sources will be used, delete this entire sentence. If multiple DHS will be used for the Endline analysis, be sure to include all DHS in this sentence. If endline estimates computed using DHS data will be compared to estimates computed using Baseline P2-ZOI Survey, add the following sentence: “Children’s nutritional status indicator endline estimates computed using DHS data shall be compared to estimates computed using P2-ZOI Baseline Survey data.”</w:t>
      </w:r>
    </w:p>
  </w:comment>
  <w:comment w:id="210" w:author="USAID/REFS" w:date="2024-01-23T12:31:00Z" w:initials="">
    <w:p w14:paraId="44C0509F"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Section 4.9 if results dissemination events will not be held.</w:t>
      </w:r>
    </w:p>
  </w:comment>
  <w:comment w:id="213" w:author="USAID/REFS" w:date="2024-05-03T14:46:00Z" w:initials="">
    <w:p w14:paraId="44C050A0" w14:textId="77777777" w:rsidR="009929AE" w:rsidRDefault="00494452" w:rsidP="00ED066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Section 4.10 if communications products (other than the key findings report and final indicator assessment report) are not required as part of the Endline/Round 1 Indicator Assessments.</w:t>
      </w:r>
    </w:p>
  </w:comment>
  <w:comment w:id="214" w:author="USAID/REFS" w:date="2023-12-12T12:42:00Z" w:initials="">
    <w:p w14:paraId="44C050A1" w14:textId="77777777" w:rsidR="00ED066C" w:rsidRDefault="00ED066C" w:rsidP="00ED066C">
      <w:pPr>
        <w:pStyle w:val="CommentText"/>
      </w:pPr>
      <w:r>
        <w:rPr>
          <w:color w:val="000000"/>
        </w:rPr>
        <w:t xml:space="preserve">INSTRUCTIONS: Missions should select and provide a description of communication products to be included in this scope of work. See </w:t>
      </w:r>
      <w:r>
        <w:rPr>
          <w:b/>
          <w:bCs/>
          <w:color w:val="000000"/>
        </w:rPr>
        <w:t>Appendix 5</w:t>
      </w:r>
      <w:r>
        <w:rPr>
          <w:color w:val="000000"/>
        </w:rPr>
        <w:t xml:space="preserve"> for an illustrative list of communication products.</w:t>
      </w:r>
    </w:p>
  </w:comment>
  <w:comment w:id="217" w:author="USAID/REFS" w:date="2024-07-01T14:04:00Z" w:initials="">
    <w:p w14:paraId="44C050A2"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secondary data sources will not be used in the Endline/Round 1 Indicator Assessments.</w:t>
      </w:r>
    </w:p>
  </w:comment>
  <w:comment w:id="225" w:author="USAID/REFS" w:date="2024-05-03T14:46:00Z" w:initials="">
    <w:p w14:paraId="44C050A4" w14:textId="3DC1BF13"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Anthropometry Manual if children’s anthropometric data will not be collected.</w:t>
      </w:r>
    </w:p>
  </w:comment>
  <w:comment w:id="226" w:author="USAID/REFS" w:date="2024-05-03T14:46:00Z" w:initials="">
    <w:p w14:paraId="44C050A5"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Anthropometry Manual if children’s anthropometric data will not be collected in the Endline/Round 1 Survey.</w:t>
      </w:r>
    </w:p>
  </w:comment>
  <w:comment w:id="227" w:author="USAID/REFS" w:date="2024-04-26T11:34:00Z" w:initials="">
    <w:p w14:paraId="44C050A6"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task if cognitive testing will not be conducted.</w:t>
      </w:r>
    </w:p>
  </w:comment>
  <w:comment w:id="228" w:author="USAID/REFS" w:date="2024-05-03T14:47:00Z" w:initials="">
    <w:p w14:paraId="44C050AA" w14:textId="40854808"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task if dissemination events will not be conducted.</w:t>
      </w:r>
    </w:p>
  </w:comment>
  <w:comment w:id="229" w:author="USAID/REFS" w:date="2024-04-26T11:35:00Z" w:initials="">
    <w:p w14:paraId="44C050AB"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task if communications products will not be developed for the Endline/Round 1 Indicator Assessments.</w:t>
      </w:r>
    </w:p>
  </w:comment>
  <w:comment w:id="230" w:author="USAID/REFS" w:date="2024-08-27T07:59:00Z" w:initials="">
    <w:p w14:paraId="44C050AC"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task if communications products will not be developed for the Endline/Round 1 Indicator Assessments.</w:t>
      </w:r>
    </w:p>
  </w:comment>
  <w:comment w:id="235" w:author="USAID/REFS" w:date="2024-06-14T06:48:00Z" w:initials="">
    <w:p w14:paraId="44C050AD"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Endline/Round 1 Survey.</w:t>
      </w:r>
    </w:p>
  </w:comment>
  <w:comment w:id="239" w:author="USAID/REFS" w:date="2024-04-22T15:38:00Z" w:initials="">
    <w:p w14:paraId="44C050AE" w14:textId="77777777" w:rsidR="009929AE" w:rsidRDefault="0049445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Anthropometry Specialist from table if children’s anthropometric data will not be collected in the Endline/Round 1 Survey.</w:t>
      </w:r>
    </w:p>
  </w:comment>
  <w:comment w:id="240" w:author="USAID/REFS" w:date="2024-07-08T18:32:00Z" w:initials="">
    <w:p w14:paraId="44C050AF" w14:textId="77777777" w:rsidR="009929AE" w:rsidRDefault="00494452" w:rsidP="00194BA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Endline/Round 1 Survey.</w:t>
      </w:r>
    </w:p>
  </w:comment>
  <w:comment w:id="247" w:author="USAID/REFS" w:date="2024-05-03T14:48:00Z" w:initials="">
    <w:p w14:paraId="44C050B5" w14:textId="77777777" w:rsidR="009929AE" w:rsidRDefault="00494452" w:rsidP="00A9551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Update the Gantt chart to match the tasks and timelines in Table 5</w:t>
      </w:r>
    </w:p>
  </w:comment>
  <w:comment w:id="252" w:author="USAID/REFS" w:date="2023-12-12T13:34:00Z" w:initials="">
    <w:p w14:paraId="0008A02F" w14:textId="77777777" w:rsidR="00A9551A" w:rsidRDefault="00A9551A" w:rsidP="00A9551A">
      <w:pPr>
        <w:pStyle w:val="CommentText"/>
      </w:pPr>
      <w:r>
        <w:rPr>
          <w:color w:val="000000"/>
        </w:rPr>
        <w:t xml:space="preserve">INSTRUCTIONS: Delete </w:t>
      </w:r>
      <w:r>
        <w:rPr>
          <w:b/>
          <w:bCs/>
          <w:color w:val="000000"/>
        </w:rPr>
        <w:t>Appendix 4</w:t>
      </w:r>
      <w:r>
        <w:rPr>
          <w:color w:val="000000"/>
        </w:rPr>
        <w:t xml:space="preserve"> from the customized SOW.</w:t>
      </w:r>
    </w:p>
    <w:p w14:paraId="65F5ED75" w14:textId="77777777" w:rsidR="00A9551A" w:rsidRDefault="00A9551A" w:rsidP="00A9551A">
      <w:pPr>
        <w:pStyle w:val="CommentText"/>
      </w:pPr>
    </w:p>
    <w:p w14:paraId="26A39F29" w14:textId="77777777" w:rsidR="00A9551A" w:rsidRDefault="00A9551A" w:rsidP="00A9551A">
      <w:pPr>
        <w:pStyle w:val="CommentText"/>
      </w:pPr>
      <w:r>
        <w:rPr>
          <w:b/>
          <w:bCs/>
          <w:color w:val="000000"/>
        </w:rPr>
        <w:t>Appendix 4</w:t>
      </w:r>
      <w:r>
        <w:rPr>
          <w:color w:val="000000"/>
        </w:rPr>
        <w:t xml:space="preserve"> includes a menu of capacity strengthening and data use activities. Missions will select and provide a description of data use activities to be included in Section 2.2 (Strengthening capacity for Surveys and data use) of this scope of work.</w:t>
      </w:r>
    </w:p>
    <w:p w14:paraId="6E1DC075" w14:textId="77777777" w:rsidR="00A9551A" w:rsidRDefault="00A9551A" w:rsidP="00A9551A">
      <w:pPr>
        <w:pStyle w:val="CommentText"/>
      </w:pPr>
    </w:p>
    <w:p w14:paraId="3BC6CA5F" w14:textId="77777777" w:rsidR="00A9551A" w:rsidRDefault="00A9551A" w:rsidP="00A9551A">
      <w:pPr>
        <w:pStyle w:val="CommentText"/>
      </w:pPr>
      <w:r>
        <w:rPr>
          <w:color w:val="000000"/>
        </w:rPr>
        <w:t>Missions will also specify if the capacity strengthening and data use activities will be in-person, virtual, or a mix of in-person and virtual.</w:t>
      </w:r>
    </w:p>
  </w:comment>
  <w:comment w:id="253" w:author="USAID/REFS" w:date="2023-12-12T13:37:00Z" w:initials="">
    <w:p w14:paraId="04641405" w14:textId="77777777" w:rsidR="004F2098" w:rsidRDefault="004F2098" w:rsidP="00E6721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Data Visualization Workshop can be provided as a stand-alone workshop or added to the Data Utilization Workshop for USAID Missions and Stakeholders</w:t>
      </w:r>
    </w:p>
  </w:comment>
  <w:comment w:id="255" w:author="USAID/REFS" w:date="2023-12-12T13:34:00Z" w:initials="">
    <w:p w14:paraId="6188FEA4" w14:textId="77777777" w:rsidR="00E6721B" w:rsidRDefault="00E6721B" w:rsidP="00E6721B">
      <w:pPr>
        <w:pStyle w:val="CommentText"/>
      </w:pPr>
      <w:r>
        <w:rPr>
          <w:color w:val="000000"/>
        </w:rPr>
        <w:t xml:space="preserve">INSTRUCTIONS: Delete this </w:t>
      </w:r>
      <w:r>
        <w:rPr>
          <w:b/>
          <w:bCs/>
          <w:color w:val="000000"/>
        </w:rPr>
        <w:t xml:space="preserve">Appendix 5 </w:t>
      </w:r>
      <w:r>
        <w:rPr>
          <w:color w:val="000000"/>
        </w:rPr>
        <w:t>from the customized SOW.</w:t>
      </w:r>
    </w:p>
    <w:p w14:paraId="5F9DD582" w14:textId="77777777" w:rsidR="00E6721B" w:rsidRDefault="00E6721B" w:rsidP="00E6721B">
      <w:pPr>
        <w:pStyle w:val="CommentText"/>
      </w:pPr>
    </w:p>
    <w:p w14:paraId="44C050B6" w14:textId="77777777" w:rsidR="00E6721B" w:rsidRDefault="00E6721B" w:rsidP="00E6721B">
      <w:pPr>
        <w:pStyle w:val="CommentText"/>
      </w:pPr>
      <w:r>
        <w:rPr>
          <w:b/>
          <w:bCs/>
          <w:color w:val="000000"/>
        </w:rPr>
        <w:t>Appendix 5</w:t>
      </w:r>
      <w:r>
        <w:rPr>
          <w:color w:val="000000"/>
        </w:rPr>
        <w:t xml:space="preserve"> includes a menu of communication products options. Missions will select and provide a description of communication products to be included in Section 4.10 (Communication products) of this scope of 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4C05026" w15:done="0"/>
  <w15:commentEx w15:paraId="44C05027" w15:done="0"/>
  <w15:commentEx w15:paraId="44C05028" w15:done="0"/>
  <w15:commentEx w15:paraId="44C0502A" w15:done="0"/>
  <w15:commentEx w15:paraId="44C0502C" w15:done="0"/>
  <w15:commentEx w15:paraId="44C0502E" w15:done="0"/>
  <w15:commentEx w15:paraId="44C0502F" w15:done="0"/>
  <w15:commentEx w15:paraId="44C05031" w15:done="0"/>
  <w15:commentEx w15:paraId="44C05035" w15:done="0"/>
  <w15:commentEx w15:paraId="44C05036" w15:done="0"/>
  <w15:commentEx w15:paraId="44C05039" w15:done="0"/>
  <w15:commentEx w15:paraId="44C0503A" w15:done="0"/>
  <w15:commentEx w15:paraId="44C0503B" w15:done="0"/>
  <w15:commentEx w15:paraId="44C0503C" w15:done="0"/>
  <w15:commentEx w15:paraId="44C05043" w15:done="0"/>
  <w15:commentEx w15:paraId="44C05046" w15:done="0"/>
  <w15:commentEx w15:paraId="44C05049" w15:done="0"/>
  <w15:commentEx w15:paraId="44C0504A" w15:done="0"/>
  <w15:commentEx w15:paraId="44C0504B" w15:done="0"/>
  <w15:commentEx w15:paraId="44C0504C" w15:done="0"/>
  <w15:commentEx w15:paraId="44C0504D" w15:done="0"/>
  <w15:commentEx w15:paraId="44C05050" w15:done="0"/>
  <w15:commentEx w15:paraId="44C05051" w15:done="0"/>
  <w15:commentEx w15:paraId="44C05052" w15:done="0"/>
  <w15:commentEx w15:paraId="44C05053" w15:done="0"/>
  <w15:commentEx w15:paraId="44C05054" w15:done="0"/>
  <w15:commentEx w15:paraId="44C05055" w15:done="0"/>
  <w15:commentEx w15:paraId="44C05056" w15:done="0"/>
  <w15:commentEx w15:paraId="44C05057" w15:done="0"/>
  <w15:commentEx w15:paraId="44C05058" w15:done="0"/>
  <w15:commentEx w15:paraId="44C05059" w15:done="0"/>
  <w15:commentEx w15:paraId="44C0505A" w15:done="0"/>
  <w15:commentEx w15:paraId="44C0505B" w15:done="0"/>
  <w15:commentEx w15:paraId="44C0505C" w15:done="0"/>
  <w15:commentEx w15:paraId="44C0505D" w15:done="0"/>
  <w15:commentEx w15:paraId="44C0505E" w15:done="0"/>
  <w15:commentEx w15:paraId="44C0505F" w15:done="0"/>
  <w15:commentEx w15:paraId="44C05061" w15:done="0"/>
  <w15:commentEx w15:paraId="44C05063" w15:done="0"/>
  <w15:commentEx w15:paraId="44C05064" w15:done="0"/>
  <w15:commentEx w15:paraId="44C05065" w15:done="0"/>
  <w15:commentEx w15:paraId="44C05068" w15:done="0"/>
  <w15:commentEx w15:paraId="44C05069" w15:done="0"/>
  <w15:commentEx w15:paraId="44C0506A" w15:done="0"/>
  <w15:commentEx w15:paraId="44C05073" w15:done="0"/>
  <w15:commentEx w15:paraId="44C05076" w15:done="0"/>
  <w15:commentEx w15:paraId="44C05077" w15:done="0"/>
  <w15:commentEx w15:paraId="44C05078" w15:done="0"/>
  <w15:commentEx w15:paraId="44C05079" w15:done="0"/>
  <w15:commentEx w15:paraId="44C0507A" w15:done="0"/>
  <w15:commentEx w15:paraId="44C0507B" w15:done="0"/>
  <w15:commentEx w15:paraId="44C0507C" w15:done="0"/>
  <w15:commentEx w15:paraId="44C0507D" w15:done="0"/>
  <w15:commentEx w15:paraId="44C0507E" w15:done="0"/>
  <w15:commentEx w15:paraId="44C0507F" w15:done="0"/>
  <w15:commentEx w15:paraId="44C05080" w15:done="0"/>
  <w15:commentEx w15:paraId="44C05081" w15:done="0"/>
  <w15:commentEx w15:paraId="44C05082" w15:done="0"/>
  <w15:commentEx w15:paraId="44C05083" w15:done="0"/>
  <w15:commentEx w15:paraId="44C05084" w15:done="0"/>
  <w15:commentEx w15:paraId="44C05089" w15:done="0"/>
  <w15:commentEx w15:paraId="44C0508A" w15:done="0"/>
  <w15:commentEx w15:paraId="44C0508B" w15:done="0"/>
  <w15:commentEx w15:paraId="44C0508C" w15:done="0"/>
  <w15:commentEx w15:paraId="44C0508D" w15:done="0"/>
  <w15:commentEx w15:paraId="44C0508E" w15:done="0"/>
  <w15:commentEx w15:paraId="44C0508F" w15:done="0"/>
  <w15:commentEx w15:paraId="44C05090" w15:done="0"/>
  <w15:commentEx w15:paraId="44C05091" w15:done="0"/>
  <w15:commentEx w15:paraId="44C05092" w15:done="0"/>
  <w15:commentEx w15:paraId="44C05093" w15:done="0"/>
  <w15:commentEx w15:paraId="44C05094" w15:done="0"/>
  <w15:commentEx w15:paraId="44C05095" w15:done="0"/>
  <w15:commentEx w15:paraId="44C05096" w15:done="0"/>
  <w15:commentEx w15:paraId="44C05098" w15:done="0"/>
  <w15:commentEx w15:paraId="44C05099" w15:done="0"/>
  <w15:commentEx w15:paraId="44C0509A" w15:done="0"/>
  <w15:commentEx w15:paraId="44C0509B" w15:done="0"/>
  <w15:commentEx w15:paraId="44C0509C" w15:done="0"/>
  <w15:commentEx w15:paraId="44C0509D" w15:done="0"/>
  <w15:commentEx w15:paraId="44C0509E" w15:done="0"/>
  <w15:commentEx w15:paraId="44C0509F" w15:done="0"/>
  <w15:commentEx w15:paraId="44C050A0" w15:done="0"/>
  <w15:commentEx w15:paraId="44C050A1" w15:done="0"/>
  <w15:commentEx w15:paraId="44C050A2" w15:done="0"/>
  <w15:commentEx w15:paraId="44C050A4" w15:done="0"/>
  <w15:commentEx w15:paraId="44C050A5" w15:done="0"/>
  <w15:commentEx w15:paraId="44C050A6" w15:done="0"/>
  <w15:commentEx w15:paraId="44C050AA" w15:done="0"/>
  <w15:commentEx w15:paraId="44C050AB" w15:done="0"/>
  <w15:commentEx w15:paraId="44C050AC" w15:done="0"/>
  <w15:commentEx w15:paraId="44C050AD" w15:done="0"/>
  <w15:commentEx w15:paraId="44C050AE" w15:done="0"/>
  <w15:commentEx w15:paraId="44C050AF" w15:done="0"/>
  <w15:commentEx w15:paraId="44C050B5" w15:done="0"/>
  <w15:commentEx w15:paraId="3BC6CA5F" w15:done="0"/>
  <w15:commentEx w15:paraId="04641405" w15:done="0"/>
  <w15:commentEx w15:paraId="44C050B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4C05026" w16cid:durableId="6FD48A22"/>
  <w16cid:commentId w16cid:paraId="44C05027" w16cid:durableId="6ABDFFFE"/>
  <w16cid:commentId w16cid:paraId="44C05028" w16cid:durableId="76399D32"/>
  <w16cid:commentId w16cid:paraId="44C0502A" w16cid:durableId="64433946"/>
  <w16cid:commentId w16cid:paraId="44C0502C" w16cid:durableId="66F7040E"/>
  <w16cid:commentId w16cid:paraId="44C0502E" w16cid:durableId="168A1F85"/>
  <w16cid:commentId w16cid:paraId="44C0502F" w16cid:durableId="4DEBFD55"/>
  <w16cid:commentId w16cid:paraId="44C05031" w16cid:durableId="7644A9A0"/>
  <w16cid:commentId w16cid:paraId="44C05035" w16cid:durableId="675F9EF6"/>
  <w16cid:commentId w16cid:paraId="44C05036" w16cid:durableId="10E367B7"/>
  <w16cid:commentId w16cid:paraId="44C05039" w16cid:durableId="50EBC015"/>
  <w16cid:commentId w16cid:paraId="44C0503A" w16cid:durableId="27E418BD"/>
  <w16cid:commentId w16cid:paraId="44C0503B" w16cid:durableId="0491F3EB"/>
  <w16cid:commentId w16cid:paraId="44C0503C" w16cid:durableId="095815F5"/>
  <w16cid:commentId w16cid:paraId="44C05043" w16cid:durableId="08DE9AB4"/>
  <w16cid:commentId w16cid:paraId="44C05046" w16cid:durableId="333D4B09"/>
  <w16cid:commentId w16cid:paraId="44C05049" w16cid:durableId="2925A118"/>
  <w16cid:commentId w16cid:paraId="44C0504A" w16cid:durableId="01074835"/>
  <w16cid:commentId w16cid:paraId="44C0504B" w16cid:durableId="39621BF3"/>
  <w16cid:commentId w16cid:paraId="44C0504C" w16cid:durableId="41699289"/>
  <w16cid:commentId w16cid:paraId="44C0504D" w16cid:durableId="4D705B27"/>
  <w16cid:commentId w16cid:paraId="44C05050" w16cid:durableId="203455D0"/>
  <w16cid:commentId w16cid:paraId="44C05051" w16cid:durableId="38011EB5"/>
  <w16cid:commentId w16cid:paraId="44C05052" w16cid:durableId="7CE44A90"/>
  <w16cid:commentId w16cid:paraId="44C05053" w16cid:durableId="5FAC72AB"/>
  <w16cid:commentId w16cid:paraId="44C05054" w16cid:durableId="69BF18EC"/>
  <w16cid:commentId w16cid:paraId="44C05055" w16cid:durableId="5E17C69C"/>
  <w16cid:commentId w16cid:paraId="44C05056" w16cid:durableId="1B11E528"/>
  <w16cid:commentId w16cid:paraId="44C05057" w16cid:durableId="5830C824"/>
  <w16cid:commentId w16cid:paraId="44C05058" w16cid:durableId="6B91D68A"/>
  <w16cid:commentId w16cid:paraId="44C05059" w16cid:durableId="57843C19"/>
  <w16cid:commentId w16cid:paraId="44C0505A" w16cid:durableId="230A1F71"/>
  <w16cid:commentId w16cid:paraId="44C0505B" w16cid:durableId="1659B3B0"/>
  <w16cid:commentId w16cid:paraId="44C0505C" w16cid:durableId="31209D61"/>
  <w16cid:commentId w16cid:paraId="44C0505D" w16cid:durableId="1DEE49A1"/>
  <w16cid:commentId w16cid:paraId="44C0505E" w16cid:durableId="6F378079"/>
  <w16cid:commentId w16cid:paraId="44C0505F" w16cid:durableId="6677AF38"/>
  <w16cid:commentId w16cid:paraId="44C05061" w16cid:durableId="13D86F58"/>
  <w16cid:commentId w16cid:paraId="44C05063" w16cid:durableId="3B6C1A03"/>
  <w16cid:commentId w16cid:paraId="44C05064" w16cid:durableId="6D031C7F"/>
  <w16cid:commentId w16cid:paraId="44C05065" w16cid:durableId="0E166F44"/>
  <w16cid:commentId w16cid:paraId="44C05068" w16cid:durableId="266C534E"/>
  <w16cid:commentId w16cid:paraId="44C05069" w16cid:durableId="7089CAEC"/>
  <w16cid:commentId w16cid:paraId="44C0506A" w16cid:durableId="6ED919DC"/>
  <w16cid:commentId w16cid:paraId="44C05073" w16cid:durableId="6756D367"/>
  <w16cid:commentId w16cid:paraId="44C05076" w16cid:durableId="28964274"/>
  <w16cid:commentId w16cid:paraId="44C05077" w16cid:durableId="6E9EEF36"/>
  <w16cid:commentId w16cid:paraId="44C05078" w16cid:durableId="3B63098F"/>
  <w16cid:commentId w16cid:paraId="44C05079" w16cid:durableId="613C2F82"/>
  <w16cid:commentId w16cid:paraId="44C0507A" w16cid:durableId="0D18D5F6"/>
  <w16cid:commentId w16cid:paraId="44C0507B" w16cid:durableId="276D186C"/>
  <w16cid:commentId w16cid:paraId="44C0507C" w16cid:durableId="5E4F1364"/>
  <w16cid:commentId w16cid:paraId="44C0507D" w16cid:durableId="3FE12DAF"/>
  <w16cid:commentId w16cid:paraId="44C0507E" w16cid:durableId="47A0221E"/>
  <w16cid:commentId w16cid:paraId="44C0507F" w16cid:durableId="37F1F833"/>
  <w16cid:commentId w16cid:paraId="44C05080" w16cid:durableId="166F8055"/>
  <w16cid:commentId w16cid:paraId="44C05081" w16cid:durableId="4CC8282F"/>
  <w16cid:commentId w16cid:paraId="44C05082" w16cid:durableId="44807555"/>
  <w16cid:commentId w16cid:paraId="44C05083" w16cid:durableId="60490147"/>
  <w16cid:commentId w16cid:paraId="44C05084" w16cid:durableId="770F3E05"/>
  <w16cid:commentId w16cid:paraId="44C05089" w16cid:durableId="72903053"/>
  <w16cid:commentId w16cid:paraId="44C0508A" w16cid:durableId="07987358"/>
  <w16cid:commentId w16cid:paraId="44C0508B" w16cid:durableId="6E5980B8"/>
  <w16cid:commentId w16cid:paraId="44C0508C" w16cid:durableId="24CEE4A2"/>
  <w16cid:commentId w16cid:paraId="44C0508D" w16cid:durableId="09A30F8A"/>
  <w16cid:commentId w16cid:paraId="44C0508E" w16cid:durableId="6272B11F"/>
  <w16cid:commentId w16cid:paraId="44C0508F" w16cid:durableId="6FDE4A03"/>
  <w16cid:commentId w16cid:paraId="44C05090" w16cid:durableId="471EBA5F"/>
  <w16cid:commentId w16cid:paraId="44C05091" w16cid:durableId="0F3D02E2"/>
  <w16cid:commentId w16cid:paraId="44C05092" w16cid:durableId="51DBB5A3"/>
  <w16cid:commentId w16cid:paraId="44C05093" w16cid:durableId="5C2B7A40"/>
  <w16cid:commentId w16cid:paraId="44C05094" w16cid:durableId="022127BB"/>
  <w16cid:commentId w16cid:paraId="44C05095" w16cid:durableId="1846C03E"/>
  <w16cid:commentId w16cid:paraId="44C05096" w16cid:durableId="5B333EE7"/>
  <w16cid:commentId w16cid:paraId="44C05098" w16cid:durableId="285F3C9C"/>
  <w16cid:commentId w16cid:paraId="44C05099" w16cid:durableId="0188C400"/>
  <w16cid:commentId w16cid:paraId="44C0509A" w16cid:durableId="385E543B"/>
  <w16cid:commentId w16cid:paraId="44C0509B" w16cid:durableId="0CE06791"/>
  <w16cid:commentId w16cid:paraId="44C0509C" w16cid:durableId="4A9C6D39"/>
  <w16cid:commentId w16cid:paraId="44C0509D" w16cid:durableId="1856843C"/>
  <w16cid:commentId w16cid:paraId="44C0509E" w16cid:durableId="58A0F4C0"/>
  <w16cid:commentId w16cid:paraId="44C0509F" w16cid:durableId="3F0868D0"/>
  <w16cid:commentId w16cid:paraId="44C050A0" w16cid:durableId="6AE00585"/>
  <w16cid:commentId w16cid:paraId="44C050A1" w16cid:durableId="07D543D6"/>
  <w16cid:commentId w16cid:paraId="44C050A2" w16cid:durableId="6ADD9AAC"/>
  <w16cid:commentId w16cid:paraId="44C050A4" w16cid:durableId="7C4AD546"/>
  <w16cid:commentId w16cid:paraId="44C050A5" w16cid:durableId="3F67CF84"/>
  <w16cid:commentId w16cid:paraId="44C050A6" w16cid:durableId="66EE194B"/>
  <w16cid:commentId w16cid:paraId="44C050AA" w16cid:durableId="25FCF760"/>
  <w16cid:commentId w16cid:paraId="44C050AB" w16cid:durableId="2D366C65"/>
  <w16cid:commentId w16cid:paraId="44C050AC" w16cid:durableId="5D9A05AE"/>
  <w16cid:commentId w16cid:paraId="44C050AD" w16cid:durableId="2A30A374"/>
  <w16cid:commentId w16cid:paraId="44C050AE" w16cid:durableId="577D7DC9"/>
  <w16cid:commentId w16cid:paraId="44C050AF" w16cid:durableId="3F420B95"/>
  <w16cid:commentId w16cid:paraId="44C050B5" w16cid:durableId="2E6A9A65"/>
  <w16cid:commentId w16cid:paraId="3BC6CA5F" w16cid:durableId="5168C83C"/>
  <w16cid:commentId w16cid:paraId="04641405" w16cid:durableId="594B7B7C"/>
  <w16cid:commentId w16cid:paraId="44C050B6" w16cid:durableId="4DB8CA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6EC62F" w14:textId="77777777" w:rsidR="001E525C" w:rsidRDefault="001E525C">
      <w:pPr>
        <w:spacing w:after="0" w:line="240" w:lineRule="auto"/>
      </w:pPr>
      <w:r>
        <w:separator/>
      </w:r>
    </w:p>
  </w:endnote>
  <w:endnote w:type="continuationSeparator" w:id="0">
    <w:p w14:paraId="46765B8A" w14:textId="77777777" w:rsidR="001E525C" w:rsidRDefault="001E525C">
      <w:pPr>
        <w:spacing w:after="0" w:line="240" w:lineRule="auto"/>
      </w:pPr>
      <w:r>
        <w:continuationSeparator/>
      </w:r>
    </w:p>
  </w:endnote>
  <w:endnote w:type="continuationNotice" w:id="1">
    <w:p w14:paraId="07DA5367" w14:textId="77777777" w:rsidR="001E525C" w:rsidRDefault="001E52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3BBEEFB1-1949-4247-A352-08A8F0ABE93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ill Sans">
    <w:altName w:val="Calibri"/>
    <w:panose1 w:val="00000000000000000000"/>
    <w:charset w:val="00"/>
    <w:family w:val="swiss"/>
    <w:notTrueType/>
    <w:pitch w:val="variable"/>
    <w:sig w:usb0="A00000AF" w:usb1="5000205A" w:usb2="00000000" w:usb3="00000000" w:csb0="00000093" w:csb1="00000000"/>
  </w:font>
  <w:font w:name="Gill Sans MT">
    <w:panose1 w:val="020B0502020104020203"/>
    <w:charset w:val="00"/>
    <w:family w:val="swiss"/>
    <w:pitch w:val="variable"/>
    <w:sig w:usb0="00000007" w:usb1="00000000" w:usb2="00000000" w:usb3="00000000" w:csb0="00000003" w:csb1="00000000"/>
    <w:embedRegular r:id="rId2" w:fontKey="{B8812E02-BCB7-4DC7-8A98-101B14FC8F5C}"/>
    <w:embedBold r:id="rId3" w:fontKey="{619ED040-A164-4790-AFE3-5794D1DF135C}"/>
    <w:embedItalic r:id="rId4" w:fontKey="{729845F8-030C-41AE-8812-8D081A9848EA}"/>
    <w:embedBoldItalic r:id="rId5" w:fontKey="{0B963041-D5D7-4DC2-A563-9635817FC616}"/>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6" w:fontKey="{233E9FD3-93CB-4391-92D8-74AC7451831A}"/>
    <w:embedBold r:id="rId7" w:fontKey="{33437E48-4B69-4471-B570-00BCB80B6AC3}"/>
  </w:font>
  <w:font w:name="Tahoma">
    <w:panose1 w:val="020B0604030504040204"/>
    <w:charset w:val="00"/>
    <w:family w:val="swiss"/>
    <w:pitch w:val="variable"/>
    <w:sig w:usb0="E1002EFF" w:usb1="C000605B" w:usb2="00000029" w:usb3="00000000" w:csb0="000101FF" w:csb1="00000000"/>
    <w:embedRegular r:id="rId8" w:fontKey="{E755A97E-1F82-46B8-AF2F-8794CFAB050E}"/>
  </w:font>
  <w:font w:name="Cambria">
    <w:panose1 w:val="02040503050406030204"/>
    <w:charset w:val="00"/>
    <w:family w:val="roman"/>
    <w:pitch w:val="variable"/>
    <w:sig w:usb0="E00006FF" w:usb1="420024FF" w:usb2="02000000" w:usb3="00000000" w:csb0="0000019F" w:csb1="00000000"/>
    <w:embedRegular r:id="rId9" w:fontKey="{2F04E314-2A59-461F-A824-4EBF87D005BB}"/>
    <w:embedBold r:id="rId10" w:fontKey="{98E291F1-4839-4141-96D4-9F7B0C3632D0}"/>
  </w:font>
  <w:font w:name="Garamond">
    <w:panose1 w:val="02020404030301010803"/>
    <w:charset w:val="00"/>
    <w:family w:val="roman"/>
    <w:pitch w:val="variable"/>
    <w:sig w:usb0="00000287" w:usb1="00000000" w:usb2="00000000" w:usb3="00000000" w:csb0="0000009F" w:csb1="00000000"/>
    <w:embedRegular r:id="rId11" w:fontKey="{3859540A-3155-4560-9891-750F614AA5C0}"/>
  </w:font>
  <w:font w:name="Gill Sans Light">
    <w:altName w:val="Arial"/>
    <w:charset w:val="00"/>
    <w:family w:val="auto"/>
    <w:pitch w:val="variable"/>
    <w:sig w:usb0="00000000" w:usb1="00000000" w:usb2="00000000" w:usb3="00000000" w:csb0="000001F7" w:csb1="00000000"/>
  </w:font>
  <w:font w:name="Segoe UI">
    <w:panose1 w:val="020B0502040204020203"/>
    <w:charset w:val="00"/>
    <w:family w:val="swiss"/>
    <w:pitch w:val="variable"/>
    <w:sig w:usb0="E4002EFF" w:usb1="C000E47F" w:usb2="00000009" w:usb3="00000000" w:csb0="000001FF" w:csb1="00000000"/>
    <w:embedRegular r:id="rId12" w:fontKey="{20CC5450-B877-42B9-9CDD-1BACBE1CC7A3}"/>
    <w:embedItalic r:id="rId13" w:fontKey="{3B09D28A-7033-4647-8EFF-7F6A1F0FEE41}"/>
  </w:font>
  <w:font w:name="Cabin">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4" w:fontKey="{C62526EE-1406-46AC-A999-697745FFEB38}"/>
    <w:embedItalic r:id="rId15" w:fontKey="{6DA42643-C1AB-4BAF-838D-A9082D5CF3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050BC" w14:textId="77777777" w:rsidR="009929AE" w:rsidRDefault="009929AE">
    <w:pPr>
      <w:pBdr>
        <w:top w:val="nil"/>
        <w:left w:val="nil"/>
        <w:bottom w:val="nil"/>
        <w:right w:val="nil"/>
        <w:between w:val="nil"/>
      </w:pBdr>
      <w:tabs>
        <w:tab w:val="center" w:pos="4680"/>
        <w:tab w:val="right" w:pos="9360"/>
      </w:tabs>
      <w:spacing w:after="0" w:line="240" w:lineRule="auto"/>
      <w:rPr>
        <w:rFonts w:ascii="Gill Sans" w:hAnsi="Gill Sans" w:cs="Gill Sans"/>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050BD" w14:textId="77777777" w:rsidR="009929AE" w:rsidRDefault="00494452">
    <w:pPr>
      <w:pBdr>
        <w:top w:val="nil"/>
      </w:pBdr>
      <w:tabs>
        <w:tab w:val="center" w:pos="4680"/>
        <w:tab w:val="right" w:pos="9360"/>
      </w:tabs>
      <w:spacing w:after="0" w:line="240" w:lineRule="auto"/>
      <w:rPr>
        <w:rFonts w:ascii="Cabin" w:eastAsia="Cabin" w:hAnsi="Cabin" w:cs="Cabin"/>
        <w:sz w:val="18"/>
        <w:szCs w:val="18"/>
      </w:rPr>
    </w:pPr>
    <w:r>
      <w:rPr>
        <w:noProof/>
      </w:rPr>
      <w:drawing>
        <wp:anchor distT="0" distB="0" distL="114300" distR="114300" simplePos="0" relativeHeight="251658241" behindDoc="0" locked="0" layoutInCell="1" hidden="0" allowOverlap="1" wp14:anchorId="44C050C7" wp14:editId="44C050C8">
          <wp:simplePos x="0" y="0"/>
          <wp:positionH relativeFrom="column">
            <wp:posOffset>-283207</wp:posOffset>
          </wp:positionH>
          <wp:positionV relativeFrom="paragraph">
            <wp:posOffset>-304798</wp:posOffset>
          </wp:positionV>
          <wp:extent cx="2038985" cy="640080"/>
          <wp:effectExtent l="0" t="0" r="0" b="0"/>
          <wp:wrapSquare wrapText="bothSides" distT="0" distB="0" distL="114300" distR="114300"/>
          <wp:docPr id="204068743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2038985" cy="640080"/>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050BF" w14:textId="77777777" w:rsidR="009929AE" w:rsidRDefault="00494452">
    <w:pPr>
      <w:pBdr>
        <w:top w:val="single" w:sz="8" w:space="1" w:color="C25700"/>
      </w:pBdr>
      <w:tabs>
        <w:tab w:val="center" w:pos="4680"/>
        <w:tab w:val="right" w:pos="12960"/>
      </w:tabs>
      <w:spacing w:after="0" w:line="240" w:lineRule="auto"/>
      <w:rPr>
        <w:b/>
        <w:sz w:val="18"/>
        <w:szCs w:val="18"/>
      </w:rPr>
    </w:pPr>
    <w:r>
      <w:rPr>
        <w:b/>
        <w:sz w:val="18"/>
        <w:szCs w:val="18"/>
      </w:rPr>
      <w:t>FEED THE FUTURE | [</w:t>
    </w:r>
    <w:r>
      <w:rPr>
        <w:b/>
        <w:sz w:val="18"/>
        <w:szCs w:val="18"/>
        <w:highlight w:val="yellow"/>
      </w:rPr>
      <w:t>Year</w:t>
    </w:r>
    <w:r>
      <w:rPr>
        <w:b/>
        <w:sz w:val="18"/>
        <w:szCs w:val="18"/>
      </w:rPr>
      <w:t>] [</w:t>
    </w:r>
    <w:r>
      <w:rPr>
        <w:b/>
        <w:sz w:val="18"/>
        <w:szCs w:val="18"/>
        <w:highlight w:val="yellow"/>
      </w:rPr>
      <w:t>Country</w:t>
    </w:r>
    <w:r>
      <w:rPr>
        <w:b/>
        <w:sz w:val="18"/>
        <w:szCs w:val="18"/>
      </w:rPr>
      <w:t>] Endline/Round 1 Indicator Assessments—Sample Design</w:t>
    </w:r>
    <w:r>
      <w:rPr>
        <w:b/>
        <w:sz w:val="18"/>
        <w:szCs w:val="18"/>
      </w:rPr>
      <w:tab/>
    </w:r>
    <w:r>
      <w:rPr>
        <w:b/>
        <w:sz w:val="18"/>
        <w:szCs w:val="18"/>
      </w:rPr>
      <w:fldChar w:fldCharType="begin"/>
    </w:r>
    <w:r>
      <w:rPr>
        <w:b/>
        <w:sz w:val="18"/>
        <w:szCs w:val="18"/>
      </w:rPr>
      <w:instrText>PAGE</w:instrText>
    </w:r>
    <w:r w:rsidR="00000000">
      <w:rPr>
        <w:b/>
        <w:sz w:val="18"/>
        <w:szCs w:val="18"/>
      </w:rPr>
      <w:fldChar w:fldCharType="separate"/>
    </w:r>
    <w:r>
      <w:rPr>
        <w:b/>
        <w:sz w:val="18"/>
        <w:szCs w:val="18"/>
      </w:rPr>
      <w:fldChar w:fldCharType="end"/>
    </w:r>
  </w:p>
  <w:p w14:paraId="44C050C0" w14:textId="77777777" w:rsidR="009929AE" w:rsidRDefault="009929AE">
    <w:pPr>
      <w:pBdr>
        <w:top w:val="nil"/>
        <w:left w:val="nil"/>
        <w:bottom w:val="nil"/>
        <w:right w:val="nil"/>
        <w:between w:val="nil"/>
      </w:pBdr>
      <w:tabs>
        <w:tab w:val="center" w:pos="4680"/>
        <w:tab w:val="right" w:pos="9360"/>
      </w:tabs>
      <w:spacing w:after="0" w:line="240" w:lineRule="auto"/>
      <w:rPr>
        <w:rFonts w:ascii="Gill Sans" w:hAnsi="Gill Sans" w:cs="Gill Sans"/>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050C1" w14:textId="075E685E" w:rsidR="009929AE" w:rsidRDefault="00494452">
    <w:pPr>
      <w:pBdr>
        <w:top w:val="single" w:sz="8" w:space="1" w:color="C25700"/>
      </w:pBdr>
      <w:tabs>
        <w:tab w:val="center" w:pos="4680"/>
        <w:tab w:val="right" w:pos="12960"/>
      </w:tabs>
      <w:spacing w:after="0" w:line="240" w:lineRule="auto"/>
      <w:rPr>
        <w:b/>
        <w:sz w:val="18"/>
        <w:szCs w:val="18"/>
      </w:rPr>
    </w:pPr>
    <w:r>
      <w:rPr>
        <w:b/>
        <w:sz w:val="18"/>
        <w:szCs w:val="18"/>
      </w:rPr>
      <w:t>FEED THE FUTURE | [</w:t>
    </w:r>
    <w:r>
      <w:rPr>
        <w:b/>
        <w:sz w:val="18"/>
        <w:szCs w:val="18"/>
        <w:highlight w:val="yellow"/>
      </w:rPr>
      <w:t>Year</w:t>
    </w:r>
    <w:r>
      <w:rPr>
        <w:b/>
        <w:sz w:val="18"/>
        <w:szCs w:val="18"/>
      </w:rPr>
      <w:t>] [</w:t>
    </w:r>
    <w:r>
      <w:rPr>
        <w:b/>
        <w:sz w:val="18"/>
        <w:szCs w:val="18"/>
        <w:highlight w:val="yellow"/>
      </w:rPr>
      <w:t>Country</w:t>
    </w:r>
    <w:r>
      <w:rPr>
        <w:b/>
        <w:sz w:val="18"/>
        <w:szCs w:val="18"/>
      </w:rPr>
      <w:t>] Endline/Round 1 Indicator Assessments—Scope of Work</w:t>
    </w:r>
    <w:r>
      <w:rPr>
        <w:b/>
        <w:sz w:val="18"/>
        <w:szCs w:val="18"/>
      </w:rPr>
      <w:tab/>
    </w:r>
    <w:r>
      <w:rPr>
        <w:b/>
        <w:sz w:val="18"/>
        <w:szCs w:val="18"/>
      </w:rPr>
      <w:fldChar w:fldCharType="begin"/>
    </w:r>
    <w:r>
      <w:rPr>
        <w:b/>
        <w:sz w:val="18"/>
        <w:szCs w:val="18"/>
      </w:rPr>
      <w:instrText>PAGE</w:instrText>
    </w:r>
    <w:r>
      <w:rPr>
        <w:b/>
        <w:sz w:val="18"/>
        <w:szCs w:val="18"/>
      </w:rPr>
      <w:fldChar w:fldCharType="separate"/>
    </w:r>
    <w:r w:rsidR="00A15CA6">
      <w:rPr>
        <w:b/>
        <w:noProof/>
        <w:sz w:val="18"/>
        <w:szCs w:val="18"/>
      </w:rPr>
      <w:t>1</w:t>
    </w:r>
    <w:r>
      <w:rPr>
        <w:b/>
        <w:sz w:val="18"/>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050C3" w14:textId="428074E7" w:rsidR="009929AE" w:rsidRDefault="00494452">
    <w:pPr>
      <w:pBdr>
        <w:top w:val="single" w:sz="8" w:space="1" w:color="C25700"/>
      </w:pBdr>
      <w:tabs>
        <w:tab w:val="center" w:pos="4680"/>
        <w:tab w:val="right" w:pos="12960"/>
      </w:tabs>
      <w:spacing w:after="0" w:line="240" w:lineRule="auto"/>
      <w:rPr>
        <w:b/>
        <w:sz w:val="18"/>
        <w:szCs w:val="18"/>
      </w:rPr>
    </w:pPr>
    <w:r>
      <w:rPr>
        <w:b/>
        <w:sz w:val="18"/>
        <w:szCs w:val="18"/>
      </w:rPr>
      <w:t>FEED THE FUTURE | [</w:t>
    </w:r>
    <w:r>
      <w:rPr>
        <w:b/>
        <w:sz w:val="18"/>
        <w:szCs w:val="18"/>
        <w:highlight w:val="yellow"/>
      </w:rPr>
      <w:t>Year</w:t>
    </w:r>
    <w:r>
      <w:rPr>
        <w:b/>
        <w:sz w:val="18"/>
        <w:szCs w:val="18"/>
      </w:rPr>
      <w:t>] [</w:t>
    </w:r>
    <w:r>
      <w:rPr>
        <w:b/>
        <w:sz w:val="18"/>
        <w:szCs w:val="18"/>
        <w:highlight w:val="yellow"/>
      </w:rPr>
      <w:t>Country</w:t>
    </w:r>
    <w:r>
      <w:rPr>
        <w:b/>
        <w:sz w:val="18"/>
        <w:szCs w:val="18"/>
      </w:rPr>
      <w:t>] Endline/Round 1 Indicator Assessments—Scope of Work</w:t>
    </w:r>
    <w:r>
      <w:rPr>
        <w:b/>
        <w:sz w:val="18"/>
        <w:szCs w:val="18"/>
      </w:rPr>
      <w:tab/>
    </w:r>
    <w:r>
      <w:rPr>
        <w:b/>
        <w:sz w:val="18"/>
        <w:szCs w:val="18"/>
      </w:rPr>
      <w:fldChar w:fldCharType="begin"/>
    </w:r>
    <w:r>
      <w:rPr>
        <w:b/>
        <w:sz w:val="18"/>
        <w:szCs w:val="18"/>
      </w:rPr>
      <w:instrText>PAGE</w:instrText>
    </w:r>
    <w:r>
      <w:rPr>
        <w:b/>
        <w:sz w:val="18"/>
        <w:szCs w:val="18"/>
      </w:rPr>
      <w:fldChar w:fldCharType="separate"/>
    </w:r>
    <w:r w:rsidR="00A15CA6">
      <w:rPr>
        <w:b/>
        <w:noProof/>
        <w:sz w:val="18"/>
        <w:szCs w:val="18"/>
      </w:rPr>
      <w:t>3</w:t>
    </w:r>
    <w:r>
      <w:rPr>
        <w:b/>
        <w:sz w:val="18"/>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050C4" w14:textId="55118A73" w:rsidR="009929AE" w:rsidRDefault="00494452">
    <w:pPr>
      <w:pBdr>
        <w:top w:val="single" w:sz="8" w:space="1" w:color="C25700"/>
      </w:pBdr>
      <w:tabs>
        <w:tab w:val="center" w:pos="4680"/>
        <w:tab w:val="right" w:pos="14400"/>
      </w:tabs>
      <w:spacing w:after="0" w:line="240" w:lineRule="auto"/>
    </w:pPr>
    <w:r>
      <w:rPr>
        <w:b/>
        <w:sz w:val="18"/>
        <w:szCs w:val="18"/>
      </w:rPr>
      <w:t>FEED THE FUTURE | [</w:t>
    </w:r>
    <w:r>
      <w:rPr>
        <w:b/>
        <w:sz w:val="18"/>
        <w:szCs w:val="18"/>
        <w:highlight w:val="yellow"/>
      </w:rPr>
      <w:t>Year</w:t>
    </w:r>
    <w:r>
      <w:rPr>
        <w:b/>
        <w:sz w:val="18"/>
        <w:szCs w:val="18"/>
      </w:rPr>
      <w:t>] [</w:t>
    </w:r>
    <w:r>
      <w:rPr>
        <w:b/>
        <w:sz w:val="18"/>
        <w:szCs w:val="18"/>
        <w:highlight w:val="yellow"/>
      </w:rPr>
      <w:t>Country</w:t>
    </w:r>
    <w:r>
      <w:rPr>
        <w:b/>
        <w:sz w:val="18"/>
        <w:szCs w:val="18"/>
      </w:rPr>
      <w:t>] Endline/Round 1 Indicator Assessments—Scope of Work</w:t>
    </w:r>
    <w:r>
      <w:rPr>
        <w:b/>
        <w:sz w:val="18"/>
        <w:szCs w:val="18"/>
      </w:rPr>
      <w:tab/>
    </w:r>
    <w:r>
      <w:rPr>
        <w:b/>
        <w:sz w:val="18"/>
        <w:szCs w:val="18"/>
      </w:rPr>
      <w:fldChar w:fldCharType="begin"/>
    </w:r>
    <w:r>
      <w:rPr>
        <w:b/>
        <w:sz w:val="18"/>
        <w:szCs w:val="18"/>
      </w:rPr>
      <w:instrText>PAGE</w:instrText>
    </w:r>
    <w:r>
      <w:rPr>
        <w:b/>
        <w:sz w:val="18"/>
        <w:szCs w:val="18"/>
      </w:rPr>
      <w:fldChar w:fldCharType="separate"/>
    </w:r>
    <w:r w:rsidR="00A15CA6">
      <w:rPr>
        <w:b/>
        <w:noProof/>
        <w:sz w:val="18"/>
        <w:szCs w:val="18"/>
      </w:rPr>
      <w:t>47</w:t>
    </w:r>
    <w:r>
      <w:rPr>
        <w:b/>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0C70CA" w14:textId="77777777" w:rsidR="001E525C" w:rsidRDefault="001E525C">
      <w:pPr>
        <w:spacing w:after="0" w:line="240" w:lineRule="auto"/>
      </w:pPr>
      <w:r>
        <w:separator/>
      </w:r>
    </w:p>
  </w:footnote>
  <w:footnote w:type="continuationSeparator" w:id="0">
    <w:p w14:paraId="646EDF28" w14:textId="77777777" w:rsidR="001E525C" w:rsidRDefault="001E525C">
      <w:pPr>
        <w:spacing w:after="0" w:line="240" w:lineRule="auto"/>
      </w:pPr>
      <w:r>
        <w:continuationSeparator/>
      </w:r>
    </w:p>
  </w:footnote>
  <w:footnote w:type="continuationNotice" w:id="1">
    <w:p w14:paraId="543D96FA" w14:textId="77777777" w:rsidR="001E525C" w:rsidRDefault="001E525C">
      <w:pPr>
        <w:spacing w:after="0" w:line="240" w:lineRule="auto"/>
      </w:pPr>
    </w:p>
  </w:footnote>
  <w:footnote w:id="2">
    <w:p w14:paraId="44C050C9" w14:textId="5080895B" w:rsidR="009929AE" w:rsidRDefault="00494452">
      <w:pPr>
        <w:spacing w:after="0" w:line="240" w:lineRule="auto"/>
        <w:rPr>
          <w:color w:val="000000"/>
          <w:sz w:val="20"/>
          <w:szCs w:val="20"/>
        </w:rPr>
      </w:pPr>
      <w:r>
        <w:rPr>
          <w:rStyle w:val="FootnoteReference"/>
        </w:rPr>
        <w:footnoteRef/>
      </w:r>
      <w:r>
        <w:rPr>
          <w:color w:val="000000"/>
          <w:sz w:val="20"/>
          <w:szCs w:val="20"/>
        </w:rPr>
        <w:t xml:space="preserve"> A complete list of categories is available in the </w:t>
      </w:r>
      <w:r w:rsidRPr="00F6496D">
        <w:rPr>
          <w:i/>
          <w:iCs/>
          <w:color w:val="000000"/>
          <w:sz w:val="20"/>
          <w:szCs w:val="20"/>
        </w:rPr>
        <w:t>2023 Feed the Future Indicator Handbook</w:t>
      </w:r>
      <w:r>
        <w:rPr>
          <w:color w:val="000000"/>
          <w:sz w:val="20"/>
          <w:szCs w:val="20"/>
        </w:rPr>
        <w:t xml:space="preserve"> under indicator EG.3.2</w:t>
      </w:r>
      <w:r w:rsidR="00D05E17">
        <w:rPr>
          <w:color w:val="000000"/>
          <w:sz w:val="20"/>
          <w:szCs w:val="20"/>
        </w:rPr>
        <w:noBreakHyphen/>
      </w:r>
      <w:r>
        <w:rPr>
          <w:color w:val="000000"/>
          <w:sz w:val="20"/>
          <w:szCs w:val="20"/>
        </w:rPr>
        <w:t>a, the percent of producers who have applied targeted improved management practices or technologies.</w:t>
      </w:r>
    </w:p>
  </w:footnote>
  <w:footnote w:id="3">
    <w:p w14:paraId="44C050CA" w14:textId="6E2256E0" w:rsidR="009929AE" w:rsidRDefault="00494452">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w:t>
      </w:r>
      <w:hyperlink r:id="rId1">
        <w:r>
          <w:rPr>
            <w:color w:val="000000"/>
            <w:sz w:val="20"/>
            <w:szCs w:val="20"/>
          </w:rPr>
          <w:t>https://agrilinks.org/post/feed-future-zoi-survey-methods-toolkit-endlineround-1-2024</w:t>
        </w:r>
      </w:hyperlink>
    </w:p>
  </w:footnote>
  <w:footnote w:id="4">
    <w:p w14:paraId="44C050CB" w14:textId="77777777" w:rsidR="009929AE" w:rsidRDefault="00494452">
      <w:pPr>
        <w:spacing w:after="0" w:line="240" w:lineRule="auto"/>
        <w:rPr>
          <w:sz w:val="20"/>
          <w:szCs w:val="20"/>
        </w:rPr>
      </w:pPr>
      <w:r>
        <w:rPr>
          <w:rStyle w:val="FootnoteReference"/>
        </w:rPr>
        <w:footnoteRef/>
      </w:r>
      <w:r>
        <w:rPr>
          <w:sz w:val="20"/>
          <w:szCs w:val="20"/>
        </w:rPr>
        <w:t xml:space="preserve"> Although Feed the Future recognizes the value of panel surveys for some purposes, they are not ideal for the purposes of tracking indicators representative at the population level and over time, and therefore they are not recommended. See the </w:t>
      </w:r>
      <w:r>
        <w:rPr>
          <w:i/>
          <w:sz w:val="20"/>
          <w:szCs w:val="20"/>
        </w:rPr>
        <w:t>ZOI Survey Guidance for Target Countries (January 2024)</w:t>
      </w:r>
      <w:r>
        <w:rPr>
          <w:sz w:val="20"/>
          <w:szCs w:val="20"/>
        </w:rPr>
        <w:t xml:space="preserve"> for more details.</w:t>
      </w:r>
    </w:p>
  </w:footnote>
  <w:footnote w:id="5">
    <w:p w14:paraId="44C050CC" w14:textId="77777777" w:rsidR="009929AE" w:rsidRDefault="00494452">
      <w:pPr>
        <w:spacing w:after="0" w:line="240" w:lineRule="auto"/>
        <w:rPr>
          <w:color w:val="000000"/>
          <w:sz w:val="20"/>
          <w:szCs w:val="20"/>
        </w:rPr>
      </w:pPr>
      <w:r>
        <w:rPr>
          <w:rStyle w:val="FootnoteReference"/>
        </w:rPr>
        <w:footnoteRef/>
      </w:r>
      <w:r>
        <w:rPr>
          <w:color w:val="000000"/>
          <w:sz w:val="20"/>
          <w:szCs w:val="20"/>
        </w:rPr>
        <w:t xml:space="preserve"> If the average EA has less than 150 households, the Contractor shall segment EAs that are more than two times the size of the average EA. If the average EA has 150 households or more, the Contractor shall segment EAs that have more than 300 households.</w:t>
      </w:r>
    </w:p>
  </w:footnote>
  <w:footnote w:id="6">
    <w:p w14:paraId="44C050CD" w14:textId="77777777" w:rsidR="009929AE" w:rsidRDefault="00494452">
      <w:pPr>
        <w:spacing w:after="0" w:line="240" w:lineRule="auto"/>
        <w:rPr>
          <w:color w:val="000000"/>
          <w:sz w:val="20"/>
          <w:szCs w:val="20"/>
        </w:rPr>
      </w:pPr>
      <w:r>
        <w:rPr>
          <w:rStyle w:val="FootnoteReference"/>
        </w:rPr>
        <w:footnoteRef/>
      </w:r>
      <w:r>
        <w:rPr>
          <w:color w:val="000000"/>
          <w:sz w:val="20"/>
          <w:szCs w:val="20"/>
        </w:rPr>
        <w:t xml:space="preserve"> See the </w:t>
      </w:r>
      <w:r>
        <w:rPr>
          <w:i/>
          <w:color w:val="000000"/>
          <w:sz w:val="20"/>
          <w:szCs w:val="20"/>
        </w:rPr>
        <w:t xml:space="preserve">Feed the Future Population-Based Survey Sampling Guide </w:t>
      </w:r>
      <w:r>
        <w:rPr>
          <w:color w:val="000000"/>
          <w:sz w:val="20"/>
          <w:szCs w:val="20"/>
        </w:rPr>
        <w:t>and</w:t>
      </w:r>
      <w:r>
        <w:rPr>
          <w:i/>
          <w:color w:val="000000"/>
          <w:sz w:val="20"/>
          <w:szCs w:val="20"/>
        </w:rPr>
        <w:t xml:space="preserve"> CAPI Household Listing Manual</w:t>
      </w:r>
      <w:r>
        <w:rPr>
          <w:color w:val="000000"/>
          <w:sz w:val="20"/>
          <w:szCs w:val="20"/>
        </w:rPr>
        <w:t xml:space="preserve"> </w:t>
      </w:r>
      <w:r>
        <w:rPr>
          <w:color w:val="000000"/>
          <w:sz w:val="20"/>
          <w:szCs w:val="20"/>
          <w:highlight w:val="white"/>
        </w:rPr>
        <w:t>for details and instructions on when and how to segment EAs and how to account for segmentation when calculating sample weights.</w:t>
      </w:r>
    </w:p>
  </w:footnote>
  <w:footnote w:id="7">
    <w:p w14:paraId="44C050CE" w14:textId="77777777" w:rsidR="009929AE" w:rsidRDefault="00494452">
      <w:pPr>
        <w:spacing w:after="0" w:line="240" w:lineRule="auto"/>
        <w:rPr>
          <w:color w:val="000000"/>
          <w:sz w:val="20"/>
          <w:szCs w:val="20"/>
        </w:rPr>
      </w:pPr>
      <w:r>
        <w:rPr>
          <w:rStyle w:val="FootnoteReference"/>
        </w:rPr>
        <w:footnoteRef/>
      </w:r>
      <w:r>
        <w:rPr>
          <w:color w:val="000000"/>
          <w:sz w:val="20"/>
          <w:szCs w:val="20"/>
        </w:rPr>
        <w:t xml:space="preserve"> The sampling of segments shall only take place if any of the sampled EAs from the first stage of sampling are found to require segmentation based on the criteria outlined. If no sampled EAs require segmentation, then this second stage of sampling shall not take place.</w:t>
      </w:r>
    </w:p>
  </w:footnote>
  <w:footnote w:id="8">
    <w:p w14:paraId="44C050CF" w14:textId="77777777" w:rsidR="009929AE" w:rsidRDefault="00494452">
      <w:pPr>
        <w:spacing w:after="0" w:line="240" w:lineRule="auto"/>
        <w:rPr>
          <w:color w:val="000000"/>
          <w:sz w:val="20"/>
          <w:szCs w:val="20"/>
        </w:rPr>
      </w:pPr>
      <w:r>
        <w:rPr>
          <w:rStyle w:val="FootnoteReference"/>
        </w:rPr>
        <w:footnoteRef/>
      </w:r>
      <w:r>
        <w:rPr>
          <w:color w:val="000000"/>
          <w:sz w:val="20"/>
          <w:szCs w:val="20"/>
        </w:rPr>
        <w:t xml:space="preserve"> Some phase two target countries will have more recent P2-ZOI midline data on poverty, food, insecurity, stunting, and minimum dietary diversity for women indicators. However, given the global COVID-19 shock and the evidence available on its documented impacts on poverty, food insecurity, and nutrition across target countries, a recovery to P2-ZOI baseline levels is likely a more reasonable approximation for the estimated base values for the P2-ZOI endline and P3-ZOI round 1 </w:t>
      </w:r>
      <w:proofErr w:type="gramStart"/>
      <w:r>
        <w:rPr>
          <w:color w:val="000000"/>
          <w:sz w:val="20"/>
          <w:szCs w:val="20"/>
        </w:rPr>
        <w:t>indicators</w:t>
      </w:r>
      <w:proofErr w:type="gramEnd"/>
      <w:r>
        <w:rPr>
          <w:color w:val="000000"/>
          <w:sz w:val="20"/>
          <w:szCs w:val="20"/>
        </w:rPr>
        <w:t>. Therefore, it is recommended that P2-ZOI baseline indicator values are used when computing the required indicator sample sizes.</w:t>
      </w:r>
    </w:p>
  </w:footnote>
  <w:footnote w:id="9">
    <w:p w14:paraId="44C050D0" w14:textId="2F080893" w:rsidR="009929AE" w:rsidRDefault="00494452">
      <w:pPr>
        <w:spacing w:after="0" w:line="240" w:lineRule="auto"/>
        <w:rPr>
          <w:color w:val="000000"/>
          <w:sz w:val="20"/>
          <w:szCs w:val="20"/>
        </w:rPr>
      </w:pPr>
      <w:r>
        <w:rPr>
          <w:rStyle w:val="FootnoteReference"/>
        </w:rPr>
        <w:footnoteRef/>
      </w:r>
      <w:r>
        <w:rPr>
          <w:color w:val="000000"/>
          <w:sz w:val="20"/>
          <w:szCs w:val="20"/>
        </w:rPr>
        <w:t xml:space="preserve"> These individual-level indicators include</w:t>
      </w:r>
      <w:r w:rsidR="0054430D">
        <w:rPr>
          <w:color w:val="000000"/>
          <w:sz w:val="20"/>
          <w:szCs w:val="20"/>
        </w:rPr>
        <w:t xml:space="preserve"> the</w:t>
      </w:r>
      <w:r>
        <w:rPr>
          <w:color w:val="000000"/>
          <w:sz w:val="20"/>
          <w:szCs w:val="20"/>
        </w:rPr>
        <w:t xml:space="preserve"> </w:t>
      </w:r>
      <w:r w:rsidR="00641DF0">
        <w:rPr>
          <w:color w:val="000000"/>
          <w:sz w:val="20"/>
          <w:szCs w:val="20"/>
        </w:rPr>
        <w:t>“</w:t>
      </w:r>
      <w:r>
        <w:rPr>
          <w:color w:val="000000"/>
          <w:sz w:val="20"/>
          <w:szCs w:val="20"/>
        </w:rPr>
        <w:t>Percent of women of reproductive age consuming a diet of minimum diversity</w:t>
      </w:r>
      <w:r w:rsidR="00641DF0">
        <w:rPr>
          <w:color w:val="000000"/>
          <w:sz w:val="20"/>
          <w:szCs w:val="20"/>
        </w:rPr>
        <w:t>”</w:t>
      </w:r>
      <w:r>
        <w:rPr>
          <w:color w:val="000000"/>
          <w:sz w:val="20"/>
          <w:szCs w:val="20"/>
        </w:rPr>
        <w:t xml:space="preserve"> </w:t>
      </w:r>
      <w:r w:rsidR="00641DF0">
        <w:rPr>
          <w:color w:val="000000"/>
          <w:sz w:val="20"/>
          <w:szCs w:val="20"/>
        </w:rPr>
        <w:t xml:space="preserve">indicator </w:t>
      </w:r>
      <w:r>
        <w:rPr>
          <w:color w:val="000000"/>
          <w:sz w:val="20"/>
          <w:szCs w:val="20"/>
        </w:rPr>
        <w:t xml:space="preserve">and the </w:t>
      </w:r>
      <w:r w:rsidR="00641DF0">
        <w:rPr>
          <w:color w:val="000000"/>
          <w:sz w:val="20"/>
          <w:szCs w:val="20"/>
        </w:rPr>
        <w:t>“</w:t>
      </w:r>
      <w:r>
        <w:rPr>
          <w:color w:val="000000"/>
          <w:sz w:val="20"/>
          <w:szCs w:val="20"/>
        </w:rPr>
        <w:t>Prevalence of stunted (HAZ &lt; -2) children under five years of age</w:t>
      </w:r>
      <w:r w:rsidR="00641DF0">
        <w:rPr>
          <w:color w:val="000000"/>
          <w:sz w:val="20"/>
          <w:szCs w:val="20"/>
        </w:rPr>
        <w:t>”</w:t>
      </w:r>
      <w:r>
        <w:rPr>
          <w:color w:val="000000"/>
          <w:sz w:val="20"/>
          <w:szCs w:val="20"/>
        </w:rPr>
        <w:t xml:space="preserve"> indicator, as applicable.</w:t>
      </w:r>
    </w:p>
  </w:footnote>
  <w:footnote w:id="10">
    <w:p w14:paraId="44C050D1" w14:textId="77777777" w:rsidR="009929AE" w:rsidRDefault="00494452">
      <w:pPr>
        <w:spacing w:after="0" w:line="240" w:lineRule="auto"/>
        <w:rPr>
          <w:rFonts w:ascii="Gill Sans" w:hAnsi="Gill Sans" w:cs="Gill Sans"/>
          <w:color w:val="000000"/>
          <w:sz w:val="20"/>
          <w:szCs w:val="20"/>
        </w:rPr>
      </w:pPr>
      <w:r>
        <w:rPr>
          <w:rStyle w:val="FootnoteReference"/>
        </w:rPr>
        <w:footnoteRef/>
      </w:r>
      <w:r>
        <w:rPr>
          <w:color w:val="000000"/>
          <w:sz w:val="20"/>
          <w:szCs w:val="20"/>
        </w:rPr>
        <w:t xml:space="preserve"> Please refer to the </w:t>
      </w:r>
      <w:r>
        <w:rPr>
          <w:i/>
          <w:color w:val="000000"/>
          <w:sz w:val="20"/>
          <w:szCs w:val="20"/>
        </w:rPr>
        <w:t>Feed the Future Population-Based Sampling Guide</w:t>
      </w:r>
      <w:r>
        <w:rPr>
          <w:color w:val="000000"/>
          <w:sz w:val="20"/>
          <w:szCs w:val="20"/>
        </w:rPr>
        <w:t xml:space="preserve"> and the Sample Size Calculator in the Toolkit</w:t>
      </w:r>
      <w:r>
        <w:rPr>
          <w:i/>
          <w:color w:val="000000"/>
          <w:sz w:val="20"/>
          <w:szCs w:val="20"/>
        </w:rPr>
        <w:t xml:space="preserve"> </w:t>
      </w:r>
      <w:r>
        <w:rPr>
          <w:color w:val="000000"/>
          <w:sz w:val="20"/>
          <w:szCs w:val="20"/>
        </w:rPr>
        <w:t>for determining adj</w:t>
      </w:r>
      <w:r>
        <w:rPr>
          <w:color w:val="000000"/>
          <w:sz w:val="20"/>
          <w:szCs w:val="20"/>
          <w:vertAlign w:val="subscript"/>
        </w:rPr>
        <w:t>1</w:t>
      </w:r>
      <w:r>
        <w:rPr>
          <w:color w:val="000000"/>
          <w:sz w:val="20"/>
          <w:szCs w:val="20"/>
        </w:rPr>
        <w:t xml:space="preserve"> and adj</w:t>
      </w:r>
      <w:r>
        <w:rPr>
          <w:color w:val="000000"/>
          <w:sz w:val="20"/>
          <w:szCs w:val="20"/>
          <w:vertAlign w:val="subscript"/>
        </w:rPr>
        <w:t>2</w:t>
      </w:r>
      <w:r>
        <w:rPr>
          <w:color w:val="000000"/>
          <w:sz w:val="20"/>
          <w:szCs w:val="20"/>
        </w:rPr>
        <w:t>.</w:t>
      </w:r>
    </w:p>
  </w:footnote>
  <w:footnote w:id="11">
    <w:p w14:paraId="44C050D2" w14:textId="77777777" w:rsidR="009929AE" w:rsidRDefault="00494452">
      <w:pPr>
        <w:spacing w:after="0" w:line="240" w:lineRule="auto"/>
        <w:rPr>
          <w:color w:val="000000"/>
          <w:sz w:val="20"/>
          <w:szCs w:val="20"/>
        </w:rPr>
      </w:pPr>
      <w:r>
        <w:rPr>
          <w:rStyle w:val="FootnoteReference"/>
        </w:rPr>
        <w:footnoteRef/>
      </w:r>
      <w:r>
        <w:rPr>
          <w:color w:val="000000"/>
          <w:sz w:val="20"/>
          <w:szCs w:val="20"/>
        </w:rPr>
        <w:t xml:space="preserve"> The </w:t>
      </w:r>
      <w:r>
        <w:rPr>
          <w:i/>
          <w:color w:val="000000"/>
          <w:sz w:val="20"/>
          <w:szCs w:val="20"/>
        </w:rPr>
        <w:t>ZOI Survey Guidance for Target Countries (January 2024)</w:t>
      </w:r>
      <w:r>
        <w:rPr>
          <w:color w:val="000000"/>
          <w:sz w:val="20"/>
          <w:szCs w:val="20"/>
        </w:rPr>
        <w:t xml:space="preserve"> makes provision for capping the sample size for dual purpose P2-ZOI Endline and P3-ZOI Round 1 Surveys to 3,200 households, </w:t>
      </w:r>
      <w:proofErr w:type="gramStart"/>
      <w:r>
        <w:rPr>
          <w:color w:val="000000"/>
          <w:sz w:val="20"/>
          <w:szCs w:val="20"/>
        </w:rPr>
        <w:t>taking into account</w:t>
      </w:r>
      <w:proofErr w:type="gramEnd"/>
      <w:r>
        <w:rPr>
          <w:color w:val="000000"/>
          <w:sz w:val="20"/>
          <w:szCs w:val="20"/>
        </w:rPr>
        <w:t xml:space="preserve"> time and resource constraints (see Sections 7.2 and 7.3 of the </w:t>
      </w:r>
      <w:r>
        <w:rPr>
          <w:i/>
          <w:color w:val="000000"/>
          <w:sz w:val="20"/>
          <w:szCs w:val="20"/>
        </w:rPr>
        <w:t>ZOI Survey Guidance for Target Countries [January 2024]</w:t>
      </w:r>
      <w:r>
        <w:rPr>
          <w:color w:val="000000"/>
          <w:sz w:val="20"/>
          <w:szCs w:val="20"/>
        </w:rPr>
        <w:t>)</w:t>
      </w:r>
      <w:r>
        <w:rPr>
          <w:i/>
          <w:color w:val="000000"/>
          <w:sz w:val="20"/>
          <w:szCs w:val="20"/>
        </w:rPr>
        <w:t>.</w:t>
      </w:r>
    </w:p>
  </w:footnote>
  <w:footnote w:id="12">
    <w:p w14:paraId="44C050D3" w14:textId="77777777" w:rsidR="009929AE" w:rsidRDefault="00494452">
      <w:pPr>
        <w:spacing w:after="0" w:line="240" w:lineRule="auto"/>
        <w:rPr>
          <w:sz w:val="20"/>
          <w:szCs w:val="20"/>
        </w:rPr>
      </w:pPr>
      <w:r>
        <w:rPr>
          <w:rStyle w:val="FootnoteReference"/>
        </w:rPr>
        <w:footnoteRef/>
      </w:r>
      <w:r>
        <w:rPr>
          <w:b/>
          <w:sz w:val="20"/>
          <w:szCs w:val="20"/>
        </w:rPr>
        <w:t xml:space="preserve"> </w:t>
      </w:r>
      <w:r>
        <w:rPr>
          <w:sz w:val="20"/>
          <w:szCs w:val="20"/>
        </w:rPr>
        <w:t>USAID [</w:t>
      </w:r>
      <w:r>
        <w:rPr>
          <w:sz w:val="20"/>
          <w:szCs w:val="20"/>
          <w:highlight w:val="yellow"/>
        </w:rPr>
        <w:t>Country</w:t>
      </w:r>
      <w:r>
        <w:rPr>
          <w:sz w:val="20"/>
          <w:szCs w:val="20"/>
        </w:rPr>
        <w:t xml:space="preserve">] recognizes and accepts that this timing may result in decreased comparability between baseline, midline (where relevant), and endline values generated for the P2-ZOI Endline Indicator Assessment. </w:t>
      </w:r>
    </w:p>
  </w:footnote>
  <w:footnote w:id="13">
    <w:p w14:paraId="44C050D4" w14:textId="77777777" w:rsidR="009929AE" w:rsidRDefault="00494452">
      <w:pPr>
        <w:spacing w:after="0" w:line="240" w:lineRule="auto"/>
        <w:rPr>
          <w:rFonts w:ascii="Gill Sans" w:hAnsi="Gill Sans" w:cs="Gill Sans"/>
          <w:color w:val="000000"/>
          <w:sz w:val="20"/>
          <w:szCs w:val="20"/>
        </w:rPr>
      </w:pPr>
      <w:r>
        <w:rPr>
          <w:rStyle w:val="FootnoteReference"/>
        </w:rPr>
        <w:footnoteRef/>
      </w:r>
      <w:r>
        <w:rPr>
          <w:color w:val="000000"/>
          <w:sz w:val="20"/>
          <w:szCs w:val="20"/>
        </w:rPr>
        <w:t xml:space="preserve"> Deliverables designated as internal to the Contractor can be requested by USAID on an as-needed basis.</w:t>
      </w:r>
    </w:p>
  </w:footnote>
  <w:footnote w:id="14">
    <w:p w14:paraId="44C050D5" w14:textId="77777777" w:rsidR="009929AE" w:rsidRDefault="00494452">
      <w:pPr>
        <w:spacing w:after="0" w:line="240" w:lineRule="auto"/>
        <w:rPr>
          <w:color w:val="000000"/>
          <w:sz w:val="20"/>
          <w:szCs w:val="20"/>
        </w:rPr>
      </w:pPr>
      <w:r>
        <w:rPr>
          <w:rStyle w:val="FootnoteReference"/>
        </w:rPr>
        <w:footnoteRef/>
      </w:r>
      <w:r>
        <w:rPr>
          <w:color w:val="000000"/>
          <w:sz w:val="20"/>
          <w:szCs w:val="20"/>
        </w:rPr>
        <w:t xml:space="preserve"> National statistical organizations should always be included in the request for proposals process unless USAID [</w:t>
      </w:r>
      <w:r>
        <w:rPr>
          <w:color w:val="000000"/>
          <w:sz w:val="20"/>
          <w:szCs w:val="20"/>
          <w:highlight w:val="yellow"/>
        </w:rPr>
        <w:t>Country</w:t>
      </w:r>
      <w:r>
        <w:rPr>
          <w:color w:val="000000"/>
          <w:sz w:val="20"/>
          <w:szCs w:val="20"/>
        </w:rPr>
        <w:t xml:space="preserve">] has reasons to exclude them. </w:t>
      </w:r>
    </w:p>
  </w:footnote>
  <w:footnote w:id="15">
    <w:p w14:paraId="44C050D6" w14:textId="77777777" w:rsidR="009929AE" w:rsidRDefault="00494452">
      <w:pPr>
        <w:spacing w:after="0" w:line="240" w:lineRule="auto"/>
        <w:rPr>
          <w:rFonts w:ascii="Gill Sans" w:hAnsi="Gill Sans" w:cs="Gill Sans"/>
          <w:color w:val="000000"/>
          <w:sz w:val="20"/>
          <w:szCs w:val="20"/>
        </w:rPr>
      </w:pPr>
      <w:r>
        <w:rPr>
          <w:rStyle w:val="FootnoteReference"/>
        </w:rPr>
        <w:footnoteRef/>
      </w:r>
      <w:r>
        <w:rPr>
          <w:color w:val="000000"/>
          <w:sz w:val="20"/>
          <w:szCs w:val="20"/>
        </w:rPr>
        <w:t xml:space="preserve"> The IRB review process and timeline can vary substantially from country to country, and obtaining ethical approval can be a lengthy process, so a plan should be developed early in the planning process.</w:t>
      </w:r>
    </w:p>
  </w:footnote>
  <w:footnote w:id="16">
    <w:p w14:paraId="44C050D7" w14:textId="77777777" w:rsidR="009929AE" w:rsidRDefault="00494452">
      <w:pPr>
        <w:spacing w:after="0" w:line="240" w:lineRule="auto"/>
        <w:rPr>
          <w:color w:val="000000"/>
          <w:sz w:val="20"/>
          <w:szCs w:val="20"/>
        </w:rPr>
      </w:pPr>
      <w:r>
        <w:rPr>
          <w:rStyle w:val="FootnoteReference"/>
        </w:rPr>
        <w:footnoteRef/>
      </w:r>
      <w:r>
        <w:rPr>
          <w:color w:val="000000"/>
          <w:sz w:val="20"/>
          <w:szCs w:val="20"/>
        </w:rPr>
        <w:t xml:space="preserve"> See </w:t>
      </w:r>
      <w:hyperlink r:id="rId2">
        <w:r>
          <w:rPr>
            <w:color w:val="0000FF"/>
            <w:sz w:val="20"/>
            <w:szCs w:val="20"/>
            <w:u w:val="single"/>
          </w:rPr>
          <w:t>SAM.gov | Entity Information</w:t>
        </w:r>
      </w:hyperlink>
      <w:r>
        <w:rPr>
          <w:color w:val="000000"/>
          <w:sz w:val="20"/>
          <w:szCs w:val="20"/>
        </w:rPr>
        <w:t xml:space="preserve"> for more information.</w:t>
      </w:r>
    </w:p>
  </w:footnote>
  <w:footnote w:id="17">
    <w:p w14:paraId="44C050D8" w14:textId="77777777" w:rsidR="009929AE" w:rsidRDefault="00494452">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In addition to the modules noted as “round 1 only” in the list of modules, parts of Modules 2 and 3 will be administered to only households in the P3-ZOI. The program participation questions in Module 2 and the shocks and stress questions in Module 3 will also be administered to only households in the P3-ZOI.</w:t>
      </w:r>
    </w:p>
  </w:footnote>
  <w:footnote w:id="18">
    <w:p w14:paraId="44C050D9" w14:textId="77777777" w:rsidR="009929AE" w:rsidRDefault="00494452">
      <w:pPr>
        <w:spacing w:after="0" w:line="240" w:lineRule="auto"/>
        <w:rPr>
          <w:color w:val="000000"/>
          <w:sz w:val="20"/>
          <w:szCs w:val="20"/>
        </w:rPr>
      </w:pPr>
      <w:r>
        <w:rPr>
          <w:rStyle w:val="FootnoteReference"/>
        </w:rPr>
        <w:footnoteRef/>
      </w:r>
      <w:r>
        <w:rPr>
          <w:color w:val="000000"/>
          <w:sz w:val="20"/>
          <w:szCs w:val="20"/>
        </w:rPr>
        <w:t xml:space="preserve"> </w:t>
      </w:r>
      <w:hyperlink r:id="rId3">
        <w:r>
          <w:rPr>
            <w:color w:val="0000FF"/>
            <w:sz w:val="20"/>
            <w:szCs w:val="20"/>
            <w:u w:val="single"/>
          </w:rPr>
          <w:t>Global Diet Quality Project</w:t>
        </w:r>
      </w:hyperlink>
    </w:p>
  </w:footnote>
  <w:footnote w:id="19">
    <w:p w14:paraId="44C050DA" w14:textId="77777777" w:rsidR="009929AE" w:rsidRPr="00F6496D" w:rsidRDefault="00494452">
      <w:pPr>
        <w:pBdr>
          <w:top w:val="nil"/>
          <w:left w:val="nil"/>
          <w:bottom w:val="nil"/>
          <w:right w:val="nil"/>
          <w:between w:val="nil"/>
        </w:pBdr>
        <w:spacing w:after="0" w:line="240" w:lineRule="auto"/>
        <w:rPr>
          <w:rFonts w:cs="Gill Sans"/>
          <w:color w:val="000000"/>
          <w:sz w:val="20"/>
          <w:szCs w:val="20"/>
        </w:rPr>
      </w:pPr>
      <w:r w:rsidRPr="00F6496D">
        <w:rPr>
          <w:rStyle w:val="FootnoteReference"/>
          <w:sz w:val="20"/>
          <w:szCs w:val="20"/>
        </w:rPr>
        <w:footnoteRef/>
      </w:r>
      <w:r w:rsidRPr="00F6496D">
        <w:rPr>
          <w:rFonts w:cs="Gill Sans"/>
          <w:color w:val="000000"/>
          <w:sz w:val="20"/>
          <w:szCs w:val="20"/>
        </w:rPr>
        <w:t xml:space="preserve"> Including translated versions in countries in which training will be conducted in a language other than English</w:t>
      </w:r>
    </w:p>
  </w:footnote>
  <w:footnote w:id="20">
    <w:p w14:paraId="44C050DB" w14:textId="77777777" w:rsidR="009929AE" w:rsidRDefault="00494452">
      <w:pPr>
        <w:spacing w:after="0"/>
        <w:rPr>
          <w:sz w:val="20"/>
          <w:szCs w:val="20"/>
        </w:rPr>
      </w:pPr>
      <w:r>
        <w:rPr>
          <w:rStyle w:val="FootnoteReference"/>
        </w:rPr>
        <w:footnoteRef/>
      </w:r>
      <w:r>
        <w:rPr>
          <w:sz w:val="20"/>
          <w:szCs w:val="20"/>
        </w:rPr>
        <w:t xml:space="preserve"> </w:t>
      </w:r>
      <w:hyperlink r:id="rId4">
        <w:r>
          <w:rPr>
            <w:sz w:val="20"/>
            <w:szCs w:val="20"/>
          </w:rPr>
          <w:t>https://www.who.int/toolkits/child-growth-standards/software</w:t>
        </w:r>
      </w:hyperlink>
      <w:r>
        <w:rPr>
          <w:sz w:val="20"/>
          <w:szCs w:val="20"/>
        </w:rPr>
        <w:t xml:space="preserve"> </w:t>
      </w:r>
    </w:p>
  </w:footnote>
  <w:footnote w:id="21">
    <w:p w14:paraId="44C050DC" w14:textId="77777777" w:rsidR="009929AE" w:rsidRDefault="00494452">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The nutrition pamphlet shall include information about malnutrition (i.e., causes, why it is dangerous, and prevention), as well as the name, height, and weight of each of the caregiver’s children whose measurements were taken. </w:t>
      </w:r>
    </w:p>
  </w:footnote>
  <w:footnote w:id="22">
    <w:p w14:paraId="44C050DD" w14:textId="77777777" w:rsidR="009929AE" w:rsidRPr="007428CC" w:rsidRDefault="00494452">
      <w:pPr>
        <w:pBdr>
          <w:top w:val="nil"/>
          <w:left w:val="nil"/>
          <w:bottom w:val="nil"/>
          <w:right w:val="nil"/>
          <w:between w:val="nil"/>
        </w:pBdr>
        <w:spacing w:after="0" w:line="240" w:lineRule="auto"/>
        <w:rPr>
          <w:color w:val="000000"/>
          <w:sz w:val="20"/>
          <w:szCs w:val="20"/>
        </w:rPr>
      </w:pPr>
      <w:r w:rsidRPr="00F6496D">
        <w:rPr>
          <w:rStyle w:val="FootnoteReference"/>
          <w:sz w:val="20"/>
          <w:szCs w:val="20"/>
        </w:rPr>
        <w:footnoteRef/>
      </w:r>
      <w:r w:rsidRPr="007428CC">
        <w:rPr>
          <w:color w:val="000000"/>
          <w:sz w:val="20"/>
          <w:szCs w:val="20"/>
          <w:vertAlign w:val="superscript"/>
        </w:rPr>
        <w:t xml:space="preserve"> </w:t>
      </w:r>
      <w:r w:rsidRPr="007428CC">
        <w:rPr>
          <w:color w:val="000000"/>
          <w:sz w:val="20"/>
          <w:szCs w:val="20"/>
        </w:rPr>
        <w:t>In addition to proprietary data formats, at least one version of the dataset for public use must be in a non-proprietary format such as a comma-separated values (CSV) file. The Contractor shall submit the data package (i.e., the data and supporting materials) to the Development Data Library (</w:t>
      </w:r>
      <w:hyperlink r:id="rId5">
        <w:r w:rsidRPr="007428CC">
          <w:rPr>
            <w:color w:val="0000FF"/>
            <w:sz w:val="20"/>
            <w:szCs w:val="20"/>
            <w:u w:val="single"/>
          </w:rPr>
          <w:t>https://www.usaid.gov/data</w:t>
        </w:r>
      </w:hyperlink>
      <w:r w:rsidRPr="007428CC">
        <w:rPr>
          <w:color w:val="000000"/>
          <w:sz w:val="20"/>
          <w:szCs w:val="20"/>
        </w:rPr>
        <w:t>) within the time frame outlined in the terms of the award.</w:t>
      </w:r>
    </w:p>
  </w:footnote>
  <w:footnote w:id="23">
    <w:p w14:paraId="44C050DE" w14:textId="77777777" w:rsidR="009929AE" w:rsidRPr="007428CC" w:rsidRDefault="00494452">
      <w:pPr>
        <w:spacing w:after="0" w:line="240" w:lineRule="auto"/>
        <w:rPr>
          <w:color w:val="000000"/>
          <w:sz w:val="20"/>
          <w:szCs w:val="20"/>
        </w:rPr>
      </w:pPr>
      <w:r w:rsidRPr="00F6496D">
        <w:rPr>
          <w:rStyle w:val="FootnoteReference"/>
          <w:sz w:val="20"/>
          <w:szCs w:val="20"/>
        </w:rPr>
        <w:footnoteRef/>
      </w:r>
      <w:r w:rsidRPr="007428CC">
        <w:rPr>
          <w:color w:val="000000"/>
          <w:sz w:val="20"/>
          <w:szCs w:val="20"/>
        </w:rPr>
        <w:t xml:space="preserve"> </w:t>
      </w:r>
      <w:hyperlink r:id="rId6">
        <w:r w:rsidRPr="007428CC">
          <w:rPr>
            <w:color w:val="0000FF"/>
            <w:sz w:val="20"/>
            <w:szCs w:val="20"/>
            <w:u w:val="single"/>
          </w:rPr>
          <w:t>Development Data Library | Development Data Library (usaid.gov)</w:t>
        </w:r>
      </w:hyperlink>
    </w:p>
  </w:footnote>
  <w:footnote w:id="24">
    <w:p w14:paraId="44C050DF" w14:textId="77777777" w:rsidR="009929AE" w:rsidRDefault="00494452">
      <w:pPr>
        <w:spacing w:after="0" w:line="240" w:lineRule="auto"/>
        <w:rPr>
          <w:color w:val="000000"/>
          <w:sz w:val="20"/>
          <w:szCs w:val="20"/>
        </w:rPr>
      </w:pPr>
      <w:r>
        <w:rPr>
          <w:rStyle w:val="FootnoteReference"/>
        </w:rPr>
        <w:footnoteRef/>
      </w:r>
      <w:r>
        <w:rPr>
          <w:color w:val="000000"/>
          <w:sz w:val="20"/>
          <w:szCs w:val="20"/>
        </w:rPr>
        <w:t xml:space="preserve"> This is the overall first-stage sampling probability. During the first stage, a reserve sample may need to be selected for the survey using a two-phase sampling approach. See the </w:t>
      </w:r>
      <w:r>
        <w:rPr>
          <w:i/>
          <w:color w:val="000000"/>
          <w:sz w:val="20"/>
          <w:szCs w:val="20"/>
        </w:rPr>
        <w:t>Feed the Future Population-Based Sampling Guide</w:t>
      </w:r>
      <w:r>
        <w:rPr>
          <w:color w:val="000000"/>
          <w:sz w:val="20"/>
          <w:szCs w:val="20"/>
        </w:rPr>
        <w:t xml:space="preserve"> for details on how this should be done.</w:t>
      </w:r>
    </w:p>
  </w:footnote>
  <w:footnote w:id="25">
    <w:p w14:paraId="44C050E0" w14:textId="77777777" w:rsidR="009929AE" w:rsidRDefault="00494452">
      <w:pPr>
        <w:spacing w:after="0" w:line="240" w:lineRule="auto"/>
        <w:rPr>
          <w:rFonts w:ascii="Gill Sans" w:hAnsi="Gill Sans" w:cs="Gill Sans"/>
          <w:color w:val="000000"/>
          <w:sz w:val="20"/>
          <w:szCs w:val="20"/>
        </w:rPr>
      </w:pPr>
      <w:r>
        <w:rPr>
          <w:rStyle w:val="FootnoteReference"/>
        </w:rPr>
        <w:footnoteRef/>
      </w:r>
      <w:r>
        <w:rPr>
          <w:color w:val="000000"/>
          <w:sz w:val="20"/>
          <w:szCs w:val="20"/>
        </w:rPr>
        <w:t xml:space="preserve"> An assumption is made that no segmentation of the sampled EA from the first stage of sampling is required. If segmentation is required, please refer to the </w:t>
      </w:r>
      <w:r>
        <w:rPr>
          <w:i/>
          <w:color w:val="000000"/>
          <w:sz w:val="20"/>
          <w:szCs w:val="20"/>
        </w:rPr>
        <w:t>Feed the Future Population-Based Sampling Guide</w:t>
      </w:r>
      <w:r>
        <w:rPr>
          <w:color w:val="000000"/>
          <w:sz w:val="20"/>
          <w:szCs w:val="20"/>
        </w:rPr>
        <w:t xml:space="preserve"> for details on how to account for segmentation when calculating sample weights.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050B9" w14:textId="77777777" w:rsidR="009929AE" w:rsidRDefault="009929AE">
    <w:pPr>
      <w:pBdr>
        <w:top w:val="nil"/>
        <w:left w:val="nil"/>
        <w:bottom w:val="nil"/>
        <w:right w:val="nil"/>
        <w:between w:val="nil"/>
      </w:pBdr>
      <w:tabs>
        <w:tab w:val="center" w:pos="4680"/>
        <w:tab w:val="right" w:pos="9360"/>
      </w:tabs>
      <w:spacing w:after="0" w:line="240" w:lineRule="auto"/>
      <w:rPr>
        <w:rFonts w:ascii="Gill Sans" w:hAnsi="Gill Sans" w:cs="Gill Sans"/>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050BA" w14:textId="77777777" w:rsidR="009929AE" w:rsidRDefault="00494452">
    <w:pP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44C050C5" wp14:editId="44C050C6">
              <wp:simplePos x="0" y="0"/>
              <wp:positionH relativeFrom="column">
                <wp:posOffset>-800099</wp:posOffset>
              </wp:positionH>
              <wp:positionV relativeFrom="paragraph">
                <wp:posOffset>-342899</wp:posOffset>
              </wp:positionV>
              <wp:extent cx="7608570" cy="998220"/>
              <wp:effectExtent l="0" t="0" r="0" b="0"/>
              <wp:wrapNone/>
              <wp:docPr id="2040687429" name="Group 2040687429"/>
              <wp:cNvGraphicFramePr/>
              <a:graphic xmlns:a="http://schemas.openxmlformats.org/drawingml/2006/main">
                <a:graphicData uri="http://schemas.microsoft.com/office/word/2010/wordprocessingGroup">
                  <wpg:wgp>
                    <wpg:cNvGrpSpPr/>
                    <wpg:grpSpPr>
                      <a:xfrm>
                        <a:off x="0" y="0"/>
                        <a:ext cx="7608570" cy="998220"/>
                        <a:chOff x="1541700" y="3280875"/>
                        <a:chExt cx="7608600" cy="998250"/>
                      </a:xfrm>
                    </wpg:grpSpPr>
                    <wpg:grpSp>
                      <wpg:cNvPr id="477246606" name="Group 477246606"/>
                      <wpg:cNvGrpSpPr/>
                      <wpg:grpSpPr>
                        <a:xfrm>
                          <a:off x="1541715" y="3280890"/>
                          <a:ext cx="7608570" cy="998220"/>
                          <a:chOff x="1541700" y="3280875"/>
                          <a:chExt cx="7608600" cy="998250"/>
                        </a:xfrm>
                      </wpg:grpSpPr>
                      <wps:wsp>
                        <wps:cNvPr id="1568335515" name="Rectangle 1568335515"/>
                        <wps:cNvSpPr/>
                        <wps:spPr>
                          <a:xfrm>
                            <a:off x="1541700" y="3280875"/>
                            <a:ext cx="7608600" cy="998250"/>
                          </a:xfrm>
                          <a:prstGeom prst="rect">
                            <a:avLst/>
                          </a:prstGeom>
                          <a:noFill/>
                          <a:ln>
                            <a:noFill/>
                          </a:ln>
                        </wps:spPr>
                        <wps:txbx>
                          <w:txbxContent>
                            <w:p w14:paraId="44C050EC"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wpg:grpSp>
                        <wpg:cNvPr id="2044809838" name="Group 2044809838"/>
                        <wpg:cNvGrpSpPr/>
                        <wpg:grpSpPr>
                          <a:xfrm>
                            <a:off x="1541715" y="3280890"/>
                            <a:ext cx="7608570" cy="998220"/>
                            <a:chOff x="1541700" y="3280875"/>
                            <a:chExt cx="7608600" cy="998250"/>
                          </a:xfrm>
                        </wpg:grpSpPr>
                        <wps:wsp>
                          <wps:cNvPr id="1793004043" name="Rectangle 1793004043"/>
                          <wps:cNvSpPr/>
                          <wps:spPr>
                            <a:xfrm>
                              <a:off x="1541700" y="3280875"/>
                              <a:ext cx="7608600" cy="998250"/>
                            </a:xfrm>
                            <a:prstGeom prst="rect">
                              <a:avLst/>
                            </a:prstGeom>
                            <a:noFill/>
                            <a:ln>
                              <a:noFill/>
                            </a:ln>
                          </wps:spPr>
                          <wps:txbx>
                            <w:txbxContent>
                              <w:p w14:paraId="44C050ED"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wpg:grpSp>
                          <wpg:cNvPr id="2011193374" name="Group 2011193374"/>
                          <wpg:cNvGrpSpPr/>
                          <wpg:grpSpPr>
                            <a:xfrm>
                              <a:off x="1541715" y="3280890"/>
                              <a:ext cx="7608570" cy="998220"/>
                              <a:chOff x="1541700" y="3280875"/>
                              <a:chExt cx="7608600" cy="998250"/>
                            </a:xfrm>
                          </wpg:grpSpPr>
                          <wps:wsp>
                            <wps:cNvPr id="1823224162" name="Rectangle 1823224162"/>
                            <wps:cNvSpPr/>
                            <wps:spPr>
                              <a:xfrm>
                                <a:off x="1541700" y="3280875"/>
                                <a:ext cx="7608600" cy="998250"/>
                              </a:xfrm>
                              <a:prstGeom prst="rect">
                                <a:avLst/>
                              </a:prstGeom>
                              <a:noFill/>
                              <a:ln>
                                <a:noFill/>
                              </a:ln>
                            </wps:spPr>
                            <wps:txbx>
                              <w:txbxContent>
                                <w:p w14:paraId="44C050EE"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wpg:grpSp>
                            <wpg:cNvPr id="1838258325" name="Group 1838258325"/>
                            <wpg:cNvGrpSpPr/>
                            <wpg:grpSpPr>
                              <a:xfrm>
                                <a:off x="1541715" y="3280890"/>
                                <a:ext cx="7608570" cy="998220"/>
                                <a:chOff x="1541700" y="3280875"/>
                                <a:chExt cx="7608600" cy="998250"/>
                              </a:xfrm>
                            </wpg:grpSpPr>
                            <wps:wsp>
                              <wps:cNvPr id="1636318231" name="Rectangle 1636318231"/>
                              <wps:cNvSpPr/>
                              <wps:spPr>
                                <a:xfrm>
                                  <a:off x="1541700" y="3280875"/>
                                  <a:ext cx="7608600" cy="998250"/>
                                </a:xfrm>
                                <a:prstGeom prst="rect">
                                  <a:avLst/>
                                </a:prstGeom>
                                <a:noFill/>
                                <a:ln>
                                  <a:noFill/>
                                </a:ln>
                              </wps:spPr>
                              <wps:txbx>
                                <w:txbxContent>
                                  <w:p w14:paraId="44C050EF"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wpg:grpSp>
                              <wpg:cNvPr id="2086157481" name="Group 2086157481"/>
                              <wpg:cNvGrpSpPr/>
                              <wpg:grpSpPr>
                                <a:xfrm>
                                  <a:off x="1541715" y="3280890"/>
                                  <a:ext cx="7608570" cy="998220"/>
                                  <a:chOff x="1541700" y="3280875"/>
                                  <a:chExt cx="7608600" cy="998250"/>
                                </a:xfrm>
                              </wpg:grpSpPr>
                              <wps:wsp>
                                <wps:cNvPr id="1970374529" name="Rectangle 1970374529"/>
                                <wps:cNvSpPr/>
                                <wps:spPr>
                                  <a:xfrm>
                                    <a:off x="1541700" y="3280875"/>
                                    <a:ext cx="7608600" cy="998250"/>
                                  </a:xfrm>
                                  <a:prstGeom prst="rect">
                                    <a:avLst/>
                                  </a:prstGeom>
                                  <a:noFill/>
                                  <a:ln>
                                    <a:noFill/>
                                  </a:ln>
                                </wps:spPr>
                                <wps:txbx>
                                  <w:txbxContent>
                                    <w:p w14:paraId="44C050F0"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wpg:grpSp>
                                <wpg:cNvPr id="815814031" name="Group 815814031"/>
                                <wpg:cNvGrpSpPr/>
                                <wpg:grpSpPr>
                                  <a:xfrm>
                                    <a:off x="1541715" y="3280890"/>
                                    <a:ext cx="7608570" cy="998220"/>
                                    <a:chOff x="1541715" y="3280890"/>
                                    <a:chExt cx="7608570" cy="998220"/>
                                  </a:xfrm>
                                </wpg:grpSpPr>
                                <wps:wsp>
                                  <wps:cNvPr id="274748029" name="Rectangle 274748029"/>
                                  <wps:cNvSpPr/>
                                  <wps:spPr>
                                    <a:xfrm>
                                      <a:off x="1541715" y="3280890"/>
                                      <a:ext cx="7608550" cy="998200"/>
                                    </a:xfrm>
                                    <a:prstGeom prst="rect">
                                      <a:avLst/>
                                    </a:prstGeom>
                                    <a:noFill/>
                                    <a:ln>
                                      <a:noFill/>
                                    </a:ln>
                                  </wps:spPr>
                                  <wps:txbx>
                                    <w:txbxContent>
                                      <w:p w14:paraId="44C050F1"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wpg:grpSp>
                                  <wpg:cNvPr id="2032170724" name="Group 2032170724"/>
                                  <wpg:cNvGrpSpPr/>
                                  <wpg:grpSpPr>
                                    <a:xfrm>
                                      <a:off x="1541715" y="3280890"/>
                                      <a:ext cx="7608570" cy="998220"/>
                                      <a:chOff x="1541715" y="3280890"/>
                                      <a:chExt cx="7608570" cy="998220"/>
                                    </a:xfrm>
                                  </wpg:grpSpPr>
                                  <wps:wsp>
                                    <wps:cNvPr id="2115014561" name="Rectangle 2115014561"/>
                                    <wps:cNvSpPr/>
                                    <wps:spPr>
                                      <a:xfrm>
                                        <a:off x="1541715" y="3280890"/>
                                        <a:ext cx="7608550" cy="998200"/>
                                      </a:xfrm>
                                      <a:prstGeom prst="rect">
                                        <a:avLst/>
                                      </a:prstGeom>
                                      <a:noFill/>
                                      <a:ln>
                                        <a:noFill/>
                                      </a:ln>
                                    </wps:spPr>
                                    <wps:txbx>
                                      <w:txbxContent>
                                        <w:p w14:paraId="44C050F2"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wpg:grpSp>
                                    <wpg:cNvPr id="331453951" name="Group 331453951"/>
                                    <wpg:cNvGrpSpPr/>
                                    <wpg:grpSpPr>
                                      <a:xfrm>
                                        <a:off x="1541715" y="3280890"/>
                                        <a:ext cx="7608570" cy="998220"/>
                                        <a:chOff x="0" y="0"/>
                                        <a:chExt cx="7608570" cy="998220"/>
                                      </a:xfrm>
                                    </wpg:grpSpPr>
                                    <wps:wsp>
                                      <wps:cNvPr id="1373413581" name="Rectangle 1373413581"/>
                                      <wps:cNvSpPr/>
                                      <wps:spPr>
                                        <a:xfrm>
                                          <a:off x="0" y="0"/>
                                          <a:ext cx="7608550" cy="998200"/>
                                        </a:xfrm>
                                        <a:prstGeom prst="rect">
                                          <a:avLst/>
                                        </a:prstGeom>
                                        <a:noFill/>
                                        <a:ln>
                                          <a:noFill/>
                                        </a:ln>
                                      </wps:spPr>
                                      <wps:txbx>
                                        <w:txbxContent>
                                          <w:p w14:paraId="44C050F3"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wps:wsp>
                                      <wps:cNvPr id="987351994" name="Rectangle 987351994"/>
                                      <wps:cNvSpPr/>
                                      <wps:spPr>
                                        <a:xfrm>
                                          <a:off x="0" y="922020"/>
                                          <a:ext cx="7608570" cy="76200"/>
                                        </a:xfrm>
                                        <a:prstGeom prst="rect">
                                          <a:avLst/>
                                        </a:prstGeom>
                                        <a:solidFill>
                                          <a:srgbClr val="237C9A"/>
                                        </a:solidFill>
                                        <a:ln>
                                          <a:noFill/>
                                        </a:ln>
                                      </wps:spPr>
                                      <wps:txbx>
                                        <w:txbxContent>
                                          <w:p w14:paraId="44C050F4" w14:textId="77777777" w:rsidR="009929AE" w:rsidRDefault="009929AE">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horizontal CMYK blue"/>
                                        <pic:cNvPicPr preferRelativeResize="0"/>
                                      </pic:nvPicPr>
                                      <pic:blipFill rotWithShape="1">
                                        <a:blip r:embed="rId1">
                                          <a:alphaModFix/>
                                        </a:blip>
                                        <a:srcRect/>
                                        <a:stretch/>
                                      </pic:blipFill>
                                      <pic:spPr>
                                        <a:xfrm>
                                          <a:off x="228600" y="0"/>
                                          <a:ext cx="3282950" cy="857250"/>
                                        </a:xfrm>
                                        <a:prstGeom prst="rect">
                                          <a:avLst/>
                                        </a:prstGeom>
                                        <a:noFill/>
                                        <a:ln>
                                          <a:noFill/>
                                        </a:ln>
                                      </pic:spPr>
                                    </pic:pic>
                                  </wpg:grpSp>
                                </wpg:grpSp>
                              </wpg:grpSp>
                            </wpg:grpSp>
                          </wpg:grpSp>
                        </wpg:grpSp>
                      </wpg:grpSp>
                    </wpg:grpSp>
                  </wpg:wgp>
                </a:graphicData>
              </a:graphic>
            </wp:anchor>
          </w:drawing>
        </mc:Choice>
        <mc:Fallback>
          <w:pict>
            <v:group w14:anchorId="44C050C5" id="Group 2040687429" o:spid="_x0000_s1058" style="position:absolute;margin-left:-63pt;margin-top:-27pt;width:599.1pt;height:78.6pt;z-index:251658240" coordorigin="15417,32808" coordsize="76086,9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">
              <v:group id="Group 477246606" o:spid="_x0000_s1059"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">
                <v:rect id="Rectangle 1568335515" o:spid="_x0000_s1060"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" filled="f" stroked="f">
                  <v:textbox inset="2.53958mm,2.53958mm,2.53958mm,2.53958mm">
                    <w:txbxContent>
                      <w:p w14:paraId="44C050EC" w14:textId="77777777" w:rsidR="009929AE" w:rsidRDefault="009929AE">
                        <w:pPr>
                          <w:spacing w:after="0" w:line="240" w:lineRule="auto"/>
                          <w:textDirection w:val="btLr"/>
                        </w:pPr>
                      </w:p>
                    </w:txbxContent>
                  </v:textbox>
                </v:rect>
                <v:group id="Group 2044809838" o:spid="_x0000_s1061"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">
                  <v:rect id="Rectangle 1793004043" o:spid="_x0000_s1062"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" filled="f" stroked="f">
                    <v:textbox inset="2.53958mm,2.53958mm,2.53958mm,2.53958mm">
                      <w:txbxContent>
                        <w:p w14:paraId="44C050ED" w14:textId="77777777" w:rsidR="009929AE" w:rsidRDefault="009929AE">
                          <w:pPr>
                            <w:spacing w:after="0" w:line="240" w:lineRule="auto"/>
                            <w:textDirection w:val="btLr"/>
                          </w:pPr>
                        </w:p>
                      </w:txbxContent>
                    </v:textbox>
                  </v:rect>
                  <v:group id="Group 2011193374" o:spid="_x0000_s1063"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">
                    <v:rect id="Rectangle 1823224162" o:spid="_x0000_s1064"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" filled="f" stroked="f">
                      <v:textbox inset="2.53958mm,2.53958mm,2.53958mm,2.53958mm">
                        <w:txbxContent>
                          <w:p w14:paraId="44C050EE" w14:textId="77777777" w:rsidR="009929AE" w:rsidRDefault="009929AE">
                            <w:pPr>
                              <w:spacing w:after="0" w:line="240" w:lineRule="auto"/>
                              <w:textDirection w:val="btLr"/>
                            </w:pPr>
                          </w:p>
                        </w:txbxContent>
                      </v:textbox>
                    </v:rect>
                    <v:group id="Group 1838258325" o:spid="_x0000_s1065"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">
                      <v:rect id="Rectangle 1636318231" o:spid="_x0000_s1066"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" filled="f" stroked="f">
                        <v:textbox inset="2.53958mm,2.53958mm,2.53958mm,2.53958mm">
                          <w:txbxContent>
                            <w:p w14:paraId="44C050EF" w14:textId="77777777" w:rsidR="009929AE" w:rsidRDefault="009929AE">
                              <w:pPr>
                                <w:spacing w:after="0" w:line="240" w:lineRule="auto"/>
                                <w:textDirection w:val="btLr"/>
                              </w:pPr>
                            </w:p>
                          </w:txbxContent>
                        </v:textbox>
                      </v:rect>
                      <v:group id="Group 2086157481" o:spid="_x0000_s1067"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">
                        <v:rect id="Rectangle 1970374529" o:spid="_x0000_s1068"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" filled="f" stroked="f">
                          <v:textbox inset="2.53958mm,2.53958mm,2.53958mm,2.53958mm">
                            <w:txbxContent>
                              <w:p w14:paraId="44C050F0" w14:textId="77777777" w:rsidR="009929AE" w:rsidRDefault="009929AE">
                                <w:pPr>
                                  <w:spacing w:after="0" w:line="240" w:lineRule="auto"/>
                                  <w:textDirection w:val="btLr"/>
                                </w:pPr>
                              </w:p>
                            </w:txbxContent>
                          </v:textbox>
                        </v:rect>
                        <v:group id="Group 815814031" o:spid="_x0000_s1069" style="position:absolute;left:15417;top:32808;width:76085;height:9983" coordorigin="15417,32808" coordsize="76085,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">
                          <v:rect id="Rectangle 274748029" o:spid="_x0000_s1070" style="position:absolute;left:15417;top:32808;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" filled="f" stroked="f">
                            <v:textbox inset="2.53958mm,2.53958mm,2.53958mm,2.53958mm">
                              <w:txbxContent>
                                <w:p w14:paraId="44C050F1" w14:textId="77777777" w:rsidR="009929AE" w:rsidRDefault="009929AE">
                                  <w:pPr>
                                    <w:spacing w:after="0" w:line="240" w:lineRule="auto"/>
                                    <w:textDirection w:val="btLr"/>
                                  </w:pPr>
                                </w:p>
                              </w:txbxContent>
                            </v:textbox>
                          </v:rect>
                          <v:group id="Group 2032170724" o:spid="_x0000_s1071" style="position:absolute;left:15417;top:32808;width:76085;height:9983" coordorigin="15417,32808" coordsize="76085,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">
                            <v:rect id="Rectangle 2115014561" o:spid="_x0000_s1072" style="position:absolute;left:15417;top:32808;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" filled="f" stroked="f">
                              <v:textbox inset="2.53958mm,2.53958mm,2.53958mm,2.53958mm">
                                <w:txbxContent>
                                  <w:p w14:paraId="44C050F2" w14:textId="77777777" w:rsidR="009929AE" w:rsidRDefault="009929AE">
                                    <w:pPr>
                                      <w:spacing w:after="0" w:line="240" w:lineRule="auto"/>
                                      <w:textDirection w:val="btLr"/>
                                    </w:pPr>
                                  </w:p>
                                </w:txbxContent>
                              </v:textbox>
                            </v:rect>
                            <v:group id="Group 331453951" o:spid="_x0000_s1073" style="position:absolute;left:15417;top:32808;width:76085;height:9983" coordsize="76085,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">
                              <v:rect id="Rectangle 1373413581" o:spid="_x0000_s1074" style="position:absolute;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" filled="f" stroked="f">
                                <v:textbox inset="2.53958mm,2.53958mm,2.53958mm,2.53958mm">
                                  <w:txbxContent>
                                    <w:p w14:paraId="44C050F3" w14:textId="77777777" w:rsidR="009929AE" w:rsidRDefault="009929AE">
                                      <w:pPr>
                                        <w:spacing w:after="0" w:line="240" w:lineRule="auto"/>
                                        <w:textDirection w:val="btLr"/>
                                      </w:pPr>
                                    </w:p>
                                  </w:txbxContent>
                                </v:textbox>
                              </v:rect>
                              <v:rect id="Rectangle 987351994" o:spid="_x0000_s1075" style="position:absolute;top:9220;width:76085;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" fillcolor="#237c9a" stroked="f">
                                <v:textbox inset="2.53958mm,2.53958mm,2.53958mm,2.53958mm">
                                  <w:txbxContent>
                                    <w:p w14:paraId="44C050F4" w14:textId="77777777" w:rsidR="009929AE" w:rsidRDefault="009929AE">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9" o:spid="_x0000_s1076" type="#_x0000_t75" alt="horizontal CMYK blue" style="position:absolute;left:2286;width:32829;height:85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">
                                <v:imagedata r:id="rId2" o:title="horizontal CMYK blue"/>
                              </v:shape>
                            </v:group>
                          </v:group>
                        </v:group>
                      </v:group>
                    </v:group>
                  </v:group>
                </v:group>
              </v:group>
            </v:group>
          </w:pict>
        </mc:Fallback>
      </mc:AlternateContent>
    </w:r>
  </w:p>
  <w:p w14:paraId="44C050BB" w14:textId="77777777" w:rsidR="009929AE" w:rsidRDefault="009929AE">
    <w:pP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050BE" w14:textId="77777777" w:rsidR="009929AE" w:rsidRDefault="009929AE">
    <w:pPr>
      <w:pBdr>
        <w:top w:val="nil"/>
        <w:left w:val="nil"/>
        <w:bottom w:val="nil"/>
        <w:right w:val="nil"/>
        <w:between w:val="nil"/>
      </w:pBdr>
      <w:tabs>
        <w:tab w:val="center" w:pos="4680"/>
        <w:tab w:val="right" w:pos="9360"/>
      </w:tabs>
      <w:spacing w:after="0" w:line="240" w:lineRule="auto"/>
      <w:rPr>
        <w:rFonts w:ascii="Gill Sans" w:hAnsi="Gill Sans" w:cs="Gill Sans"/>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050C2" w14:textId="77777777" w:rsidR="009929AE" w:rsidRDefault="009929AE">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E01EA"/>
    <w:multiLevelType w:val="multilevel"/>
    <w:tmpl w:val="5E32112E"/>
    <w:lvl w:ilvl="0">
      <w:start w:val="1"/>
      <w:numFmt w:val="bullet"/>
      <w:lvlText w:val="●"/>
      <w:lvlJc w:val="left"/>
      <w:pPr>
        <w:ind w:left="1152" w:hanging="576"/>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ADA61B8"/>
    <w:multiLevelType w:val="multilevel"/>
    <w:tmpl w:val="55561E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F291291"/>
    <w:multiLevelType w:val="multilevel"/>
    <w:tmpl w:val="FB5A6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F75013E"/>
    <w:multiLevelType w:val="multilevel"/>
    <w:tmpl w:val="A39885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C587667"/>
    <w:multiLevelType w:val="multilevel"/>
    <w:tmpl w:val="3EC2FA3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30740FF2"/>
    <w:multiLevelType w:val="multilevel"/>
    <w:tmpl w:val="45842D9E"/>
    <w:lvl w:ilvl="0">
      <w:start w:val="1"/>
      <w:numFmt w:val="bullet"/>
      <w:pStyle w:val="Bulletedlist"/>
      <w:lvlText w:val="●"/>
      <w:lvlJc w:val="left"/>
      <w:pPr>
        <w:ind w:left="1152" w:hanging="576"/>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0246871"/>
    <w:multiLevelType w:val="multilevel"/>
    <w:tmpl w:val="2B025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0005B21"/>
    <w:multiLevelType w:val="multilevel"/>
    <w:tmpl w:val="989AE3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5945801"/>
    <w:multiLevelType w:val="multilevel"/>
    <w:tmpl w:val="D01093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2801C82"/>
    <w:multiLevelType w:val="multilevel"/>
    <w:tmpl w:val="AF8C43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3AF4545"/>
    <w:multiLevelType w:val="multilevel"/>
    <w:tmpl w:val="478423D4"/>
    <w:lvl w:ilvl="0">
      <w:start w:val="1"/>
      <w:numFmt w:val="bullet"/>
      <w:lvlText w:val="●"/>
      <w:lvlJc w:val="left"/>
      <w:pPr>
        <w:ind w:left="720" w:hanging="360"/>
      </w:pPr>
      <w:rPr>
        <w:rFonts w:ascii="Noto Sans Symbols" w:eastAsia="Noto Sans Symbols" w:hAnsi="Noto Sans Symbols" w:cs="Noto Sans Symbols"/>
      </w:rPr>
    </w:lvl>
    <w:lvl w:ilvl="1">
      <w:start w:val="1"/>
      <w:numFmt w:val="bullet"/>
      <w:pStyle w:val="Bulletedlistlevel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E944906"/>
    <w:multiLevelType w:val="multilevel"/>
    <w:tmpl w:val="4858D7B2"/>
    <w:lvl w:ilvl="0">
      <w:start w:val="1"/>
      <w:numFmt w:val="bullet"/>
      <w:pStyle w:val="N1-1st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33005404">
    <w:abstractNumId w:val="3"/>
  </w:num>
  <w:num w:numId="2" w16cid:durableId="1392073100">
    <w:abstractNumId w:val="11"/>
  </w:num>
  <w:num w:numId="3" w16cid:durableId="1925722841">
    <w:abstractNumId w:val="0"/>
  </w:num>
  <w:num w:numId="4" w16cid:durableId="297419506">
    <w:abstractNumId w:val="5"/>
  </w:num>
  <w:num w:numId="5" w16cid:durableId="691997397">
    <w:abstractNumId w:val="2"/>
  </w:num>
  <w:num w:numId="6" w16cid:durableId="1633168332">
    <w:abstractNumId w:val="7"/>
  </w:num>
  <w:num w:numId="7" w16cid:durableId="742946703">
    <w:abstractNumId w:val="6"/>
  </w:num>
  <w:num w:numId="8" w16cid:durableId="770392537">
    <w:abstractNumId w:val="9"/>
  </w:num>
  <w:num w:numId="9" w16cid:durableId="2115392928">
    <w:abstractNumId w:val="8"/>
  </w:num>
  <w:num w:numId="10" w16cid:durableId="46884421">
    <w:abstractNumId w:val="1"/>
  </w:num>
  <w:num w:numId="11" w16cid:durableId="521016046">
    <w:abstractNumId w:val="10"/>
  </w:num>
  <w:num w:numId="12" w16cid:durableId="113672637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AID/REFS">
    <w15:presenceInfo w15:providerId="None" w15:userId="USAID/REF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embedTrueType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29AE"/>
    <w:rsid w:val="00014767"/>
    <w:rsid w:val="00033A29"/>
    <w:rsid w:val="00045075"/>
    <w:rsid w:val="00052359"/>
    <w:rsid w:val="00066222"/>
    <w:rsid w:val="0007289D"/>
    <w:rsid w:val="00091F4A"/>
    <w:rsid w:val="000B5E98"/>
    <w:rsid w:val="000C37D0"/>
    <w:rsid w:val="000F3069"/>
    <w:rsid w:val="000F45AA"/>
    <w:rsid w:val="000F4F5B"/>
    <w:rsid w:val="0012108E"/>
    <w:rsid w:val="001262B4"/>
    <w:rsid w:val="001340AA"/>
    <w:rsid w:val="00151E83"/>
    <w:rsid w:val="00163C75"/>
    <w:rsid w:val="00194BAF"/>
    <w:rsid w:val="001A0831"/>
    <w:rsid w:val="001A1EC4"/>
    <w:rsid w:val="001A4156"/>
    <w:rsid w:val="001C5CD7"/>
    <w:rsid w:val="001D6134"/>
    <w:rsid w:val="001E0BF4"/>
    <w:rsid w:val="001E525C"/>
    <w:rsid w:val="001F5825"/>
    <w:rsid w:val="002037BB"/>
    <w:rsid w:val="00214119"/>
    <w:rsid w:val="00221964"/>
    <w:rsid w:val="00244B81"/>
    <w:rsid w:val="00252000"/>
    <w:rsid w:val="00255F4C"/>
    <w:rsid w:val="0026114A"/>
    <w:rsid w:val="00266E88"/>
    <w:rsid w:val="00281172"/>
    <w:rsid w:val="002822C0"/>
    <w:rsid w:val="002946A0"/>
    <w:rsid w:val="002A2AF1"/>
    <w:rsid w:val="002A6FC3"/>
    <w:rsid w:val="002C4D3B"/>
    <w:rsid w:val="002D6C4D"/>
    <w:rsid w:val="00302B8F"/>
    <w:rsid w:val="00320562"/>
    <w:rsid w:val="0034468B"/>
    <w:rsid w:val="003571E7"/>
    <w:rsid w:val="0036428E"/>
    <w:rsid w:val="003730EF"/>
    <w:rsid w:val="00397FBE"/>
    <w:rsid w:val="003C12F1"/>
    <w:rsid w:val="003C7083"/>
    <w:rsid w:val="003E06E6"/>
    <w:rsid w:val="003E3EA5"/>
    <w:rsid w:val="003E4FA8"/>
    <w:rsid w:val="00402D89"/>
    <w:rsid w:val="00415122"/>
    <w:rsid w:val="00420E0C"/>
    <w:rsid w:val="004528DA"/>
    <w:rsid w:val="00462973"/>
    <w:rsid w:val="00463FD5"/>
    <w:rsid w:val="00493840"/>
    <w:rsid w:val="00494452"/>
    <w:rsid w:val="00494A2D"/>
    <w:rsid w:val="004A4E03"/>
    <w:rsid w:val="004C0372"/>
    <w:rsid w:val="004E20FD"/>
    <w:rsid w:val="004E6D7F"/>
    <w:rsid w:val="004F2098"/>
    <w:rsid w:val="004F3529"/>
    <w:rsid w:val="005021A7"/>
    <w:rsid w:val="005115D9"/>
    <w:rsid w:val="005149F5"/>
    <w:rsid w:val="00514EBA"/>
    <w:rsid w:val="005164AA"/>
    <w:rsid w:val="005267E4"/>
    <w:rsid w:val="005345EB"/>
    <w:rsid w:val="0054430D"/>
    <w:rsid w:val="005543EC"/>
    <w:rsid w:val="005545D3"/>
    <w:rsid w:val="005605EF"/>
    <w:rsid w:val="00573117"/>
    <w:rsid w:val="005B0EBA"/>
    <w:rsid w:val="005B440E"/>
    <w:rsid w:val="005B62CD"/>
    <w:rsid w:val="005C126F"/>
    <w:rsid w:val="005D39B8"/>
    <w:rsid w:val="005F4108"/>
    <w:rsid w:val="0061378F"/>
    <w:rsid w:val="00615A6D"/>
    <w:rsid w:val="0062127A"/>
    <w:rsid w:val="00637433"/>
    <w:rsid w:val="00641DF0"/>
    <w:rsid w:val="00670E9C"/>
    <w:rsid w:val="006812F7"/>
    <w:rsid w:val="00690413"/>
    <w:rsid w:val="006A3317"/>
    <w:rsid w:val="006E3A6E"/>
    <w:rsid w:val="006E5E3A"/>
    <w:rsid w:val="0070120F"/>
    <w:rsid w:val="00741418"/>
    <w:rsid w:val="007428CC"/>
    <w:rsid w:val="00766ADA"/>
    <w:rsid w:val="00787724"/>
    <w:rsid w:val="007D4DA0"/>
    <w:rsid w:val="007F28FD"/>
    <w:rsid w:val="008111C4"/>
    <w:rsid w:val="00820810"/>
    <w:rsid w:val="0082673D"/>
    <w:rsid w:val="008304E6"/>
    <w:rsid w:val="00840FCB"/>
    <w:rsid w:val="00841235"/>
    <w:rsid w:val="00843C28"/>
    <w:rsid w:val="00846BA5"/>
    <w:rsid w:val="00846EEB"/>
    <w:rsid w:val="008B5B2D"/>
    <w:rsid w:val="008D68E5"/>
    <w:rsid w:val="00905C80"/>
    <w:rsid w:val="00911FD9"/>
    <w:rsid w:val="0092146F"/>
    <w:rsid w:val="009247D8"/>
    <w:rsid w:val="0093445D"/>
    <w:rsid w:val="00951A6F"/>
    <w:rsid w:val="0095211D"/>
    <w:rsid w:val="00973B69"/>
    <w:rsid w:val="009929AE"/>
    <w:rsid w:val="0099671A"/>
    <w:rsid w:val="009A63E8"/>
    <w:rsid w:val="009B6F98"/>
    <w:rsid w:val="009D52E6"/>
    <w:rsid w:val="009F1953"/>
    <w:rsid w:val="00A146D9"/>
    <w:rsid w:val="00A15CA6"/>
    <w:rsid w:val="00A23007"/>
    <w:rsid w:val="00A250BB"/>
    <w:rsid w:val="00A27184"/>
    <w:rsid w:val="00A3072D"/>
    <w:rsid w:val="00A324F9"/>
    <w:rsid w:val="00A32540"/>
    <w:rsid w:val="00A554FC"/>
    <w:rsid w:val="00A558D3"/>
    <w:rsid w:val="00A56392"/>
    <w:rsid w:val="00A65D2C"/>
    <w:rsid w:val="00A70CD2"/>
    <w:rsid w:val="00A80859"/>
    <w:rsid w:val="00A927EA"/>
    <w:rsid w:val="00A9551A"/>
    <w:rsid w:val="00AA1127"/>
    <w:rsid w:val="00AA1DFE"/>
    <w:rsid w:val="00AB0AE0"/>
    <w:rsid w:val="00AD6D2B"/>
    <w:rsid w:val="00B03BC2"/>
    <w:rsid w:val="00B1347B"/>
    <w:rsid w:val="00B201D3"/>
    <w:rsid w:val="00B241EF"/>
    <w:rsid w:val="00B47614"/>
    <w:rsid w:val="00B50BE8"/>
    <w:rsid w:val="00B703BB"/>
    <w:rsid w:val="00B70E19"/>
    <w:rsid w:val="00B71A7E"/>
    <w:rsid w:val="00B812FE"/>
    <w:rsid w:val="00BD0661"/>
    <w:rsid w:val="00BD2EB8"/>
    <w:rsid w:val="00BE0486"/>
    <w:rsid w:val="00BF6CD4"/>
    <w:rsid w:val="00C00D87"/>
    <w:rsid w:val="00C17AC4"/>
    <w:rsid w:val="00C25334"/>
    <w:rsid w:val="00C3032D"/>
    <w:rsid w:val="00C30501"/>
    <w:rsid w:val="00C345E2"/>
    <w:rsid w:val="00C40006"/>
    <w:rsid w:val="00C7660A"/>
    <w:rsid w:val="00C81898"/>
    <w:rsid w:val="00C86416"/>
    <w:rsid w:val="00C876AE"/>
    <w:rsid w:val="00C96000"/>
    <w:rsid w:val="00CA3E23"/>
    <w:rsid w:val="00CA6D3A"/>
    <w:rsid w:val="00CE0C62"/>
    <w:rsid w:val="00CE4667"/>
    <w:rsid w:val="00D04EC0"/>
    <w:rsid w:val="00D05E17"/>
    <w:rsid w:val="00D17BDF"/>
    <w:rsid w:val="00D55EC5"/>
    <w:rsid w:val="00D614BC"/>
    <w:rsid w:val="00D81996"/>
    <w:rsid w:val="00D83CFF"/>
    <w:rsid w:val="00D92E04"/>
    <w:rsid w:val="00DA0CC8"/>
    <w:rsid w:val="00DD4973"/>
    <w:rsid w:val="00E1096A"/>
    <w:rsid w:val="00E16459"/>
    <w:rsid w:val="00E1669E"/>
    <w:rsid w:val="00E32A7A"/>
    <w:rsid w:val="00E33560"/>
    <w:rsid w:val="00E50BCB"/>
    <w:rsid w:val="00E5721E"/>
    <w:rsid w:val="00E66C16"/>
    <w:rsid w:val="00E6721B"/>
    <w:rsid w:val="00E67D21"/>
    <w:rsid w:val="00E815D8"/>
    <w:rsid w:val="00EB37C8"/>
    <w:rsid w:val="00EB48FF"/>
    <w:rsid w:val="00EC401A"/>
    <w:rsid w:val="00ED066C"/>
    <w:rsid w:val="00ED5197"/>
    <w:rsid w:val="00F108FD"/>
    <w:rsid w:val="00F15FFF"/>
    <w:rsid w:val="00F160EA"/>
    <w:rsid w:val="00F25825"/>
    <w:rsid w:val="00F27150"/>
    <w:rsid w:val="00F2752B"/>
    <w:rsid w:val="00F37D08"/>
    <w:rsid w:val="00F410F0"/>
    <w:rsid w:val="00F6496D"/>
    <w:rsid w:val="00F711BE"/>
    <w:rsid w:val="00F91CC3"/>
    <w:rsid w:val="00FF3390"/>
    <w:rsid w:val="6B818F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04722"/>
  <w15:docId w15:val="{18F0D7C4-23BF-425C-8E54-BD8D5A6BD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ill Sans" w:eastAsia="Gill Sans" w:hAnsi="Gill Sans" w:cs="Gill Sans"/>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5EF"/>
    <w:rPr>
      <w:rFonts w:ascii="Gill Sans MT" w:hAnsi="Gill Sans MT" w:cs="Times New Roman"/>
      <w:color w:val="000000" w:themeColor="text1"/>
    </w:rPr>
  </w:style>
  <w:style w:type="paragraph" w:styleId="Heading1">
    <w:name w:val="heading 1"/>
    <w:basedOn w:val="Normal"/>
    <w:next w:val="Normal"/>
    <w:link w:val="Heading1Char"/>
    <w:uiPriority w:val="9"/>
    <w:qFormat/>
    <w:rsid w:val="005605EF"/>
    <w:pPr>
      <w:spacing w:before="240"/>
      <w:ind w:left="360"/>
      <w:outlineLvl w:val="0"/>
    </w:pPr>
    <w:rPr>
      <w:rFonts w:eastAsia="Times New Roman" w:cs="Arial"/>
      <w:b/>
      <w:caps/>
      <w:color w:val="518325" w:themeColor="text2"/>
      <w:sz w:val="28"/>
      <w:szCs w:val="36"/>
    </w:rPr>
  </w:style>
  <w:style w:type="paragraph" w:styleId="Heading2">
    <w:name w:val="heading 2"/>
    <w:basedOn w:val="Normal"/>
    <w:next w:val="Normal"/>
    <w:link w:val="Heading2Char"/>
    <w:uiPriority w:val="9"/>
    <w:unhideWhenUsed/>
    <w:qFormat/>
    <w:rsid w:val="00B573FC"/>
    <w:pPr>
      <w:keepNext/>
      <w:spacing w:before="200"/>
      <w:ind w:left="1440" w:hanging="720"/>
      <w:outlineLvl w:val="1"/>
    </w:pPr>
    <w:rPr>
      <w:b/>
      <w:color w:val="237C9A" w:themeColor="background2"/>
      <w:sz w:val="24"/>
      <w:szCs w:val="24"/>
    </w:rPr>
  </w:style>
  <w:style w:type="paragraph" w:styleId="Heading3">
    <w:name w:val="heading 3"/>
    <w:basedOn w:val="Normal"/>
    <w:next w:val="Normal"/>
    <w:link w:val="Heading3Char"/>
    <w:uiPriority w:val="9"/>
    <w:unhideWhenUsed/>
    <w:qFormat/>
    <w:rsid w:val="004E3244"/>
    <w:pPr>
      <w:keepNext/>
      <w:keepLines/>
      <w:ind w:left="2160" w:hanging="720"/>
      <w:outlineLvl w:val="2"/>
    </w:pPr>
    <w:rPr>
      <w:rFonts w:eastAsiaTheme="majorEastAsia" w:cstheme="majorBidi"/>
      <w:b/>
      <w:color w:val="000000"/>
      <w:sz w:val="24"/>
      <w:szCs w:val="24"/>
    </w:rPr>
  </w:style>
  <w:style w:type="paragraph" w:styleId="Heading4">
    <w:name w:val="heading 4"/>
    <w:basedOn w:val="Tabletitle"/>
    <w:next w:val="Normal"/>
    <w:link w:val="Heading4Char"/>
    <w:uiPriority w:val="9"/>
    <w:unhideWhenUsed/>
    <w:qFormat/>
    <w:rsid w:val="00986B64"/>
    <w:pPr>
      <w:spacing w:before="0" w:after="200"/>
      <w:outlineLvl w:val="3"/>
    </w:pPr>
  </w:style>
  <w:style w:type="paragraph" w:styleId="Heading5">
    <w:name w:val="heading 5"/>
    <w:basedOn w:val="Normal"/>
    <w:next w:val="Normal"/>
    <w:uiPriority w:val="9"/>
    <w:unhideWhenUsed/>
    <w:qFormat/>
    <w:rsid w:val="00D81FFE"/>
    <w:pPr>
      <w:keepNext/>
      <w:keepLines/>
      <w:spacing w:after="120" w:line="240" w:lineRule="auto"/>
      <w:contextualSpacing/>
      <w:outlineLvl w:val="4"/>
    </w:pPr>
    <w:rPr>
      <w:b/>
      <w:i/>
    </w:rPr>
  </w:style>
  <w:style w:type="paragraph" w:styleId="Heading6">
    <w:name w:val="heading 6"/>
    <w:basedOn w:val="Normal"/>
    <w:next w:val="Normal"/>
    <w:uiPriority w:val="9"/>
    <w:semiHidden/>
    <w:unhideWhenUsed/>
    <w:qFormat/>
    <w:rsid w:val="000876F8"/>
    <w:pPr>
      <w:keepNext/>
      <w:keepLines/>
      <w:ind w:left="720" w:hanging="72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5AA6"/>
    <w:rPr>
      <w:rFonts w:cs="Gill Sans"/>
      <w:color w:val="C25700" w:themeColor="accent1"/>
      <w:sz w:val="52"/>
      <w:szCs w:val="52"/>
    </w:rPr>
  </w:style>
  <w:style w:type="paragraph" w:styleId="Subtitle">
    <w:name w:val="Subtitle"/>
    <w:basedOn w:val="Normal"/>
    <w:next w:val="Normal"/>
    <w:uiPriority w:val="11"/>
    <w:qFormat/>
    <w:pPr>
      <w:keepNext/>
      <w:keepLines/>
    </w:pPr>
    <w:rPr>
      <w:i/>
      <w:color w:val="C25700"/>
      <w:sz w:val="24"/>
      <w:szCs w:val="24"/>
    </w:rPr>
  </w:style>
  <w:style w:type="paragraph" w:styleId="CommentText">
    <w:name w:val="annotation text"/>
    <w:aliases w:val="Char Char Char Char Char Char Char,Char Char Char Char Char,Char Char Char Char Char Char1,Char Char Char Char Char1"/>
    <w:basedOn w:val="Normal"/>
    <w:link w:val="CommentTextChar"/>
    <w:uiPriority w:val="99"/>
    <w:unhideWhenUsed/>
    <w:rsid w:val="002E52A2"/>
    <w:rPr>
      <w:sz w:val="20"/>
      <w:szCs w:val="20"/>
    </w:rPr>
  </w:style>
  <w:style w:type="character" w:customStyle="1" w:styleId="CommentTextChar">
    <w:name w:val="Comment Text Char"/>
    <w:aliases w:val="Char Char Char Char Char Char Char Char,Char Char Char Char Char Char,Char Char Char Char Char Char1 Char,Char Char Char Char Char1 Char"/>
    <w:basedOn w:val="DefaultParagraphFont"/>
    <w:link w:val="CommentText"/>
    <w:uiPriority w:val="99"/>
    <w:rsid w:val="002E52A2"/>
    <w:rPr>
      <w:rFonts w:ascii="Calibri" w:eastAsia="Calibri" w:hAnsi="Calibri" w:cs="Times New Roman"/>
      <w:sz w:val="20"/>
      <w:szCs w:val="20"/>
    </w:rPr>
  </w:style>
  <w:style w:type="character" w:styleId="CommentReference">
    <w:name w:val="annotation reference"/>
    <w:uiPriority w:val="99"/>
    <w:unhideWhenUsed/>
    <w:rsid w:val="002E52A2"/>
    <w:rPr>
      <w:sz w:val="16"/>
      <w:szCs w:val="16"/>
    </w:rPr>
  </w:style>
  <w:style w:type="paragraph" w:styleId="BalloonText">
    <w:name w:val="Balloon Text"/>
    <w:basedOn w:val="Normal"/>
    <w:link w:val="BalloonTextChar"/>
    <w:uiPriority w:val="99"/>
    <w:semiHidden/>
    <w:unhideWhenUsed/>
    <w:rsid w:val="002E52A2"/>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2E52A2"/>
    <w:rPr>
      <w:rFonts w:ascii="Tahoma" w:eastAsia="Calibri" w:hAnsi="Tahoma" w:cs="Times New Roman"/>
      <w:sz w:val="16"/>
      <w:szCs w:val="16"/>
      <w:lang w:val="x-none" w:eastAsia="x-none"/>
    </w:rPr>
  </w:style>
  <w:style w:type="paragraph" w:styleId="CommentSubject">
    <w:name w:val="annotation subject"/>
    <w:basedOn w:val="CommentText"/>
    <w:next w:val="CommentText"/>
    <w:link w:val="CommentSubjectChar"/>
    <w:uiPriority w:val="99"/>
    <w:semiHidden/>
    <w:unhideWhenUsed/>
    <w:rsid w:val="002E52A2"/>
    <w:rPr>
      <w:b/>
      <w:bCs/>
      <w:lang w:val="x-none" w:eastAsia="x-none"/>
    </w:rPr>
  </w:style>
  <w:style w:type="character" w:customStyle="1" w:styleId="CommentSubjectChar">
    <w:name w:val="Comment Subject Char"/>
    <w:link w:val="CommentSubject"/>
    <w:uiPriority w:val="99"/>
    <w:semiHidden/>
    <w:rsid w:val="002E52A2"/>
    <w:rPr>
      <w:rFonts w:ascii="Calibri" w:eastAsia="Calibri" w:hAnsi="Calibri" w:cs="Times New Roman"/>
      <w:b/>
      <w:bCs/>
      <w:sz w:val="20"/>
      <w:szCs w:val="20"/>
      <w:lang w:val="x-none" w:eastAsia="x-none"/>
    </w:rPr>
  </w:style>
  <w:style w:type="paragraph" w:styleId="ListParagraph">
    <w:name w:val="List Paragraph"/>
    <w:basedOn w:val="Normal"/>
    <w:link w:val="ListParagraphChar"/>
    <w:uiPriority w:val="34"/>
    <w:qFormat/>
    <w:rsid w:val="002E52A2"/>
    <w:pPr>
      <w:ind w:left="720"/>
      <w:contextualSpacing/>
    </w:pPr>
  </w:style>
  <w:style w:type="paragraph" w:styleId="Header">
    <w:name w:val="header"/>
    <w:aliases w:val="Header Right (Default)"/>
    <w:basedOn w:val="Normal"/>
    <w:link w:val="HeaderChar"/>
    <w:uiPriority w:val="99"/>
    <w:unhideWhenUsed/>
    <w:rsid w:val="002E52A2"/>
    <w:pPr>
      <w:tabs>
        <w:tab w:val="center" w:pos="4680"/>
        <w:tab w:val="right" w:pos="9360"/>
      </w:tabs>
      <w:spacing w:after="0" w:line="240" w:lineRule="auto"/>
    </w:pPr>
  </w:style>
  <w:style w:type="character" w:customStyle="1" w:styleId="HeaderChar">
    <w:name w:val="Header Char"/>
    <w:aliases w:val="Header Right (Default) Char"/>
    <w:basedOn w:val="DefaultParagraphFont"/>
    <w:link w:val="Header"/>
    <w:uiPriority w:val="99"/>
    <w:rsid w:val="002E52A2"/>
    <w:rPr>
      <w:rFonts w:ascii="Calibri" w:eastAsia="Calibri" w:hAnsi="Calibri" w:cs="Times New Roman"/>
    </w:rPr>
  </w:style>
  <w:style w:type="paragraph" w:styleId="Footer">
    <w:name w:val="footer"/>
    <w:basedOn w:val="Normal"/>
    <w:link w:val="FooterChar"/>
    <w:uiPriority w:val="99"/>
    <w:unhideWhenUsed/>
    <w:rsid w:val="002E52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52A2"/>
    <w:rPr>
      <w:rFonts w:ascii="Calibri" w:eastAsia="Calibri" w:hAnsi="Calibri" w:cs="Times New Roman"/>
    </w:rPr>
  </w:style>
  <w:style w:type="paragraph" w:styleId="TOCHeading">
    <w:name w:val="TOC Heading"/>
    <w:basedOn w:val="Heading1"/>
    <w:next w:val="Normal"/>
    <w:uiPriority w:val="39"/>
    <w:unhideWhenUsed/>
    <w:qFormat/>
    <w:rsid w:val="00DA67BE"/>
    <w:pPr>
      <w:keepNext/>
      <w:keepLines/>
      <w:outlineLvl w:val="9"/>
    </w:pPr>
    <w:rPr>
      <w:rFonts w:asciiTheme="majorHAnsi" w:eastAsiaTheme="majorEastAsia" w:hAnsiTheme="majorHAnsi" w:cstheme="majorBidi"/>
      <w:bCs/>
      <w:color w:val="914000" w:themeColor="accent1" w:themeShade="BF"/>
      <w:szCs w:val="28"/>
      <w:lang w:eastAsia="ja-JP"/>
    </w:rPr>
  </w:style>
  <w:style w:type="paragraph" w:styleId="TOC1">
    <w:name w:val="toc 1"/>
    <w:basedOn w:val="Normal"/>
    <w:next w:val="Normal"/>
    <w:autoRedefine/>
    <w:uiPriority w:val="39"/>
    <w:unhideWhenUsed/>
    <w:rsid w:val="00602AC6"/>
    <w:pPr>
      <w:tabs>
        <w:tab w:val="left" w:pos="360"/>
        <w:tab w:val="right" w:leader="dot" w:pos="9350"/>
      </w:tabs>
      <w:spacing w:after="100"/>
      <w:ind w:right="450"/>
    </w:pPr>
  </w:style>
  <w:style w:type="paragraph" w:styleId="TOC2">
    <w:name w:val="toc 2"/>
    <w:basedOn w:val="Normal"/>
    <w:next w:val="Normal"/>
    <w:autoRedefine/>
    <w:uiPriority w:val="39"/>
    <w:unhideWhenUsed/>
    <w:rsid w:val="00990197"/>
    <w:pPr>
      <w:tabs>
        <w:tab w:val="left" w:pos="900"/>
        <w:tab w:val="right" w:leader="dot" w:pos="9350"/>
      </w:tabs>
      <w:spacing w:after="100"/>
      <w:ind w:left="900" w:hanging="540"/>
    </w:pPr>
    <w:rPr>
      <w:noProof/>
    </w:rPr>
  </w:style>
  <w:style w:type="paragraph" w:styleId="TOC3">
    <w:name w:val="toc 3"/>
    <w:basedOn w:val="Normal"/>
    <w:next w:val="Normal"/>
    <w:autoRedefine/>
    <w:uiPriority w:val="39"/>
    <w:unhideWhenUsed/>
    <w:rsid w:val="00990197"/>
    <w:pPr>
      <w:tabs>
        <w:tab w:val="left" w:pos="1620"/>
        <w:tab w:val="right" w:leader="dot" w:pos="9350"/>
      </w:tabs>
      <w:spacing w:after="100"/>
      <w:ind w:left="1620" w:right="450" w:hanging="713"/>
    </w:pPr>
    <w:rPr>
      <w:noProof/>
    </w:rPr>
  </w:style>
  <w:style w:type="character" w:styleId="Hyperlink">
    <w:name w:val="Hyperlink"/>
    <w:uiPriority w:val="99"/>
    <w:unhideWhenUsed/>
    <w:rsid w:val="002E52A2"/>
    <w:rPr>
      <w:color w:val="0000FF"/>
      <w:u w:val="single"/>
    </w:rPr>
  </w:style>
  <w:style w:type="paragraph" w:styleId="NormalWeb">
    <w:name w:val="Normal (Web)"/>
    <w:basedOn w:val="Normal"/>
    <w:uiPriority w:val="99"/>
    <w:unhideWhenUsed/>
    <w:rsid w:val="007A3082"/>
    <w:pPr>
      <w:spacing w:before="100" w:beforeAutospacing="1" w:after="100" w:afterAutospacing="1" w:line="240" w:lineRule="auto"/>
    </w:pPr>
    <w:rPr>
      <w:rFonts w:ascii="Times New Roman" w:eastAsia="Times New Roman" w:hAnsi="Times New Roman"/>
      <w:sz w:val="24"/>
      <w:szCs w:val="24"/>
    </w:rPr>
  </w:style>
  <w:style w:type="paragraph" w:styleId="Revision">
    <w:name w:val="Revision"/>
    <w:hidden/>
    <w:uiPriority w:val="99"/>
    <w:semiHidden/>
    <w:rsid w:val="0087343F"/>
    <w:pPr>
      <w:spacing w:after="0" w:line="240" w:lineRule="auto"/>
    </w:pPr>
    <w:rPr>
      <w:rFonts w:ascii="Arial" w:eastAsia="Arial" w:hAnsi="Arial" w:cs="Arial"/>
      <w:color w:val="000000"/>
    </w:rPr>
  </w:style>
  <w:style w:type="paragraph" w:styleId="FootnoteText">
    <w:name w:val="footnote text"/>
    <w:aliases w:val="F1"/>
    <w:basedOn w:val="Normal"/>
    <w:link w:val="FootnoteTextChar"/>
    <w:uiPriority w:val="99"/>
    <w:unhideWhenUsed/>
    <w:rsid w:val="002E52A2"/>
    <w:pPr>
      <w:spacing w:after="0" w:line="240" w:lineRule="auto"/>
    </w:pPr>
    <w:rPr>
      <w:sz w:val="20"/>
      <w:szCs w:val="20"/>
    </w:rPr>
  </w:style>
  <w:style w:type="character" w:customStyle="1" w:styleId="FootnoteTextChar">
    <w:name w:val="Footnote Text Char"/>
    <w:aliases w:val="F1 Char"/>
    <w:basedOn w:val="DefaultParagraphFont"/>
    <w:link w:val="FootnoteText"/>
    <w:uiPriority w:val="99"/>
    <w:rsid w:val="002E52A2"/>
    <w:rPr>
      <w:rFonts w:ascii="Calibri" w:eastAsia="Calibri" w:hAnsi="Calibri" w:cs="Times New Roman"/>
      <w:sz w:val="20"/>
      <w:szCs w:val="20"/>
    </w:rPr>
  </w:style>
  <w:style w:type="character" w:styleId="FootnoteReference">
    <w:name w:val="footnote reference"/>
    <w:uiPriority w:val="99"/>
    <w:unhideWhenUsed/>
    <w:rsid w:val="002E52A2"/>
    <w:rPr>
      <w:vertAlign w:val="superscript"/>
    </w:rPr>
  </w:style>
  <w:style w:type="character" w:customStyle="1" w:styleId="apple-converted-space">
    <w:name w:val="apple-converted-space"/>
    <w:basedOn w:val="DefaultParagraphFont"/>
    <w:rsid w:val="00F6142F"/>
  </w:style>
  <w:style w:type="paragraph" w:styleId="BodyText2">
    <w:name w:val="Body Text 2"/>
    <w:basedOn w:val="Normal"/>
    <w:link w:val="BodyText2Char"/>
    <w:rsid w:val="00442CC7"/>
    <w:pPr>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smallCaps/>
      <w:szCs w:val="20"/>
    </w:rPr>
  </w:style>
  <w:style w:type="character" w:customStyle="1" w:styleId="BodyText2Char">
    <w:name w:val="Body Text 2 Char"/>
    <w:basedOn w:val="DefaultParagraphFont"/>
    <w:link w:val="BodyText2"/>
    <w:rsid w:val="00442CC7"/>
    <w:rPr>
      <w:rFonts w:ascii="Times New Roman" w:eastAsia="Times New Roman" w:hAnsi="Times New Roman" w:cs="Times New Roman"/>
      <w:smallCaps/>
      <w:szCs w:val="20"/>
    </w:rPr>
  </w:style>
  <w:style w:type="paragraph" w:styleId="BodyText3">
    <w:name w:val="Body Text 3"/>
    <w:basedOn w:val="Normal"/>
    <w:link w:val="BodyText3Char"/>
    <w:rsid w:val="00442CC7"/>
    <w:pPr>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i/>
      <w:szCs w:val="20"/>
    </w:rPr>
  </w:style>
  <w:style w:type="character" w:customStyle="1" w:styleId="BodyText3Char">
    <w:name w:val="Body Text 3 Char"/>
    <w:basedOn w:val="DefaultParagraphFont"/>
    <w:link w:val="BodyText3"/>
    <w:rsid w:val="00442CC7"/>
    <w:rPr>
      <w:rFonts w:ascii="Times New Roman" w:eastAsia="Times New Roman" w:hAnsi="Times New Roman" w:cs="Times New Roman"/>
      <w:i/>
      <w:szCs w:val="20"/>
    </w:rPr>
  </w:style>
  <w:style w:type="paragraph" w:styleId="Caption">
    <w:name w:val="caption"/>
    <w:basedOn w:val="Normal"/>
    <w:next w:val="Normal"/>
    <w:link w:val="CaptionChar"/>
    <w:uiPriority w:val="35"/>
    <w:qFormat/>
    <w:rsid w:val="006E4A6F"/>
    <w:rPr>
      <w:b/>
      <w:bCs/>
      <w:sz w:val="20"/>
      <w:szCs w:val="18"/>
    </w:rPr>
  </w:style>
  <w:style w:type="paragraph" w:customStyle="1" w:styleId="L1-FlLSp12">
    <w:name w:val="L1-FlL Sp&amp;1/2"/>
    <w:basedOn w:val="Normal"/>
    <w:rsid w:val="00DB120B"/>
    <w:pPr>
      <w:tabs>
        <w:tab w:val="left" w:pos="1152"/>
      </w:tabs>
      <w:spacing w:line="360" w:lineRule="atLeast"/>
    </w:pPr>
    <w:rPr>
      <w:rFonts w:asciiTheme="minorHAnsi" w:eastAsia="Times New Roman" w:hAnsiTheme="minorHAnsi"/>
      <w:sz w:val="24"/>
      <w:szCs w:val="20"/>
    </w:rPr>
  </w:style>
  <w:style w:type="paragraph" w:customStyle="1" w:styleId="N1-1stBullet">
    <w:name w:val="N1-1st Bullet"/>
    <w:basedOn w:val="Normal"/>
    <w:rsid w:val="00DB120B"/>
    <w:pPr>
      <w:numPr>
        <w:numId w:val="2"/>
      </w:numPr>
      <w:spacing w:after="240" w:line="240" w:lineRule="atLeast"/>
    </w:pPr>
    <w:rPr>
      <w:rFonts w:asciiTheme="minorHAnsi" w:eastAsia="Times New Roman" w:hAnsiTheme="minorHAnsi"/>
      <w:sz w:val="24"/>
      <w:szCs w:val="20"/>
    </w:rPr>
  </w:style>
  <w:style w:type="table" w:styleId="TableGrid">
    <w:name w:val="Table Grid"/>
    <w:basedOn w:val="TableNormal"/>
    <w:uiPriority w:val="39"/>
    <w:rsid w:val="002E52A2"/>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C2B24"/>
    <w:pPr>
      <w:spacing w:after="0" w:line="240" w:lineRule="auto"/>
    </w:pPr>
  </w:style>
  <w:style w:type="character" w:customStyle="1" w:styleId="NoSpacingChar">
    <w:name w:val="No Spacing Char"/>
    <w:basedOn w:val="DefaultParagraphFont"/>
    <w:link w:val="NoSpacing"/>
    <w:uiPriority w:val="1"/>
    <w:rsid w:val="005C2B24"/>
  </w:style>
  <w:style w:type="paragraph" w:customStyle="1" w:styleId="AParagraph">
    <w:name w:val="A_Paragraph"/>
    <w:rsid w:val="00D35AA6"/>
    <w:pPr>
      <w:spacing w:line="250" w:lineRule="atLeast"/>
      <w:ind w:firstLine="720"/>
      <w:jc w:val="both"/>
    </w:pPr>
    <w:rPr>
      <w:rFonts w:ascii="Gill Sans MT" w:eastAsiaTheme="minorHAnsi" w:hAnsi="Gill Sans MT"/>
      <w:sz w:val="18"/>
      <w:szCs w:val="18"/>
    </w:rPr>
  </w:style>
  <w:style w:type="paragraph" w:customStyle="1" w:styleId="AIndentParagraph">
    <w:name w:val="A_IndentParagraph"/>
    <w:basedOn w:val="AParagraph"/>
    <w:rsid w:val="00D35AA6"/>
    <w:pPr>
      <w:ind w:left="720" w:firstLine="0"/>
    </w:pPr>
  </w:style>
  <w:style w:type="paragraph" w:customStyle="1" w:styleId="TABLETEXT">
    <w:name w:val="TABLE TEXT"/>
    <w:basedOn w:val="Normal"/>
    <w:autoRedefine/>
    <w:rsid w:val="006639BD"/>
    <w:pPr>
      <w:tabs>
        <w:tab w:val="right" w:leader="dot" w:pos="6462"/>
      </w:tabs>
      <w:spacing w:line="240" w:lineRule="auto"/>
    </w:pPr>
    <w:rPr>
      <w:rFonts w:ascii="Times New Roman" w:eastAsia="Times New Roman" w:hAnsi="Times New Roman"/>
      <w:noProof/>
      <w:sz w:val="24"/>
      <w:szCs w:val="24"/>
      <w:lang w:eastAsia="zh-CN"/>
    </w:rPr>
  </w:style>
  <w:style w:type="paragraph" w:customStyle="1" w:styleId="Title1">
    <w:name w:val="Title1"/>
    <w:basedOn w:val="Normal"/>
    <w:next w:val="TABLETEXT"/>
    <w:rsid w:val="006639BD"/>
    <w:pPr>
      <w:spacing w:line="240" w:lineRule="auto"/>
      <w:jc w:val="center"/>
    </w:pPr>
    <w:rPr>
      <w:rFonts w:ascii="Times New Roman" w:eastAsia="Times New Roman" w:hAnsi="Times New Roman"/>
      <w:caps/>
      <w:sz w:val="20"/>
      <w:szCs w:val="20"/>
      <w:lang w:eastAsia="zh-CN"/>
    </w:rPr>
  </w:style>
  <w:style w:type="paragraph" w:customStyle="1" w:styleId="TEXT">
    <w:name w:val="TEXT"/>
    <w:basedOn w:val="Normal"/>
    <w:autoRedefine/>
    <w:rsid w:val="006639BD"/>
    <w:pPr>
      <w:spacing w:line="240" w:lineRule="auto"/>
    </w:pPr>
    <w:rPr>
      <w:rFonts w:ascii="Times New Roman" w:eastAsia="Times New Roman" w:hAnsi="Times New Roman"/>
      <w:smallCaps/>
      <w:sz w:val="20"/>
      <w:szCs w:val="20"/>
      <w:lang w:eastAsia="zh-CN"/>
    </w:rPr>
  </w:style>
  <w:style w:type="character" w:styleId="FollowedHyperlink">
    <w:name w:val="FollowedHyperlink"/>
    <w:basedOn w:val="DefaultParagraphFont"/>
    <w:uiPriority w:val="99"/>
    <w:semiHidden/>
    <w:unhideWhenUsed/>
    <w:rsid w:val="004E2AE8"/>
    <w:rPr>
      <w:color w:val="954F72"/>
      <w:u w:val="single"/>
    </w:rPr>
  </w:style>
  <w:style w:type="paragraph" w:customStyle="1" w:styleId="xl65">
    <w:name w:val="xl65"/>
    <w:basedOn w:val="Normal"/>
    <w:rsid w:val="004E2AE8"/>
    <w:pPr>
      <w:spacing w:before="100" w:beforeAutospacing="1" w:after="100" w:afterAutospacing="1" w:line="240" w:lineRule="auto"/>
    </w:pPr>
    <w:rPr>
      <w:rFonts w:eastAsia="Times New Roman"/>
      <w:sz w:val="24"/>
      <w:szCs w:val="24"/>
    </w:rPr>
  </w:style>
  <w:style w:type="paragraph" w:customStyle="1" w:styleId="xl66">
    <w:name w:val="xl66"/>
    <w:basedOn w:val="Normal"/>
    <w:rsid w:val="004E2AE8"/>
    <w:pPr>
      <w:shd w:val="clear" w:color="000000" w:fill="D37D28"/>
      <w:spacing w:before="100" w:beforeAutospacing="1" w:after="100" w:afterAutospacing="1" w:line="240" w:lineRule="auto"/>
      <w:textAlignment w:val="center"/>
    </w:pPr>
    <w:rPr>
      <w:rFonts w:eastAsia="Times New Roman"/>
      <w:sz w:val="20"/>
      <w:szCs w:val="20"/>
    </w:rPr>
  </w:style>
  <w:style w:type="paragraph" w:customStyle="1" w:styleId="xl67">
    <w:name w:val="xl67"/>
    <w:basedOn w:val="Normal"/>
    <w:rsid w:val="004E2AE8"/>
    <w:pPr>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b/>
      <w:bCs/>
      <w:sz w:val="18"/>
      <w:szCs w:val="18"/>
    </w:rPr>
  </w:style>
  <w:style w:type="paragraph" w:customStyle="1" w:styleId="xl68">
    <w:name w:val="xl68"/>
    <w:basedOn w:val="Normal"/>
    <w:rsid w:val="004E2AE8"/>
    <w:pPr>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sz w:val="18"/>
      <w:szCs w:val="18"/>
    </w:rPr>
  </w:style>
  <w:style w:type="paragraph" w:customStyle="1" w:styleId="xl69">
    <w:name w:val="xl69"/>
    <w:basedOn w:val="Normal"/>
    <w:rsid w:val="004E2AE8"/>
    <w:pPr>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70">
    <w:name w:val="xl70"/>
    <w:basedOn w:val="Normal"/>
    <w:rsid w:val="004E2AE8"/>
    <w:pPr>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71">
    <w:name w:val="xl71"/>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sz w:val="18"/>
      <w:szCs w:val="18"/>
    </w:rPr>
  </w:style>
  <w:style w:type="paragraph" w:customStyle="1" w:styleId="xl72">
    <w:name w:val="xl72"/>
    <w:basedOn w:val="Normal"/>
    <w:rsid w:val="004E2AE8"/>
    <w:pPr>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sz w:val="18"/>
      <w:szCs w:val="18"/>
    </w:rPr>
  </w:style>
  <w:style w:type="paragraph" w:customStyle="1" w:styleId="xl73">
    <w:name w:val="xl73"/>
    <w:basedOn w:val="Normal"/>
    <w:rsid w:val="004E2AE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74">
    <w:name w:val="xl74"/>
    <w:basedOn w:val="Normal"/>
    <w:rsid w:val="004E2AE8"/>
    <w:pPr>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75">
    <w:name w:val="xl75"/>
    <w:basedOn w:val="Normal"/>
    <w:rsid w:val="004E2AE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b/>
      <w:bCs/>
      <w:sz w:val="18"/>
      <w:szCs w:val="18"/>
    </w:rPr>
  </w:style>
  <w:style w:type="paragraph" w:customStyle="1" w:styleId="xl76">
    <w:name w:val="xl76"/>
    <w:basedOn w:val="Normal"/>
    <w:rsid w:val="004E2AE8"/>
    <w:pPr>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sz w:val="18"/>
      <w:szCs w:val="18"/>
    </w:rPr>
  </w:style>
  <w:style w:type="paragraph" w:customStyle="1" w:styleId="xl77">
    <w:name w:val="xl77"/>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78">
    <w:name w:val="xl78"/>
    <w:basedOn w:val="Normal"/>
    <w:rsid w:val="004E2AE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b/>
      <w:bCs/>
      <w:sz w:val="18"/>
      <w:szCs w:val="18"/>
    </w:rPr>
  </w:style>
  <w:style w:type="paragraph" w:customStyle="1" w:styleId="xl79">
    <w:name w:val="xl79"/>
    <w:basedOn w:val="Normal"/>
    <w:rsid w:val="004E2AE8"/>
    <w:pPr>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80">
    <w:name w:val="xl80"/>
    <w:basedOn w:val="Normal"/>
    <w:rsid w:val="004E2AE8"/>
    <w:pPr>
      <w:pBdr>
        <w:top w:val="single" w:sz="4" w:space="0" w:color="auto"/>
      </w:pBdr>
      <w:shd w:val="clear" w:color="000000" w:fill="FFFFFF"/>
      <w:spacing w:before="100" w:beforeAutospacing="1" w:after="100" w:afterAutospacing="1" w:line="240" w:lineRule="auto"/>
      <w:textAlignment w:val="center"/>
    </w:pPr>
    <w:rPr>
      <w:rFonts w:eastAsia="Times New Roman"/>
      <w:sz w:val="18"/>
      <w:szCs w:val="18"/>
    </w:rPr>
  </w:style>
  <w:style w:type="paragraph" w:customStyle="1" w:styleId="xl81">
    <w:name w:val="xl81"/>
    <w:basedOn w:val="Normal"/>
    <w:rsid w:val="004E2AE8"/>
    <w:pPr>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sz w:val="18"/>
      <w:szCs w:val="18"/>
    </w:rPr>
  </w:style>
  <w:style w:type="paragraph" w:customStyle="1" w:styleId="xl82">
    <w:name w:val="xl82"/>
    <w:basedOn w:val="Normal"/>
    <w:rsid w:val="004E2AE8"/>
    <w:pPr>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sz w:val="18"/>
      <w:szCs w:val="18"/>
    </w:rPr>
  </w:style>
  <w:style w:type="paragraph" w:customStyle="1" w:styleId="xl83">
    <w:name w:val="xl83"/>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84">
    <w:name w:val="xl84"/>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85">
    <w:name w:val="xl85"/>
    <w:basedOn w:val="Normal"/>
    <w:rsid w:val="004E2AE8"/>
    <w:pPr>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86">
    <w:name w:val="xl86"/>
    <w:basedOn w:val="Normal"/>
    <w:rsid w:val="004E2AE8"/>
    <w:pPr>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87">
    <w:name w:val="xl87"/>
    <w:basedOn w:val="Normal"/>
    <w:rsid w:val="004E2AE8"/>
    <w:pPr>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sz w:val="18"/>
      <w:szCs w:val="18"/>
    </w:rPr>
  </w:style>
  <w:style w:type="paragraph" w:customStyle="1" w:styleId="xl88">
    <w:name w:val="xl88"/>
    <w:basedOn w:val="Normal"/>
    <w:rsid w:val="004E2AE8"/>
    <w:pPr>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sz w:val="18"/>
      <w:szCs w:val="18"/>
    </w:rPr>
  </w:style>
  <w:style w:type="paragraph" w:customStyle="1" w:styleId="xl89">
    <w:name w:val="xl89"/>
    <w:basedOn w:val="Normal"/>
    <w:rsid w:val="004E2AE8"/>
    <w:pPr>
      <w:pBdr>
        <w:top w:val="single" w:sz="4" w:space="0" w:color="auto"/>
      </w:pBdr>
      <w:shd w:val="clear" w:color="000000" w:fill="D37D28"/>
      <w:spacing w:before="100" w:beforeAutospacing="1" w:after="100" w:afterAutospacing="1" w:line="240" w:lineRule="auto"/>
      <w:jc w:val="center"/>
      <w:textAlignment w:val="center"/>
    </w:pPr>
    <w:rPr>
      <w:rFonts w:eastAsia="Times New Roman"/>
      <w:b/>
      <w:bCs/>
      <w:sz w:val="20"/>
      <w:szCs w:val="20"/>
    </w:rPr>
  </w:style>
  <w:style w:type="paragraph" w:customStyle="1" w:styleId="xl90">
    <w:name w:val="xl90"/>
    <w:basedOn w:val="Normal"/>
    <w:rsid w:val="004E2AE8"/>
    <w:pPr>
      <w:shd w:val="clear" w:color="000000" w:fill="D37D28"/>
      <w:spacing w:before="100" w:beforeAutospacing="1" w:after="100" w:afterAutospacing="1" w:line="240" w:lineRule="auto"/>
      <w:jc w:val="center"/>
      <w:textAlignment w:val="center"/>
    </w:pPr>
    <w:rPr>
      <w:rFonts w:eastAsia="Times New Roman"/>
      <w:b/>
      <w:bCs/>
      <w:sz w:val="20"/>
      <w:szCs w:val="20"/>
    </w:rPr>
  </w:style>
  <w:style w:type="paragraph" w:customStyle="1" w:styleId="Footnote">
    <w:name w:val="Footnote"/>
    <w:basedOn w:val="FootnoteText"/>
    <w:rsid w:val="003D677C"/>
    <w:pPr>
      <w:spacing w:after="40"/>
    </w:pPr>
    <w:rPr>
      <w:rFonts w:eastAsia="Times New Roman"/>
      <w:sz w:val="18"/>
    </w:rPr>
  </w:style>
  <w:style w:type="paragraph" w:customStyle="1" w:styleId="SL-FlLftSgl">
    <w:name w:val="SL-Fl Lft Sgl"/>
    <w:basedOn w:val="Normal"/>
    <w:rsid w:val="002E52A2"/>
    <w:pPr>
      <w:spacing w:after="0" w:line="240" w:lineRule="atLeast"/>
    </w:pPr>
    <w:rPr>
      <w:rFonts w:ascii="Garamond" w:eastAsia="Times New Roman" w:hAnsi="Garamond"/>
      <w:szCs w:val="20"/>
    </w:rPr>
  </w:style>
  <w:style w:type="paragraph" w:customStyle="1" w:styleId="BodyText1">
    <w:name w:val="Body Text1"/>
    <w:basedOn w:val="Normal"/>
    <w:link w:val="BodyText1Char"/>
    <w:qFormat/>
    <w:rsid w:val="00A047CE"/>
  </w:style>
  <w:style w:type="paragraph" w:customStyle="1" w:styleId="Bulletedlist">
    <w:name w:val="Bulleted list"/>
    <w:basedOn w:val="Normal"/>
    <w:qFormat/>
    <w:rsid w:val="00F37D08"/>
    <w:pPr>
      <w:numPr>
        <w:numId w:val="4"/>
      </w:numPr>
      <w:pBdr>
        <w:top w:val="none" w:sz="0" w:space="0" w:color="000000"/>
        <w:left w:val="none" w:sz="0" w:space="0" w:color="000000"/>
        <w:bottom w:val="none" w:sz="0" w:space="0" w:color="000000"/>
        <w:right w:val="none" w:sz="0" w:space="0" w:color="000000"/>
        <w:between w:val="none" w:sz="0" w:space="0" w:color="000000"/>
      </w:pBdr>
      <w:ind w:left="720" w:hanging="360"/>
      <w:contextualSpacing/>
    </w:pPr>
    <w:rPr>
      <w:rFonts w:cs="Gill Sans"/>
      <w:color w:val="000000"/>
    </w:rPr>
  </w:style>
  <w:style w:type="paragraph" w:customStyle="1" w:styleId="ColorfulList-Accent11">
    <w:name w:val="Colorful List - Accent 11"/>
    <w:basedOn w:val="Normal"/>
    <w:link w:val="ColorfulList-Accent1Char1"/>
    <w:uiPriority w:val="34"/>
    <w:qFormat/>
    <w:rsid w:val="002E52A2"/>
    <w:pPr>
      <w:spacing w:after="0" w:line="240" w:lineRule="auto"/>
      <w:ind w:left="720"/>
      <w:contextualSpacing/>
    </w:pPr>
    <w:rPr>
      <w:rFonts w:ascii="Times New Roman" w:eastAsia="Times New Roman" w:hAnsi="Times New Roman"/>
      <w:sz w:val="24"/>
      <w:szCs w:val="24"/>
    </w:rPr>
  </w:style>
  <w:style w:type="character" w:customStyle="1" w:styleId="ColorfulList-Accent1Char1">
    <w:name w:val="Colorful List - Accent 1 Char1"/>
    <w:link w:val="ColorfulList-Accent11"/>
    <w:uiPriority w:val="34"/>
    <w:locked/>
    <w:rsid w:val="002E52A2"/>
    <w:rPr>
      <w:rFonts w:ascii="Times New Roman" w:eastAsia="Times New Roman" w:hAnsi="Times New Roman" w:cs="Times New Roman"/>
      <w:sz w:val="24"/>
      <w:szCs w:val="24"/>
    </w:rPr>
  </w:style>
  <w:style w:type="paragraph" w:customStyle="1" w:styleId="Default">
    <w:name w:val="Default"/>
    <w:rsid w:val="002E52A2"/>
    <w:pPr>
      <w:autoSpaceDE w:val="0"/>
      <w:autoSpaceDN w:val="0"/>
      <w:adjustRightInd w:val="0"/>
      <w:spacing w:after="0" w:line="240" w:lineRule="auto"/>
    </w:pPr>
    <w:rPr>
      <w:rFonts w:ascii="Gill Sans MT" w:hAnsi="Gill Sans MT" w:cs="Gill Sans MT"/>
      <w:color w:val="000000"/>
      <w:sz w:val="24"/>
      <w:szCs w:val="24"/>
    </w:rPr>
  </w:style>
  <w:style w:type="paragraph" w:customStyle="1" w:styleId="Tabletitle">
    <w:name w:val="Table title"/>
    <w:basedOn w:val="Normal"/>
    <w:qFormat/>
    <w:rsid w:val="001141A9"/>
    <w:pPr>
      <w:keepNext/>
      <w:spacing w:before="220" w:after="120"/>
    </w:pPr>
    <w:rPr>
      <w:b/>
    </w:rPr>
  </w:style>
  <w:style w:type="paragraph" w:customStyle="1" w:styleId="Figuretitle">
    <w:name w:val="Figure title"/>
    <w:basedOn w:val="Tabletitle"/>
    <w:qFormat/>
    <w:rsid w:val="00E07FEF"/>
  </w:style>
  <w:style w:type="character" w:customStyle="1" w:styleId="Heading1Char">
    <w:name w:val="Heading 1 Char"/>
    <w:basedOn w:val="DefaultParagraphFont"/>
    <w:link w:val="Heading1"/>
    <w:uiPriority w:val="9"/>
    <w:rsid w:val="005605EF"/>
    <w:rPr>
      <w:rFonts w:ascii="Gill Sans MT" w:eastAsia="Times New Roman" w:hAnsi="Gill Sans MT" w:cs="Arial"/>
      <w:b/>
      <w:caps/>
      <w:color w:val="518325" w:themeColor="text2"/>
      <w:sz w:val="28"/>
      <w:szCs w:val="36"/>
    </w:rPr>
  </w:style>
  <w:style w:type="character" w:customStyle="1" w:styleId="Heading2Char">
    <w:name w:val="Heading 2 Char"/>
    <w:basedOn w:val="DefaultParagraphFont"/>
    <w:link w:val="Heading2"/>
    <w:uiPriority w:val="9"/>
    <w:rsid w:val="00B573FC"/>
    <w:rPr>
      <w:rFonts w:ascii="Gill Sans MT" w:hAnsi="Gill Sans MT" w:cs="Times New Roman"/>
      <w:b/>
      <w:color w:val="237C9A" w:themeColor="background2"/>
      <w:sz w:val="24"/>
      <w:szCs w:val="24"/>
    </w:rPr>
  </w:style>
  <w:style w:type="character" w:customStyle="1" w:styleId="Heading3Char">
    <w:name w:val="Heading 3 Char"/>
    <w:basedOn w:val="DefaultParagraphFont"/>
    <w:link w:val="Heading3"/>
    <w:uiPriority w:val="9"/>
    <w:rsid w:val="004E3244"/>
    <w:rPr>
      <w:rFonts w:ascii="Gill Sans MT" w:eastAsiaTheme="majorEastAsia" w:hAnsi="Gill Sans MT" w:cstheme="majorBidi"/>
      <w:b/>
      <w:color w:val="000000"/>
      <w:sz w:val="24"/>
      <w:szCs w:val="24"/>
    </w:rPr>
  </w:style>
  <w:style w:type="character" w:customStyle="1" w:styleId="Heading4Char">
    <w:name w:val="Heading 4 Char"/>
    <w:basedOn w:val="DefaultParagraphFont"/>
    <w:link w:val="Heading4"/>
    <w:uiPriority w:val="9"/>
    <w:rsid w:val="00986B64"/>
    <w:rPr>
      <w:rFonts w:ascii="Gill Sans MT" w:hAnsi="Gill Sans MT" w:cs="Times New Roman"/>
      <w:b/>
      <w:color w:val="000000" w:themeColor="text1"/>
    </w:rPr>
  </w:style>
  <w:style w:type="paragraph" w:customStyle="1" w:styleId="MediumGrid1-Accent21">
    <w:name w:val="Medium Grid 1 - Accent 21"/>
    <w:basedOn w:val="Normal"/>
    <w:link w:val="MediumGrid1-Accent2Char"/>
    <w:uiPriority w:val="34"/>
    <w:qFormat/>
    <w:rsid w:val="002E52A2"/>
    <w:pPr>
      <w:ind w:left="720"/>
      <w:contextualSpacing/>
    </w:pPr>
    <w:rPr>
      <w:rFonts w:eastAsia="Times New Roman"/>
      <w:lang w:val="x-none" w:eastAsia="x-none"/>
    </w:rPr>
  </w:style>
  <w:style w:type="character" w:customStyle="1" w:styleId="MediumGrid1-Accent2Char">
    <w:name w:val="Medium Grid 1 - Accent 2 Char"/>
    <w:link w:val="MediumGrid1-Accent21"/>
    <w:uiPriority w:val="34"/>
    <w:locked/>
    <w:rsid w:val="002E52A2"/>
    <w:rPr>
      <w:rFonts w:ascii="Calibri" w:eastAsia="Times New Roman" w:hAnsi="Calibri" w:cs="Times New Roman"/>
      <w:lang w:val="x-none" w:eastAsia="x-none"/>
    </w:rPr>
  </w:style>
  <w:style w:type="paragraph" w:customStyle="1" w:styleId="MediumGrid21">
    <w:name w:val="Medium Grid 21"/>
    <w:uiPriority w:val="1"/>
    <w:qFormat/>
    <w:rsid w:val="002E52A2"/>
    <w:pPr>
      <w:spacing w:after="0" w:line="240" w:lineRule="auto"/>
    </w:pPr>
    <w:rPr>
      <w:rFonts w:eastAsia="Times New Roman" w:cs="Times New Roman"/>
    </w:rPr>
  </w:style>
  <w:style w:type="character" w:styleId="PageNumber">
    <w:name w:val="page number"/>
    <w:rsid w:val="002E52A2"/>
  </w:style>
  <w:style w:type="character" w:customStyle="1" w:styleId="ListParagraphChar">
    <w:name w:val="List Paragraph Char"/>
    <w:basedOn w:val="DefaultParagraphFont"/>
    <w:link w:val="ListParagraph"/>
    <w:uiPriority w:val="34"/>
    <w:rsid w:val="00C53379"/>
    <w:rPr>
      <w:rFonts w:ascii="Calibri" w:eastAsia="Calibri" w:hAnsi="Calibri" w:cs="Times New Roman"/>
    </w:rPr>
  </w:style>
  <w:style w:type="paragraph" w:customStyle="1" w:styleId="TableTitle0">
    <w:name w:val="Table Title"/>
    <w:basedOn w:val="Tabletitle"/>
    <w:qFormat/>
    <w:rsid w:val="00A3072D"/>
    <w:pPr>
      <w:spacing w:before="200" w:line="240" w:lineRule="auto"/>
    </w:pPr>
  </w:style>
  <w:style w:type="paragraph" w:customStyle="1" w:styleId="TableText0">
    <w:name w:val="Table Text"/>
    <w:basedOn w:val="Normal"/>
    <w:qFormat/>
    <w:rsid w:val="00330E70"/>
    <w:pPr>
      <w:spacing w:after="0"/>
    </w:pPr>
    <w:rPr>
      <w:rFonts w:eastAsia="Times New Roman"/>
      <w:sz w:val="20"/>
      <w:szCs w:val="24"/>
    </w:rPr>
  </w:style>
  <w:style w:type="paragraph" w:customStyle="1" w:styleId="NormalBeforeBullet">
    <w:name w:val="Normal Before Bullet"/>
    <w:basedOn w:val="Normal"/>
    <w:qFormat/>
    <w:rsid w:val="00330E70"/>
    <w:pPr>
      <w:keepNext/>
    </w:pPr>
    <w:rPr>
      <w:rFonts w:eastAsia="Times New Roman"/>
      <w:szCs w:val="24"/>
    </w:rPr>
  </w:style>
  <w:style w:type="character" w:customStyle="1" w:styleId="UnresolvedMention1">
    <w:name w:val="Unresolved Mention1"/>
    <w:basedOn w:val="DefaultParagraphFont"/>
    <w:uiPriority w:val="99"/>
    <w:semiHidden/>
    <w:unhideWhenUsed/>
    <w:rsid w:val="00C53379"/>
    <w:rPr>
      <w:color w:val="808080"/>
      <w:shd w:val="clear" w:color="auto" w:fill="E6E6E6"/>
    </w:rPr>
  </w:style>
  <w:style w:type="character" w:customStyle="1" w:styleId="UnresolvedMention2">
    <w:name w:val="Unresolved Mention2"/>
    <w:basedOn w:val="DefaultParagraphFont"/>
    <w:uiPriority w:val="99"/>
    <w:semiHidden/>
    <w:unhideWhenUsed/>
    <w:rsid w:val="00C53379"/>
    <w:rPr>
      <w:color w:val="808080"/>
      <w:shd w:val="clear" w:color="auto" w:fill="E6E6E6"/>
    </w:rPr>
  </w:style>
  <w:style w:type="paragraph" w:customStyle="1" w:styleId="Normal1">
    <w:name w:val="Normal1"/>
    <w:rsid w:val="00C53379"/>
    <w:pPr>
      <w:pBdr>
        <w:top w:val="nil"/>
        <w:left w:val="nil"/>
        <w:bottom w:val="nil"/>
        <w:right w:val="nil"/>
        <w:between w:val="nil"/>
      </w:pBdr>
    </w:pPr>
    <w:rPr>
      <w:color w:val="000000"/>
    </w:rPr>
  </w:style>
  <w:style w:type="paragraph" w:customStyle="1" w:styleId="DocumentNameHeadline">
    <w:name w:val="Document Name/Headline"/>
    <w:basedOn w:val="Title"/>
    <w:link w:val="DocumentNameHeadlineChar"/>
    <w:qFormat/>
    <w:rsid w:val="00A047CE"/>
    <w:rPr>
      <w:color w:val="237C9A" w:themeColor="background2"/>
    </w:rPr>
  </w:style>
  <w:style w:type="character" w:customStyle="1" w:styleId="DocumentNameHeadlineChar">
    <w:name w:val="Document Name/Headline Char"/>
    <w:basedOn w:val="DefaultParagraphFont"/>
    <w:link w:val="DocumentNameHeadline"/>
    <w:rsid w:val="00A047CE"/>
    <w:rPr>
      <w:rFonts w:ascii="Gill Sans MT" w:eastAsia="Gill Sans" w:hAnsi="Gill Sans MT" w:cs="Gill Sans"/>
      <w:color w:val="237C9A" w:themeColor="background2"/>
      <w:sz w:val="52"/>
      <w:szCs w:val="52"/>
    </w:rPr>
  </w:style>
  <w:style w:type="character" w:styleId="UnresolvedMention">
    <w:name w:val="Unresolved Mention"/>
    <w:basedOn w:val="DefaultParagraphFont"/>
    <w:uiPriority w:val="99"/>
    <w:unhideWhenUsed/>
    <w:rsid w:val="00073395"/>
    <w:rPr>
      <w:color w:val="605E5C"/>
      <w:shd w:val="clear" w:color="auto" w:fill="E1DFDD"/>
    </w:rPr>
  </w:style>
  <w:style w:type="character" w:styleId="Mention">
    <w:name w:val="Mention"/>
    <w:basedOn w:val="DefaultParagraphFont"/>
    <w:uiPriority w:val="99"/>
    <w:unhideWhenUsed/>
    <w:rsid w:val="00073395"/>
    <w:rPr>
      <w:color w:val="2B579A"/>
      <w:shd w:val="clear" w:color="auto" w:fill="E1DFDD"/>
    </w:rPr>
  </w:style>
  <w:style w:type="table" w:customStyle="1" w:styleId="111">
    <w:name w:val="111"/>
    <w:basedOn w:val="TableNormal"/>
    <w:tblPr>
      <w:tblStyleRowBandSize w:val="1"/>
      <w:tblStyleColBandSize w:val="1"/>
      <w:tblCellMar>
        <w:left w:w="115" w:type="dxa"/>
        <w:right w:w="115" w:type="dxa"/>
      </w:tblCellMar>
    </w:tblPr>
  </w:style>
  <w:style w:type="table" w:customStyle="1" w:styleId="110">
    <w:name w:val="110"/>
    <w:basedOn w:val="TableNormal"/>
    <w:tblPr>
      <w:tblStyleRowBandSize w:val="1"/>
      <w:tblStyleColBandSize w:val="1"/>
      <w:tblCellMar>
        <w:left w:w="115" w:type="dxa"/>
        <w:right w:w="115" w:type="dxa"/>
      </w:tblCellMar>
    </w:tblPr>
  </w:style>
  <w:style w:type="table" w:customStyle="1" w:styleId="109">
    <w:name w:val="109"/>
    <w:basedOn w:val="TableNormal"/>
    <w:tblPr>
      <w:tblStyleRowBandSize w:val="1"/>
      <w:tblStyleColBandSize w:val="1"/>
      <w:tblCellMar>
        <w:left w:w="115" w:type="dxa"/>
        <w:right w:w="115" w:type="dxa"/>
      </w:tblCellMar>
    </w:tblPr>
  </w:style>
  <w:style w:type="table" w:customStyle="1" w:styleId="108">
    <w:name w:val="108"/>
    <w:basedOn w:val="TableNormal"/>
    <w:pPr>
      <w:spacing w:after="0" w:line="240" w:lineRule="auto"/>
    </w:pPr>
    <w:tblPr>
      <w:tblStyleRowBandSize w:val="1"/>
      <w:tblStyleColBandSize w:val="1"/>
    </w:tblPr>
  </w:style>
  <w:style w:type="table" w:customStyle="1" w:styleId="107">
    <w:name w:val="107"/>
    <w:basedOn w:val="TableNormal"/>
    <w:tblPr>
      <w:tblStyleRowBandSize w:val="1"/>
      <w:tblStyleColBandSize w:val="1"/>
      <w:tblCellMar>
        <w:left w:w="115" w:type="dxa"/>
        <w:right w:w="115" w:type="dxa"/>
      </w:tblCellMar>
    </w:tblPr>
  </w:style>
  <w:style w:type="table" w:customStyle="1" w:styleId="106">
    <w:name w:val="106"/>
    <w:basedOn w:val="TableNormal"/>
    <w:pPr>
      <w:spacing w:after="0" w:line="240" w:lineRule="auto"/>
    </w:pPr>
    <w:tblPr>
      <w:tblStyleRowBandSize w:val="1"/>
      <w:tblStyleColBandSize w:val="1"/>
      <w:tblCellMar>
        <w:left w:w="58" w:type="dxa"/>
        <w:right w:w="58" w:type="dxa"/>
      </w:tblCellMar>
    </w:tblPr>
  </w:style>
  <w:style w:type="table" w:customStyle="1" w:styleId="105">
    <w:name w:val="105"/>
    <w:basedOn w:val="TableNormal"/>
    <w:pPr>
      <w:spacing w:after="0" w:line="240" w:lineRule="auto"/>
    </w:pPr>
    <w:tblPr>
      <w:tblStyleRowBandSize w:val="1"/>
      <w:tblStyleColBandSize w:val="1"/>
    </w:tblPr>
  </w:style>
  <w:style w:type="table" w:customStyle="1" w:styleId="104">
    <w:name w:val="104"/>
    <w:basedOn w:val="TableNormal"/>
    <w:pPr>
      <w:spacing w:after="0" w:line="240" w:lineRule="auto"/>
    </w:pPr>
    <w:tblPr>
      <w:tblStyleRowBandSize w:val="1"/>
      <w:tblStyleColBandSize w:val="1"/>
    </w:tblPr>
  </w:style>
  <w:style w:type="table" w:customStyle="1" w:styleId="103">
    <w:name w:val="103"/>
    <w:basedOn w:val="TableNormal"/>
    <w:pPr>
      <w:spacing w:after="0" w:line="240" w:lineRule="auto"/>
    </w:pPr>
    <w:tblPr>
      <w:tblStyleRowBandSize w:val="1"/>
      <w:tblStyleColBandSize w:val="1"/>
    </w:tblPr>
  </w:style>
  <w:style w:type="table" w:customStyle="1" w:styleId="102">
    <w:name w:val="102"/>
    <w:basedOn w:val="TableNormal"/>
    <w:tblPr>
      <w:tblStyleRowBandSize w:val="1"/>
      <w:tblStyleColBandSize w:val="1"/>
      <w:tblCellMar>
        <w:left w:w="115" w:type="dxa"/>
        <w:right w:w="115" w:type="dxa"/>
      </w:tblCellMar>
    </w:tblPr>
  </w:style>
  <w:style w:type="table" w:customStyle="1" w:styleId="101">
    <w:name w:val="101"/>
    <w:basedOn w:val="TableNormal"/>
    <w:pPr>
      <w:spacing w:after="0" w:line="240" w:lineRule="auto"/>
    </w:pPr>
    <w:tblPr>
      <w:tblStyleRowBandSize w:val="1"/>
      <w:tblStyleColBandSize w:val="1"/>
    </w:tblPr>
  </w:style>
  <w:style w:type="table" w:customStyle="1" w:styleId="100">
    <w:name w:val="100"/>
    <w:basedOn w:val="TableNormal"/>
    <w:tblPr>
      <w:tblStyleRowBandSize w:val="1"/>
      <w:tblStyleColBandSize w:val="1"/>
      <w:tblCellMar>
        <w:left w:w="115" w:type="dxa"/>
        <w:right w:w="115" w:type="dxa"/>
      </w:tblCellMar>
    </w:tblPr>
  </w:style>
  <w:style w:type="table" w:customStyle="1" w:styleId="99">
    <w:name w:val="99"/>
    <w:basedOn w:val="TableNormal"/>
    <w:tblPr>
      <w:tblStyleRowBandSize w:val="1"/>
      <w:tblStyleColBandSize w:val="1"/>
      <w:tblCellMar>
        <w:left w:w="115" w:type="dxa"/>
        <w:right w:w="115" w:type="dxa"/>
      </w:tblCellMar>
    </w:tblPr>
  </w:style>
  <w:style w:type="table" w:customStyle="1" w:styleId="98">
    <w:name w:val="98"/>
    <w:basedOn w:val="TableNormal"/>
    <w:pPr>
      <w:spacing w:after="0" w:line="240" w:lineRule="auto"/>
    </w:pPr>
    <w:tblPr>
      <w:tblStyleRowBandSize w:val="1"/>
      <w:tblStyleColBandSize w:val="1"/>
      <w:tblCellMar>
        <w:left w:w="115" w:type="dxa"/>
        <w:right w:w="115" w:type="dxa"/>
      </w:tblCellMar>
    </w:tblPr>
  </w:style>
  <w:style w:type="table" w:customStyle="1" w:styleId="97">
    <w:name w:val="97"/>
    <w:basedOn w:val="TableNormal"/>
    <w:pPr>
      <w:spacing w:after="0" w:line="240" w:lineRule="auto"/>
    </w:pPr>
    <w:tblPr>
      <w:tblStyleRowBandSize w:val="1"/>
      <w:tblStyleColBandSize w:val="1"/>
      <w:tblCellMar>
        <w:left w:w="115" w:type="dxa"/>
        <w:right w:w="115" w:type="dxa"/>
      </w:tblCellMar>
    </w:tblPr>
  </w:style>
  <w:style w:type="table" w:customStyle="1" w:styleId="96">
    <w:name w:val="96"/>
    <w:basedOn w:val="TableNormal"/>
    <w:pPr>
      <w:spacing w:after="0" w:line="240" w:lineRule="auto"/>
    </w:pPr>
    <w:tblPr>
      <w:tblStyleRowBandSize w:val="1"/>
      <w:tblStyleColBandSize w:val="1"/>
      <w:tblCellMar>
        <w:left w:w="115" w:type="dxa"/>
        <w:right w:w="115" w:type="dxa"/>
      </w:tblCellMar>
    </w:tblPr>
  </w:style>
  <w:style w:type="table" w:customStyle="1" w:styleId="95">
    <w:name w:val="95"/>
    <w:basedOn w:val="TableNormal"/>
    <w:pPr>
      <w:spacing w:after="0" w:line="240" w:lineRule="auto"/>
    </w:pPr>
    <w:tblPr>
      <w:tblStyleRowBandSize w:val="1"/>
      <w:tblStyleColBandSize w:val="1"/>
      <w:tblCellMar>
        <w:left w:w="115" w:type="dxa"/>
        <w:right w:w="115" w:type="dxa"/>
      </w:tblCellMar>
    </w:tblPr>
  </w:style>
  <w:style w:type="table" w:customStyle="1" w:styleId="94">
    <w:name w:val="94"/>
    <w:basedOn w:val="TableNormal"/>
    <w:pPr>
      <w:spacing w:after="0" w:line="240" w:lineRule="auto"/>
    </w:pPr>
    <w:tblPr>
      <w:tblStyleRowBandSize w:val="1"/>
      <w:tblStyleColBandSize w:val="1"/>
      <w:tblCellMar>
        <w:left w:w="115" w:type="dxa"/>
        <w:right w:w="115" w:type="dxa"/>
      </w:tblCellMar>
    </w:tblPr>
  </w:style>
  <w:style w:type="table" w:customStyle="1" w:styleId="93">
    <w:name w:val="93"/>
    <w:basedOn w:val="TableNormal"/>
    <w:pPr>
      <w:spacing w:after="0" w:line="240" w:lineRule="auto"/>
    </w:pPr>
    <w:tblPr>
      <w:tblStyleRowBandSize w:val="1"/>
      <w:tblStyleColBandSize w:val="1"/>
      <w:tblCellMar>
        <w:left w:w="115" w:type="dxa"/>
        <w:right w:w="115" w:type="dxa"/>
      </w:tblCellMar>
    </w:tblPr>
  </w:style>
  <w:style w:type="table" w:customStyle="1" w:styleId="92">
    <w:name w:val="92"/>
    <w:basedOn w:val="TableNormal"/>
    <w:pPr>
      <w:spacing w:after="0" w:line="240" w:lineRule="auto"/>
    </w:pPr>
    <w:tblPr>
      <w:tblStyleRowBandSize w:val="1"/>
      <w:tblStyleColBandSize w:val="1"/>
      <w:tblCellMar>
        <w:left w:w="115" w:type="dxa"/>
        <w:right w:w="115" w:type="dxa"/>
      </w:tblCellMar>
    </w:tblPr>
  </w:style>
  <w:style w:type="table" w:customStyle="1" w:styleId="91">
    <w:name w:val="91"/>
    <w:basedOn w:val="TableNormal"/>
    <w:pPr>
      <w:spacing w:after="0" w:line="240" w:lineRule="auto"/>
    </w:pPr>
    <w:tblPr>
      <w:tblStyleRowBandSize w:val="1"/>
      <w:tblStyleColBandSize w:val="1"/>
      <w:tblCellMar>
        <w:left w:w="115" w:type="dxa"/>
        <w:right w:w="115" w:type="dxa"/>
      </w:tblCellMar>
    </w:tblPr>
  </w:style>
  <w:style w:type="table" w:customStyle="1" w:styleId="90">
    <w:name w:val="90"/>
    <w:basedOn w:val="TableNormal"/>
    <w:pPr>
      <w:spacing w:after="0" w:line="240" w:lineRule="auto"/>
    </w:pPr>
    <w:tblPr>
      <w:tblStyleRowBandSize w:val="1"/>
      <w:tblStyleColBandSize w:val="1"/>
      <w:tblCellMar>
        <w:left w:w="115" w:type="dxa"/>
        <w:right w:w="115" w:type="dxa"/>
      </w:tblCellMar>
    </w:tblPr>
  </w:style>
  <w:style w:type="table" w:customStyle="1" w:styleId="89">
    <w:name w:val="89"/>
    <w:basedOn w:val="TableNormal"/>
    <w:pPr>
      <w:spacing w:after="0" w:line="240" w:lineRule="auto"/>
    </w:pPr>
    <w:tblPr>
      <w:tblStyleRowBandSize w:val="1"/>
      <w:tblStyleColBandSize w:val="1"/>
      <w:tblCellMar>
        <w:left w:w="115" w:type="dxa"/>
        <w:right w:w="115" w:type="dxa"/>
      </w:tblCellMar>
    </w:tblPr>
  </w:style>
  <w:style w:type="table" w:customStyle="1" w:styleId="88">
    <w:name w:val="88"/>
    <w:basedOn w:val="TableNormal"/>
    <w:pPr>
      <w:spacing w:after="0" w:line="240" w:lineRule="auto"/>
    </w:pPr>
    <w:tblPr>
      <w:tblStyleRowBandSize w:val="1"/>
      <w:tblStyleColBandSize w:val="1"/>
      <w:tblCellMar>
        <w:left w:w="115" w:type="dxa"/>
        <w:right w:w="115" w:type="dxa"/>
      </w:tblCellMar>
    </w:tblPr>
  </w:style>
  <w:style w:type="table" w:customStyle="1" w:styleId="87">
    <w:name w:val="87"/>
    <w:basedOn w:val="TableNormal"/>
    <w:pPr>
      <w:spacing w:after="0" w:line="240" w:lineRule="auto"/>
    </w:pPr>
    <w:tblPr>
      <w:tblStyleRowBandSize w:val="1"/>
      <w:tblStyleColBandSize w:val="1"/>
      <w:tblCellMar>
        <w:left w:w="115" w:type="dxa"/>
        <w:right w:w="115" w:type="dxa"/>
      </w:tblCellMar>
    </w:tblPr>
  </w:style>
  <w:style w:type="table" w:customStyle="1" w:styleId="86">
    <w:name w:val="86"/>
    <w:basedOn w:val="TableNormal"/>
    <w:pPr>
      <w:spacing w:after="0" w:line="240" w:lineRule="auto"/>
    </w:pPr>
    <w:tblPr>
      <w:tblStyleRowBandSize w:val="1"/>
      <w:tblStyleColBandSize w:val="1"/>
      <w:tblCellMar>
        <w:left w:w="115" w:type="dxa"/>
        <w:right w:w="115" w:type="dxa"/>
      </w:tblCellMar>
    </w:tblPr>
  </w:style>
  <w:style w:type="paragraph" w:customStyle="1" w:styleId="msonormal0">
    <w:name w:val="msonormal"/>
    <w:basedOn w:val="Normal"/>
    <w:rsid w:val="00E33C8F"/>
    <w:pPr>
      <w:spacing w:before="100" w:beforeAutospacing="1" w:after="100" w:afterAutospacing="1" w:line="240" w:lineRule="auto"/>
    </w:pPr>
    <w:rPr>
      <w:rFonts w:ascii="Times New Roman" w:eastAsia="Times New Roman" w:hAnsi="Times New Roman"/>
      <w:sz w:val="24"/>
      <w:szCs w:val="24"/>
    </w:rPr>
  </w:style>
  <w:style w:type="paragraph" w:customStyle="1" w:styleId="font5">
    <w:name w:val="font5"/>
    <w:basedOn w:val="Normal"/>
    <w:rsid w:val="00E33C8F"/>
    <w:pPr>
      <w:spacing w:before="100" w:beforeAutospacing="1" w:after="100" w:afterAutospacing="1" w:line="240" w:lineRule="auto"/>
    </w:pPr>
    <w:rPr>
      <w:rFonts w:eastAsia="Times New Roman"/>
      <w:color w:val="000000"/>
      <w:sz w:val="18"/>
      <w:szCs w:val="18"/>
    </w:rPr>
  </w:style>
  <w:style w:type="paragraph" w:customStyle="1" w:styleId="font6">
    <w:name w:val="font6"/>
    <w:basedOn w:val="Normal"/>
    <w:rsid w:val="00E33C8F"/>
    <w:pPr>
      <w:spacing w:before="100" w:beforeAutospacing="1" w:after="100" w:afterAutospacing="1" w:line="240" w:lineRule="auto"/>
    </w:pPr>
    <w:rPr>
      <w:rFonts w:eastAsia="Times New Roman"/>
      <w:color w:val="000000"/>
      <w:sz w:val="18"/>
      <w:szCs w:val="18"/>
    </w:rPr>
  </w:style>
  <w:style w:type="paragraph" w:customStyle="1" w:styleId="font7">
    <w:name w:val="font7"/>
    <w:basedOn w:val="Normal"/>
    <w:rsid w:val="00E33C8F"/>
    <w:pPr>
      <w:spacing w:before="100" w:beforeAutospacing="1" w:after="100" w:afterAutospacing="1" w:line="240" w:lineRule="auto"/>
    </w:pPr>
    <w:rPr>
      <w:rFonts w:eastAsia="Times New Roman"/>
      <w:color w:val="FF0000"/>
      <w:sz w:val="18"/>
      <w:szCs w:val="18"/>
    </w:rPr>
  </w:style>
  <w:style w:type="paragraph" w:customStyle="1" w:styleId="xl91">
    <w:name w:val="xl91"/>
    <w:basedOn w:val="Normal"/>
    <w:rsid w:val="00E33C8F"/>
    <w:pPr>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sz w:val="18"/>
      <w:szCs w:val="18"/>
    </w:rPr>
  </w:style>
  <w:style w:type="paragraph" w:customStyle="1" w:styleId="xl92">
    <w:name w:val="xl92"/>
    <w:basedOn w:val="Normal"/>
    <w:rsid w:val="00E33C8F"/>
    <w:pPr>
      <w:pBdr>
        <w:bottom w:val="single" w:sz="8" w:space="0" w:color="auto"/>
      </w:pBdr>
      <w:shd w:val="clear" w:color="000000" w:fill="4799B5"/>
      <w:spacing w:before="100" w:beforeAutospacing="1" w:after="100" w:afterAutospacing="1" w:line="240" w:lineRule="auto"/>
      <w:textAlignment w:val="center"/>
    </w:pPr>
    <w:rPr>
      <w:rFonts w:eastAsia="Times New Roman"/>
      <w:color w:val="FFFFFF"/>
      <w:sz w:val="20"/>
      <w:szCs w:val="20"/>
    </w:rPr>
  </w:style>
  <w:style w:type="paragraph" w:customStyle="1" w:styleId="xl93">
    <w:name w:val="xl93"/>
    <w:basedOn w:val="Normal"/>
    <w:rsid w:val="00E33C8F"/>
    <w:pPr>
      <w:shd w:val="clear" w:color="000000" w:fill="4799B5"/>
      <w:spacing w:before="100" w:beforeAutospacing="1" w:after="100" w:afterAutospacing="1" w:line="240" w:lineRule="auto"/>
      <w:textAlignment w:val="center"/>
    </w:pPr>
    <w:rPr>
      <w:rFonts w:eastAsia="Times New Roman"/>
      <w:color w:val="FFFFFF"/>
      <w:sz w:val="20"/>
      <w:szCs w:val="20"/>
    </w:rPr>
  </w:style>
  <w:style w:type="paragraph" w:customStyle="1" w:styleId="xl94">
    <w:name w:val="xl94"/>
    <w:basedOn w:val="Normal"/>
    <w:rsid w:val="00E33C8F"/>
    <w:pPr>
      <w:pBdr>
        <w:left w:val="single" w:sz="4" w:space="0" w:color="auto"/>
        <w:bottom w:val="single" w:sz="4" w:space="0" w:color="auto"/>
        <w:right w:val="single" w:sz="4" w:space="0" w:color="auto"/>
      </w:pBdr>
      <w:shd w:val="thinDiagCross" w:color="FFFFFF" w:fill="D37D28"/>
      <w:spacing w:before="100" w:beforeAutospacing="1" w:after="100" w:afterAutospacing="1" w:line="240" w:lineRule="auto"/>
      <w:textAlignment w:val="center"/>
    </w:pPr>
    <w:rPr>
      <w:rFonts w:eastAsia="Times New Roman"/>
      <w:sz w:val="18"/>
      <w:szCs w:val="18"/>
    </w:rPr>
  </w:style>
  <w:style w:type="paragraph" w:customStyle="1" w:styleId="xl95">
    <w:name w:val="xl95"/>
    <w:basedOn w:val="Normal"/>
    <w:rsid w:val="00E33C8F"/>
    <w:pPr>
      <w:pBdr>
        <w:top w:val="single" w:sz="4" w:space="0" w:color="auto"/>
        <w:left w:val="single" w:sz="4" w:space="0" w:color="auto"/>
        <w:bottom w:val="single" w:sz="4" w:space="0" w:color="auto"/>
        <w:right w:val="single" w:sz="4" w:space="0" w:color="auto"/>
      </w:pBdr>
      <w:shd w:val="thinDiagCross" w:color="FFFFFF" w:fill="D37D28"/>
      <w:spacing w:before="100" w:beforeAutospacing="1" w:after="100" w:afterAutospacing="1" w:line="240" w:lineRule="auto"/>
      <w:textAlignment w:val="center"/>
    </w:pPr>
    <w:rPr>
      <w:rFonts w:eastAsia="Times New Roman"/>
      <w:sz w:val="18"/>
      <w:szCs w:val="18"/>
    </w:rPr>
  </w:style>
  <w:style w:type="paragraph" w:customStyle="1" w:styleId="xl96">
    <w:name w:val="xl96"/>
    <w:basedOn w:val="Normal"/>
    <w:rsid w:val="00E33C8F"/>
    <w:pPr>
      <w:pBdr>
        <w:top w:val="single" w:sz="4" w:space="0" w:color="auto"/>
      </w:pBdr>
      <w:shd w:val="clear" w:color="000000" w:fill="4799B5"/>
      <w:spacing w:before="100" w:beforeAutospacing="1" w:after="100" w:afterAutospacing="1" w:line="240" w:lineRule="auto"/>
      <w:jc w:val="center"/>
      <w:textAlignment w:val="center"/>
    </w:pPr>
    <w:rPr>
      <w:rFonts w:eastAsia="Times New Roman"/>
      <w:b/>
      <w:bCs/>
      <w:color w:val="FFFFFF"/>
      <w:sz w:val="20"/>
      <w:szCs w:val="20"/>
    </w:rPr>
  </w:style>
  <w:style w:type="paragraph" w:customStyle="1" w:styleId="xl97">
    <w:name w:val="xl97"/>
    <w:basedOn w:val="Normal"/>
    <w:rsid w:val="00E33C8F"/>
    <w:pPr>
      <w:spacing w:before="100" w:beforeAutospacing="1" w:after="100" w:afterAutospacing="1" w:line="240" w:lineRule="auto"/>
      <w:textAlignment w:val="top"/>
    </w:pPr>
    <w:rPr>
      <w:rFonts w:eastAsia="Times New Roman"/>
      <w:sz w:val="18"/>
      <w:szCs w:val="18"/>
    </w:rPr>
  </w:style>
  <w:style w:type="paragraph" w:customStyle="1" w:styleId="xl98">
    <w:name w:val="xl98"/>
    <w:basedOn w:val="Normal"/>
    <w:rsid w:val="00E33C8F"/>
    <w:pPr>
      <w:pBdr>
        <w:top w:val="single" w:sz="4" w:space="0" w:color="auto"/>
      </w:pBdr>
      <w:shd w:val="clear" w:color="000000" w:fill="4799B5"/>
      <w:spacing w:before="100" w:beforeAutospacing="1" w:after="100" w:afterAutospacing="1" w:line="240" w:lineRule="auto"/>
    </w:pPr>
    <w:rPr>
      <w:rFonts w:eastAsia="Times New Roman"/>
      <w:b/>
      <w:bCs/>
      <w:color w:val="FFFFFF"/>
      <w:sz w:val="20"/>
      <w:szCs w:val="20"/>
    </w:rPr>
  </w:style>
  <w:style w:type="paragraph" w:customStyle="1" w:styleId="xl99">
    <w:name w:val="xl99"/>
    <w:basedOn w:val="Normal"/>
    <w:rsid w:val="00E33C8F"/>
    <w:pPr>
      <w:pBdr>
        <w:bottom w:val="single" w:sz="8" w:space="0" w:color="auto"/>
      </w:pBdr>
      <w:shd w:val="clear" w:color="000000" w:fill="4799B5"/>
      <w:spacing w:before="100" w:beforeAutospacing="1" w:after="100" w:afterAutospacing="1" w:line="240" w:lineRule="auto"/>
    </w:pPr>
    <w:rPr>
      <w:rFonts w:eastAsia="Times New Roman"/>
      <w:b/>
      <w:bCs/>
      <w:color w:val="FFFFFF"/>
      <w:sz w:val="20"/>
      <w:szCs w:val="20"/>
    </w:rPr>
  </w:style>
  <w:style w:type="paragraph" w:customStyle="1" w:styleId="cuerpo1">
    <w:name w:val="cuerpo1"/>
    <w:basedOn w:val="Normal"/>
    <w:link w:val="cuerpo1Char"/>
    <w:rsid w:val="002A21EC"/>
    <w:pPr>
      <w:spacing w:after="0"/>
      <w:jc w:val="both"/>
    </w:pPr>
    <w:rPr>
      <w:rFonts w:asciiTheme="minorHAnsi" w:eastAsiaTheme="minorEastAsia" w:hAnsiTheme="minorHAnsi" w:cstheme="minorBidi"/>
    </w:rPr>
  </w:style>
  <w:style w:type="character" w:customStyle="1" w:styleId="cuerpo1Char">
    <w:name w:val="cuerpo1 Char"/>
    <w:basedOn w:val="DefaultParagraphFont"/>
    <w:link w:val="cuerpo1"/>
    <w:rsid w:val="002A21EC"/>
    <w:rPr>
      <w:rFonts w:asciiTheme="minorHAnsi" w:eastAsiaTheme="minorEastAsia" w:hAnsiTheme="minorHAnsi" w:cstheme="minorBidi"/>
    </w:rPr>
  </w:style>
  <w:style w:type="character" w:customStyle="1" w:styleId="TitleChar">
    <w:name w:val="Title Char"/>
    <w:link w:val="Title"/>
    <w:uiPriority w:val="10"/>
    <w:rsid w:val="00D35AA6"/>
    <w:rPr>
      <w:rFonts w:ascii="Gill Sans MT" w:eastAsia="Gill Sans" w:hAnsi="Gill Sans MT" w:cs="Gill Sans"/>
      <w:color w:val="C25700" w:themeColor="accent1"/>
      <w:sz w:val="52"/>
      <w:szCs w:val="52"/>
    </w:rPr>
  </w:style>
  <w:style w:type="paragraph" w:customStyle="1" w:styleId="DocumentDate">
    <w:name w:val="Document Date"/>
    <w:basedOn w:val="Normal"/>
    <w:link w:val="DocumentDateChar"/>
    <w:qFormat/>
    <w:rsid w:val="00A047CE"/>
    <w:pPr>
      <w:spacing w:line="240" w:lineRule="auto"/>
    </w:pPr>
    <w:rPr>
      <w:rFonts w:cs="Gill Sans"/>
      <w:color w:val="237C9A" w:themeColor="background2"/>
      <w:sz w:val="24"/>
      <w:szCs w:val="24"/>
    </w:rPr>
  </w:style>
  <w:style w:type="character" w:customStyle="1" w:styleId="DocumentDateChar">
    <w:name w:val="Document Date Char"/>
    <w:link w:val="DocumentDate"/>
    <w:rsid w:val="00A047CE"/>
    <w:rPr>
      <w:rFonts w:ascii="Gill Sans MT" w:eastAsia="Gill Sans" w:hAnsi="Gill Sans MT" w:cs="Gill Sans"/>
      <w:color w:val="237C9A" w:themeColor="background2"/>
      <w:sz w:val="24"/>
      <w:szCs w:val="24"/>
    </w:rPr>
  </w:style>
  <w:style w:type="character" w:customStyle="1" w:styleId="TL2">
    <w:name w:val="TL2"/>
    <w:rsid w:val="005D4FE3"/>
  </w:style>
  <w:style w:type="character" w:styleId="PlaceholderText">
    <w:name w:val="Placeholder Text"/>
    <w:basedOn w:val="DefaultParagraphFont"/>
    <w:uiPriority w:val="99"/>
    <w:semiHidden/>
    <w:rsid w:val="005D4FE3"/>
    <w:rPr>
      <w:color w:val="808080"/>
    </w:rPr>
  </w:style>
  <w:style w:type="paragraph" w:customStyle="1" w:styleId="font8">
    <w:name w:val="font8"/>
    <w:basedOn w:val="Normal"/>
    <w:rsid w:val="005D4FE3"/>
    <w:pPr>
      <w:spacing w:before="100" w:beforeAutospacing="1" w:after="100" w:afterAutospacing="1" w:line="240" w:lineRule="auto"/>
    </w:pPr>
    <w:rPr>
      <w:rFonts w:eastAsia="Times New Roman"/>
      <w:b/>
      <w:bCs/>
      <w:color w:val="FF0000"/>
      <w:sz w:val="36"/>
      <w:szCs w:val="36"/>
    </w:rPr>
  </w:style>
  <w:style w:type="paragraph" w:customStyle="1" w:styleId="font9">
    <w:name w:val="font9"/>
    <w:basedOn w:val="Normal"/>
    <w:rsid w:val="005D4FE3"/>
    <w:pPr>
      <w:spacing w:before="100" w:beforeAutospacing="1" w:after="100" w:afterAutospacing="1" w:line="240" w:lineRule="auto"/>
    </w:pPr>
    <w:rPr>
      <w:rFonts w:eastAsia="Times New Roman"/>
      <w:sz w:val="30"/>
      <w:szCs w:val="30"/>
    </w:rPr>
  </w:style>
  <w:style w:type="paragraph" w:customStyle="1" w:styleId="Body1">
    <w:name w:val="Body 1"/>
    <w:basedOn w:val="Normal"/>
    <w:link w:val="Body1Char"/>
    <w:qFormat/>
    <w:rsid w:val="005D4FE3"/>
    <w:pPr>
      <w:autoSpaceDE w:val="0"/>
      <w:autoSpaceDN w:val="0"/>
      <w:adjustRightInd w:val="0"/>
      <w:spacing w:after="120" w:line="240" w:lineRule="auto"/>
    </w:pPr>
    <w:rPr>
      <w:rFonts w:eastAsia="Times New Roman" w:cs="Gill Sans Light"/>
      <w:color w:val="000000"/>
      <w:sz w:val="24"/>
      <w:szCs w:val="24"/>
    </w:rPr>
  </w:style>
  <w:style w:type="character" w:customStyle="1" w:styleId="Body1Char">
    <w:name w:val="Body 1 Char"/>
    <w:basedOn w:val="DefaultParagraphFont"/>
    <w:link w:val="Body1"/>
    <w:rsid w:val="005D4FE3"/>
    <w:rPr>
      <w:rFonts w:ascii="Gill Sans MT" w:eastAsia="Times New Roman" w:hAnsi="Gill Sans MT" w:cs="Gill Sans Light"/>
      <w:color w:val="000000"/>
      <w:sz w:val="24"/>
      <w:szCs w:val="24"/>
    </w:rPr>
  </w:style>
  <w:style w:type="paragraph" w:styleId="IntenseQuote">
    <w:name w:val="Intense Quote"/>
    <w:basedOn w:val="Normal"/>
    <w:next w:val="Normal"/>
    <w:link w:val="IntenseQuoteChar"/>
    <w:uiPriority w:val="30"/>
    <w:qFormat/>
    <w:rsid w:val="00330E70"/>
    <w:pPr>
      <w:pBdr>
        <w:top w:val="single" w:sz="4" w:space="10" w:color="C25700" w:themeColor="accent1"/>
        <w:bottom w:val="single" w:sz="4" w:space="10" w:color="C25700" w:themeColor="accent1"/>
      </w:pBdr>
      <w:spacing w:before="360" w:after="360"/>
      <w:ind w:left="864" w:right="864"/>
      <w:jc w:val="center"/>
    </w:pPr>
    <w:rPr>
      <w:i/>
      <w:iCs/>
      <w:color w:val="C25700" w:themeColor="accent1"/>
    </w:rPr>
  </w:style>
  <w:style w:type="character" w:customStyle="1" w:styleId="IntenseQuoteChar">
    <w:name w:val="Intense Quote Char"/>
    <w:basedOn w:val="DefaultParagraphFont"/>
    <w:link w:val="IntenseQuote"/>
    <w:uiPriority w:val="30"/>
    <w:rsid w:val="00330E70"/>
    <w:rPr>
      <w:rFonts w:ascii="Gill Sans MT" w:hAnsi="Gill Sans MT" w:cs="Times New Roman"/>
      <w:i/>
      <w:iCs/>
      <w:color w:val="C25700" w:themeColor="accent1"/>
    </w:rPr>
  </w:style>
  <w:style w:type="paragraph" w:styleId="Quote">
    <w:name w:val="Quote"/>
    <w:basedOn w:val="Normal"/>
    <w:next w:val="Normal"/>
    <w:link w:val="QuoteChar"/>
    <w:uiPriority w:val="29"/>
    <w:qFormat/>
    <w:rsid w:val="00330E70"/>
    <w:pPr>
      <w:ind w:left="864" w:right="864"/>
      <w:jc w:val="center"/>
    </w:pPr>
    <w:rPr>
      <w:i/>
      <w:iCs/>
    </w:rPr>
  </w:style>
  <w:style w:type="character" w:customStyle="1" w:styleId="QuoteChar">
    <w:name w:val="Quote Char"/>
    <w:basedOn w:val="DefaultParagraphFont"/>
    <w:link w:val="Quote"/>
    <w:uiPriority w:val="29"/>
    <w:rsid w:val="00330E70"/>
    <w:rPr>
      <w:rFonts w:ascii="Gill Sans MT" w:hAnsi="Gill Sans MT" w:cs="Times New Roman"/>
      <w:i/>
      <w:iCs/>
      <w:color w:val="000000" w:themeColor="text1"/>
    </w:rPr>
  </w:style>
  <w:style w:type="character" w:styleId="Emphasis">
    <w:name w:val="Emphasis"/>
    <w:basedOn w:val="DefaultParagraphFont"/>
    <w:uiPriority w:val="20"/>
    <w:qFormat/>
    <w:rsid w:val="00330E70"/>
    <w:rPr>
      <w:rFonts w:ascii="Gill Sans MT" w:hAnsi="Gill Sans MT"/>
      <w:i/>
      <w:iCs/>
      <w:color w:val="000000" w:themeColor="text1"/>
    </w:rPr>
  </w:style>
  <w:style w:type="paragraph" w:customStyle="1" w:styleId="Appendix">
    <w:name w:val="Appendix"/>
    <w:basedOn w:val="Heading1"/>
    <w:link w:val="AppendixChar"/>
    <w:qFormat/>
    <w:rsid w:val="00330E70"/>
    <w:pPr>
      <w:ind w:hanging="720"/>
    </w:pPr>
  </w:style>
  <w:style w:type="table" w:styleId="GridTable4-Accent6">
    <w:name w:val="Grid Table 4 Accent 6"/>
    <w:basedOn w:val="TableNormal"/>
    <w:uiPriority w:val="49"/>
    <w:rsid w:val="00330E70"/>
    <w:pPr>
      <w:spacing w:after="0" w:line="240" w:lineRule="auto"/>
    </w:pPr>
    <w:tblPr>
      <w:tblStyleRowBandSize w:val="1"/>
      <w:tblStyleColBandSize w:val="1"/>
      <w:tblBorders>
        <w:top w:val="single" w:sz="4" w:space="0" w:color="BCCFAD" w:themeColor="accent6" w:themeTint="99"/>
        <w:left w:val="single" w:sz="4" w:space="0" w:color="BCCFAD" w:themeColor="accent6" w:themeTint="99"/>
        <w:bottom w:val="single" w:sz="4" w:space="0" w:color="BCCFAD" w:themeColor="accent6" w:themeTint="99"/>
        <w:right w:val="single" w:sz="4" w:space="0" w:color="BCCFAD" w:themeColor="accent6" w:themeTint="99"/>
        <w:insideH w:val="single" w:sz="4" w:space="0" w:color="BCCFAD" w:themeColor="accent6" w:themeTint="99"/>
        <w:insideV w:val="single" w:sz="4" w:space="0" w:color="BCCFAD" w:themeColor="accent6" w:themeTint="99"/>
      </w:tblBorders>
    </w:tblPr>
    <w:tblStylePr w:type="firstRow">
      <w:rPr>
        <w:b/>
        <w:bCs/>
        <w:color w:val="FFFFFF" w:themeColor="background1"/>
      </w:rPr>
      <w:tblPr/>
      <w:tcPr>
        <w:tcBorders>
          <w:top w:val="single" w:sz="4" w:space="0" w:color="91AF77" w:themeColor="accent6"/>
          <w:left w:val="single" w:sz="4" w:space="0" w:color="91AF77" w:themeColor="accent6"/>
          <w:bottom w:val="single" w:sz="4" w:space="0" w:color="91AF77" w:themeColor="accent6"/>
          <w:right w:val="single" w:sz="4" w:space="0" w:color="91AF77" w:themeColor="accent6"/>
          <w:insideH w:val="nil"/>
          <w:insideV w:val="nil"/>
        </w:tcBorders>
        <w:shd w:val="clear" w:color="auto" w:fill="91AF77" w:themeFill="accent6"/>
      </w:tcPr>
    </w:tblStylePr>
    <w:tblStylePr w:type="lastRow">
      <w:rPr>
        <w:b/>
        <w:bCs/>
      </w:rPr>
      <w:tblPr/>
      <w:tcPr>
        <w:tcBorders>
          <w:top w:val="double" w:sz="4" w:space="0" w:color="91AF77" w:themeColor="accent6"/>
        </w:tcBorders>
      </w:tcPr>
    </w:tblStylePr>
    <w:tblStylePr w:type="firstCol">
      <w:rPr>
        <w:b/>
        <w:bCs/>
      </w:rPr>
    </w:tblStylePr>
    <w:tblStylePr w:type="lastCol">
      <w:rPr>
        <w:b/>
        <w:bCs/>
      </w:rPr>
    </w:tblStylePr>
    <w:tblStylePr w:type="band1Vert">
      <w:tblPr/>
      <w:tcPr>
        <w:shd w:val="clear" w:color="auto" w:fill="E8EFE3" w:themeFill="accent6" w:themeFillTint="33"/>
      </w:tcPr>
    </w:tblStylePr>
    <w:tblStylePr w:type="band1Horz">
      <w:tblPr/>
      <w:tcPr>
        <w:shd w:val="clear" w:color="auto" w:fill="E8EFE3" w:themeFill="accent6" w:themeFillTint="33"/>
      </w:tcPr>
    </w:tblStylePr>
  </w:style>
  <w:style w:type="character" w:customStyle="1" w:styleId="AppendixChar">
    <w:name w:val="Appendix Char"/>
    <w:basedOn w:val="Heading1Char"/>
    <w:link w:val="Appendix"/>
    <w:rsid w:val="00330E70"/>
    <w:rPr>
      <w:rFonts w:ascii="Gill Sans MT" w:eastAsia="Times New Roman" w:hAnsi="Gill Sans MT" w:cs="Arial"/>
      <w:b/>
      <w:caps/>
      <w:color w:val="518325" w:themeColor="text2"/>
      <w:sz w:val="28"/>
      <w:szCs w:val="36"/>
    </w:rPr>
  </w:style>
  <w:style w:type="table" w:styleId="ListTable3-Accent6">
    <w:name w:val="List Table 3 Accent 6"/>
    <w:basedOn w:val="TableNormal"/>
    <w:uiPriority w:val="48"/>
    <w:rsid w:val="00330E70"/>
    <w:pPr>
      <w:spacing w:after="0" w:line="240" w:lineRule="auto"/>
    </w:pPr>
    <w:tblPr>
      <w:tblStyleRowBandSize w:val="1"/>
      <w:tblStyleColBandSize w:val="1"/>
      <w:tblBorders>
        <w:top w:val="single" w:sz="4" w:space="0" w:color="91AF77" w:themeColor="accent6"/>
        <w:left w:val="single" w:sz="4" w:space="0" w:color="91AF77" w:themeColor="accent6"/>
        <w:bottom w:val="single" w:sz="4" w:space="0" w:color="91AF77" w:themeColor="accent6"/>
        <w:right w:val="single" w:sz="4" w:space="0" w:color="91AF77" w:themeColor="accent6"/>
      </w:tblBorders>
    </w:tblPr>
    <w:tblStylePr w:type="firstRow">
      <w:rPr>
        <w:b/>
        <w:bCs/>
        <w:color w:val="FFFFFF" w:themeColor="background1"/>
      </w:rPr>
      <w:tblPr/>
      <w:tcPr>
        <w:shd w:val="clear" w:color="auto" w:fill="91AF77" w:themeFill="accent6"/>
      </w:tcPr>
    </w:tblStylePr>
    <w:tblStylePr w:type="lastRow">
      <w:rPr>
        <w:b/>
        <w:bCs/>
      </w:rPr>
      <w:tblPr/>
      <w:tcPr>
        <w:tcBorders>
          <w:top w:val="double" w:sz="4" w:space="0" w:color="91AF7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1AF77" w:themeColor="accent6"/>
          <w:right w:val="single" w:sz="4" w:space="0" w:color="91AF77" w:themeColor="accent6"/>
        </w:tcBorders>
      </w:tcPr>
    </w:tblStylePr>
    <w:tblStylePr w:type="band1Horz">
      <w:tblPr/>
      <w:tcPr>
        <w:tcBorders>
          <w:top w:val="single" w:sz="4" w:space="0" w:color="91AF77" w:themeColor="accent6"/>
          <w:bottom w:val="single" w:sz="4" w:space="0" w:color="91AF7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1AF77" w:themeColor="accent6"/>
          <w:left w:val="nil"/>
        </w:tcBorders>
      </w:tcPr>
    </w:tblStylePr>
    <w:tblStylePr w:type="swCell">
      <w:tblPr/>
      <w:tcPr>
        <w:tcBorders>
          <w:top w:val="double" w:sz="4" w:space="0" w:color="91AF77" w:themeColor="accent6"/>
          <w:right w:val="nil"/>
        </w:tcBorders>
      </w:tcPr>
    </w:tblStylePr>
  </w:style>
  <w:style w:type="paragraph" w:customStyle="1" w:styleId="Footerstyle">
    <w:name w:val="Footer style"/>
    <w:basedOn w:val="FootnoteText"/>
    <w:link w:val="FooterstyleChar"/>
    <w:qFormat/>
    <w:rsid w:val="006E4A6F"/>
    <w:pPr>
      <w:spacing w:after="200" w:line="276" w:lineRule="auto"/>
    </w:pPr>
    <w:rPr>
      <w:sz w:val="18"/>
    </w:rPr>
  </w:style>
  <w:style w:type="paragraph" w:customStyle="1" w:styleId="Disclaimer">
    <w:name w:val="Disclaimer"/>
    <w:basedOn w:val="Normal"/>
    <w:link w:val="DisclaimerChar"/>
    <w:qFormat/>
    <w:rsid w:val="00A047CE"/>
    <w:rPr>
      <w:rFonts w:cs="Gill Sans"/>
      <w:sz w:val="20"/>
      <w:szCs w:val="20"/>
    </w:rPr>
  </w:style>
  <w:style w:type="character" w:customStyle="1" w:styleId="FooterstyleChar">
    <w:name w:val="Footer style Char"/>
    <w:basedOn w:val="FootnoteTextChar"/>
    <w:link w:val="Footerstyle"/>
    <w:rsid w:val="006E4A6F"/>
    <w:rPr>
      <w:rFonts w:ascii="Gill Sans MT" w:eastAsia="Calibri" w:hAnsi="Gill Sans MT" w:cs="Times New Roman"/>
      <w:color w:val="000000" w:themeColor="text1"/>
      <w:sz w:val="18"/>
      <w:szCs w:val="20"/>
    </w:rPr>
  </w:style>
  <w:style w:type="paragraph" w:customStyle="1" w:styleId="TOCTitle">
    <w:name w:val="TOC Title"/>
    <w:basedOn w:val="Normal"/>
    <w:link w:val="TOCTitleChar"/>
    <w:qFormat/>
    <w:rsid w:val="00A047CE"/>
    <w:pPr>
      <w:widowControl w:val="0"/>
      <w:pBdr>
        <w:top w:val="nil"/>
        <w:left w:val="nil"/>
        <w:bottom w:val="nil"/>
        <w:right w:val="nil"/>
        <w:between w:val="nil"/>
      </w:pBdr>
      <w:spacing w:after="240" w:line="240" w:lineRule="auto"/>
    </w:pPr>
    <w:rPr>
      <w:rFonts w:cs="Gill Sans"/>
      <w:b/>
      <w:caps/>
      <w:color w:val="518325" w:themeColor="text2"/>
      <w:sz w:val="28"/>
      <w:szCs w:val="28"/>
    </w:rPr>
  </w:style>
  <w:style w:type="character" w:customStyle="1" w:styleId="DisclaimerChar">
    <w:name w:val="Disclaimer Char"/>
    <w:basedOn w:val="DefaultParagraphFont"/>
    <w:link w:val="Disclaimer"/>
    <w:rsid w:val="00A047CE"/>
    <w:rPr>
      <w:rFonts w:ascii="Gill Sans MT" w:eastAsia="Gill Sans" w:hAnsi="Gill Sans MT" w:cs="Gill Sans"/>
      <w:color w:val="000000" w:themeColor="text1"/>
      <w:sz w:val="20"/>
      <w:szCs w:val="20"/>
    </w:rPr>
  </w:style>
  <w:style w:type="character" w:styleId="Strong">
    <w:name w:val="Strong"/>
    <w:basedOn w:val="DefaultParagraphFont"/>
    <w:uiPriority w:val="22"/>
    <w:qFormat/>
    <w:rsid w:val="00986B64"/>
    <w:rPr>
      <w:b/>
      <w:bCs/>
    </w:rPr>
  </w:style>
  <w:style w:type="character" w:customStyle="1" w:styleId="TOCTitleChar">
    <w:name w:val="TOC Title Char"/>
    <w:basedOn w:val="DefaultParagraphFont"/>
    <w:link w:val="TOCTitle"/>
    <w:rsid w:val="00A047CE"/>
    <w:rPr>
      <w:rFonts w:ascii="Gill Sans MT" w:eastAsia="Gill Sans" w:hAnsi="Gill Sans MT" w:cs="Gill Sans"/>
      <w:b/>
      <w:caps/>
      <w:color w:val="518325" w:themeColor="text2"/>
      <w:sz w:val="28"/>
      <w:szCs w:val="28"/>
    </w:rPr>
  </w:style>
  <w:style w:type="character" w:styleId="IntenseEmphasis">
    <w:name w:val="Intense Emphasis"/>
    <w:basedOn w:val="DefaultParagraphFont"/>
    <w:uiPriority w:val="21"/>
    <w:qFormat/>
    <w:rsid w:val="00986B64"/>
    <w:rPr>
      <w:i/>
      <w:iCs/>
      <w:color w:val="C25700" w:themeColor="accent1"/>
    </w:rPr>
  </w:style>
  <w:style w:type="paragraph" w:customStyle="1" w:styleId="Textbox">
    <w:name w:val="Text box"/>
    <w:basedOn w:val="BodyText1"/>
    <w:link w:val="TextboxChar"/>
    <w:qFormat/>
    <w:rsid w:val="00420797"/>
    <w:rPr>
      <w:sz w:val="20"/>
    </w:rPr>
  </w:style>
  <w:style w:type="paragraph" w:customStyle="1" w:styleId="Imagecredit">
    <w:name w:val="Image credit"/>
    <w:basedOn w:val="Caption"/>
    <w:link w:val="ImagecreditChar"/>
    <w:qFormat/>
    <w:rsid w:val="0092575F"/>
    <w:pPr>
      <w:jc w:val="center"/>
    </w:pPr>
    <w:rPr>
      <w:b w:val="0"/>
      <w:bCs w:val="0"/>
      <w:sz w:val="17"/>
      <w:szCs w:val="16"/>
    </w:rPr>
  </w:style>
  <w:style w:type="character" w:customStyle="1" w:styleId="BodyText1Char">
    <w:name w:val="Body Text1 Char"/>
    <w:basedOn w:val="DefaultParagraphFont"/>
    <w:link w:val="BodyText1"/>
    <w:rsid w:val="00420797"/>
    <w:rPr>
      <w:rFonts w:ascii="Gill Sans MT" w:hAnsi="Gill Sans MT" w:cs="Times New Roman"/>
      <w:color w:val="000000" w:themeColor="text1"/>
    </w:rPr>
  </w:style>
  <w:style w:type="character" w:customStyle="1" w:styleId="TextboxChar">
    <w:name w:val="Text box Char"/>
    <w:basedOn w:val="BodyText1Char"/>
    <w:link w:val="Textbox"/>
    <w:rsid w:val="00420797"/>
    <w:rPr>
      <w:rFonts w:ascii="Gill Sans MT" w:hAnsi="Gill Sans MT" w:cs="Times New Roman"/>
      <w:color w:val="000000" w:themeColor="text1"/>
      <w:sz w:val="20"/>
    </w:rPr>
  </w:style>
  <w:style w:type="character" w:customStyle="1" w:styleId="CaptionChar">
    <w:name w:val="Caption Char"/>
    <w:basedOn w:val="DefaultParagraphFont"/>
    <w:link w:val="Caption"/>
    <w:uiPriority w:val="35"/>
    <w:rsid w:val="00D45F42"/>
    <w:rPr>
      <w:rFonts w:ascii="Gill Sans MT" w:hAnsi="Gill Sans MT" w:cs="Times New Roman"/>
      <w:b/>
      <w:bCs/>
      <w:color w:val="000000" w:themeColor="text1"/>
      <w:sz w:val="20"/>
      <w:szCs w:val="18"/>
    </w:rPr>
  </w:style>
  <w:style w:type="character" w:customStyle="1" w:styleId="ImagecreditChar">
    <w:name w:val="Image credit Char"/>
    <w:basedOn w:val="CaptionChar"/>
    <w:link w:val="Imagecredit"/>
    <w:rsid w:val="0092575F"/>
    <w:rPr>
      <w:rFonts w:ascii="Gill Sans MT" w:hAnsi="Gill Sans MT" w:cs="Times New Roman"/>
      <w:b w:val="0"/>
      <w:bCs w:val="0"/>
      <w:color w:val="000000" w:themeColor="text1"/>
      <w:sz w:val="17"/>
      <w:szCs w:val="16"/>
    </w:rPr>
  </w:style>
  <w:style w:type="table" w:customStyle="1" w:styleId="50">
    <w:name w:val="50"/>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49">
    <w:name w:val="49"/>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48">
    <w:name w:val="48"/>
    <w:basedOn w:val="TableNormal"/>
    <w:rsid w:val="00B12D52"/>
    <w:pPr>
      <w:spacing w:after="0" w:line="240" w:lineRule="auto"/>
    </w:pPr>
    <w:rPr>
      <w:sz w:val="20"/>
      <w:szCs w:val="20"/>
    </w:rPr>
    <w:tblPr>
      <w:tblStyleRowBandSize w:val="1"/>
      <w:tblStyleColBandSize w:val="1"/>
      <w:tblCellMar>
        <w:left w:w="72" w:type="dxa"/>
        <w:right w:w="72" w:type="dxa"/>
      </w:tblCellMar>
    </w:tblPr>
  </w:style>
  <w:style w:type="table" w:customStyle="1" w:styleId="47">
    <w:name w:val="47"/>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46">
    <w:name w:val="46"/>
    <w:basedOn w:val="TableNormal"/>
    <w:rsid w:val="00B12D52"/>
    <w:pPr>
      <w:spacing w:after="0" w:line="240" w:lineRule="auto"/>
    </w:pPr>
    <w:rPr>
      <w:color w:val="000000"/>
      <w:sz w:val="20"/>
      <w:szCs w:val="20"/>
    </w:rPr>
    <w:tblPr>
      <w:tblStyleRowBandSize w:val="1"/>
      <w:tblStyleColBandSize w:val="1"/>
      <w:tblCellMar>
        <w:top w:w="15" w:type="dxa"/>
        <w:left w:w="115" w:type="dxa"/>
        <w:bottom w:w="15" w:type="dxa"/>
        <w:right w:w="115" w:type="dxa"/>
      </w:tblCellMar>
    </w:tblPr>
  </w:style>
  <w:style w:type="table" w:customStyle="1" w:styleId="45">
    <w:name w:val="45"/>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44">
    <w:name w:val="44"/>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43">
    <w:name w:val="43"/>
    <w:basedOn w:val="TableNormal"/>
    <w:rsid w:val="00B12D52"/>
    <w:pPr>
      <w:spacing w:after="0" w:line="240" w:lineRule="auto"/>
    </w:pPr>
    <w:rPr>
      <w:sz w:val="20"/>
      <w:szCs w:val="20"/>
    </w:rPr>
    <w:tblPr>
      <w:tblStyleRowBandSize w:val="1"/>
      <w:tblStyleColBandSize w:val="1"/>
      <w:tblCellMar>
        <w:left w:w="43" w:type="dxa"/>
        <w:right w:w="43" w:type="dxa"/>
      </w:tblCellMar>
    </w:tblPr>
  </w:style>
  <w:style w:type="table" w:customStyle="1" w:styleId="42">
    <w:name w:val="42"/>
    <w:basedOn w:val="TableNormal"/>
    <w:rsid w:val="00B12D52"/>
    <w:pPr>
      <w:spacing w:after="0" w:line="240" w:lineRule="auto"/>
    </w:pPr>
    <w:rPr>
      <w:sz w:val="20"/>
      <w:szCs w:val="20"/>
    </w:rPr>
    <w:tblPr>
      <w:tblStyleRowBandSize w:val="1"/>
      <w:tblStyleColBandSize w:val="1"/>
      <w:tblCellMar>
        <w:top w:w="15" w:type="dxa"/>
        <w:left w:w="115" w:type="dxa"/>
        <w:bottom w:w="15" w:type="dxa"/>
        <w:right w:w="115" w:type="dxa"/>
      </w:tblCellMar>
    </w:tblPr>
  </w:style>
  <w:style w:type="table" w:customStyle="1" w:styleId="41">
    <w:name w:val="41"/>
    <w:basedOn w:val="TableNormal"/>
    <w:rsid w:val="00B12D52"/>
    <w:pPr>
      <w:spacing w:after="0" w:line="240" w:lineRule="auto"/>
    </w:pPr>
    <w:rPr>
      <w:sz w:val="20"/>
      <w:szCs w:val="20"/>
    </w:rPr>
    <w:tblPr>
      <w:tblStyleRowBandSize w:val="1"/>
      <w:tblStyleColBandSize w:val="1"/>
      <w:tblCellMar>
        <w:top w:w="15" w:type="dxa"/>
        <w:left w:w="115" w:type="dxa"/>
        <w:bottom w:w="15" w:type="dxa"/>
        <w:right w:w="115" w:type="dxa"/>
      </w:tblCellMar>
    </w:tblPr>
  </w:style>
  <w:style w:type="character" w:customStyle="1" w:styleId="cf01">
    <w:name w:val="cf01"/>
    <w:rsid w:val="00B12D52"/>
    <w:rPr>
      <w:rFonts w:ascii="Segoe UI" w:hAnsi="Segoe UI" w:cs="Segoe UI" w:hint="default"/>
      <w:sz w:val="18"/>
      <w:szCs w:val="18"/>
    </w:rPr>
  </w:style>
  <w:style w:type="paragraph" w:styleId="TOC4">
    <w:name w:val="toc 4"/>
    <w:basedOn w:val="Normal"/>
    <w:next w:val="Normal"/>
    <w:autoRedefine/>
    <w:uiPriority w:val="39"/>
    <w:unhideWhenUsed/>
    <w:rsid w:val="00B12D52"/>
    <w:pPr>
      <w:tabs>
        <w:tab w:val="right" w:pos="9350"/>
      </w:tabs>
      <w:spacing w:after="100"/>
      <w:ind w:left="660"/>
    </w:pPr>
    <w:rPr>
      <w:rFonts w:ascii="Calibri" w:hAnsi="Calibri"/>
      <w:color w:val="auto"/>
    </w:rPr>
  </w:style>
  <w:style w:type="paragraph" w:customStyle="1" w:styleId="xl63">
    <w:name w:val="xl63"/>
    <w:basedOn w:val="Normal"/>
    <w:rsid w:val="00B12D52"/>
    <w:pPr>
      <w:pBdr>
        <w:top w:val="single" w:sz="4" w:space="0" w:color="000000"/>
        <w:left w:val="single" w:sz="4" w:space="0" w:color="000000"/>
        <w:bottom w:val="single" w:sz="4" w:space="0" w:color="000000"/>
        <w:right w:val="single" w:sz="4" w:space="0" w:color="000000"/>
      </w:pBdr>
      <w:shd w:val="clear" w:color="000000" w:fill="237C9A"/>
      <w:spacing w:before="100" w:beforeAutospacing="1" w:after="100" w:afterAutospacing="1" w:line="240" w:lineRule="auto"/>
      <w:jc w:val="center"/>
      <w:textAlignment w:val="center"/>
    </w:pPr>
    <w:rPr>
      <w:rFonts w:eastAsia="Times New Roman"/>
      <w:b/>
      <w:bCs/>
      <w:color w:val="FFFFFF"/>
      <w:sz w:val="18"/>
      <w:szCs w:val="18"/>
    </w:rPr>
  </w:style>
  <w:style w:type="paragraph" w:customStyle="1" w:styleId="xl64">
    <w:name w:val="xl64"/>
    <w:basedOn w:val="Normal"/>
    <w:rsid w:val="00B12D52"/>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eastAsia="Times New Roman"/>
      <w:color w:val="000000"/>
      <w:sz w:val="18"/>
      <w:szCs w:val="18"/>
    </w:rPr>
  </w:style>
  <w:style w:type="paragraph" w:customStyle="1" w:styleId="BodyText">
    <w:name w:val="Body  Text"/>
    <w:basedOn w:val="Normal"/>
    <w:link w:val="BodyTextChar"/>
    <w:qFormat/>
    <w:rsid w:val="00B12D52"/>
    <w:rPr>
      <w:rFonts w:eastAsia="Arial" w:cs="Arial"/>
      <w:color w:val="000000"/>
      <w:szCs w:val="24"/>
    </w:rPr>
  </w:style>
  <w:style w:type="character" w:customStyle="1" w:styleId="BodyTextChar">
    <w:name w:val="Body  Text Char"/>
    <w:link w:val="BodyText"/>
    <w:rsid w:val="00B12D52"/>
    <w:rPr>
      <w:rFonts w:ascii="Gill Sans MT" w:eastAsia="Arial" w:hAnsi="Gill Sans MT" w:cs="Arial"/>
      <w:color w:val="000000"/>
      <w:szCs w:val="24"/>
    </w:rPr>
  </w:style>
  <w:style w:type="character" w:customStyle="1" w:styleId="cf11">
    <w:name w:val="cf11"/>
    <w:rsid w:val="00B12D52"/>
    <w:rPr>
      <w:rFonts w:ascii="Segoe UI" w:hAnsi="Segoe UI" w:cs="Segoe UI" w:hint="default"/>
      <w:i/>
      <w:iCs/>
      <w:sz w:val="18"/>
      <w:szCs w:val="18"/>
    </w:rPr>
  </w:style>
  <w:style w:type="table" w:customStyle="1" w:styleId="31">
    <w:name w:val="31"/>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30">
    <w:name w:val="30"/>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29">
    <w:name w:val="29"/>
    <w:basedOn w:val="TableNormal"/>
    <w:rsid w:val="00B12D52"/>
    <w:pPr>
      <w:spacing w:after="0" w:line="240" w:lineRule="auto"/>
    </w:pPr>
    <w:rPr>
      <w:sz w:val="20"/>
      <w:szCs w:val="20"/>
    </w:rPr>
    <w:tblPr>
      <w:tblStyleRowBandSize w:val="1"/>
      <w:tblStyleColBandSize w:val="1"/>
      <w:tblCellMar>
        <w:top w:w="15" w:type="dxa"/>
        <w:left w:w="15" w:type="dxa"/>
        <w:bottom w:w="15" w:type="dxa"/>
        <w:right w:w="15" w:type="dxa"/>
      </w:tblCellMar>
    </w:tblPr>
  </w:style>
  <w:style w:type="table" w:customStyle="1" w:styleId="28">
    <w:name w:val="28"/>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27">
    <w:name w:val="27"/>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26">
    <w:name w:val="26"/>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25">
    <w:name w:val="25"/>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24">
    <w:name w:val="24"/>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23">
    <w:name w:val="23"/>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22">
    <w:name w:val="22"/>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21">
    <w:name w:val="21"/>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20">
    <w:name w:val="20"/>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19">
    <w:name w:val="19"/>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18">
    <w:name w:val="18"/>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17">
    <w:name w:val="17"/>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16">
    <w:name w:val="16"/>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15">
    <w:name w:val="15"/>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14">
    <w:name w:val="14"/>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13">
    <w:name w:val="13"/>
    <w:basedOn w:val="TableNormal"/>
    <w:rsid w:val="00B12D52"/>
    <w:pPr>
      <w:spacing w:after="0" w:line="240" w:lineRule="auto"/>
    </w:pPr>
    <w:rPr>
      <w:sz w:val="20"/>
      <w:szCs w:val="20"/>
    </w:rPr>
    <w:tblPr>
      <w:tblStyleRowBandSize w:val="1"/>
      <w:tblStyleColBandSize w:val="1"/>
      <w:tblCellMar>
        <w:top w:w="15" w:type="dxa"/>
        <w:left w:w="115" w:type="dxa"/>
        <w:bottom w:w="15" w:type="dxa"/>
        <w:right w:w="115" w:type="dxa"/>
      </w:tblCellMar>
    </w:tblPr>
  </w:style>
  <w:style w:type="table" w:customStyle="1" w:styleId="12">
    <w:name w:val="12"/>
    <w:basedOn w:val="TableNormal"/>
    <w:rsid w:val="00B12D52"/>
    <w:pPr>
      <w:spacing w:after="0" w:line="240" w:lineRule="auto"/>
    </w:pPr>
    <w:rPr>
      <w:color w:val="000000"/>
      <w:sz w:val="20"/>
      <w:szCs w:val="20"/>
    </w:rPr>
    <w:tblPr>
      <w:tblStyleRowBandSize w:val="1"/>
      <w:tblStyleColBandSize w:val="1"/>
      <w:tblCellMar>
        <w:top w:w="15" w:type="dxa"/>
        <w:left w:w="115" w:type="dxa"/>
        <w:bottom w:w="15" w:type="dxa"/>
        <w:right w:w="115" w:type="dxa"/>
      </w:tblCellMar>
    </w:tblPr>
  </w:style>
  <w:style w:type="table" w:customStyle="1" w:styleId="11">
    <w:name w:val="11"/>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10">
    <w:name w:val="10"/>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9">
    <w:name w:val="9"/>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8">
    <w:name w:val="8"/>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7">
    <w:name w:val="7"/>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6">
    <w:name w:val="6"/>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5">
    <w:name w:val="5"/>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4">
    <w:name w:val="4"/>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3">
    <w:name w:val="3"/>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2">
    <w:name w:val="2"/>
    <w:basedOn w:val="TableNormal"/>
    <w:rsid w:val="00B12D52"/>
    <w:pPr>
      <w:spacing w:after="0" w:line="240" w:lineRule="auto"/>
    </w:pPr>
    <w:rPr>
      <w:sz w:val="20"/>
      <w:szCs w:val="20"/>
    </w:rPr>
    <w:tblPr>
      <w:tblStyleRowBandSize w:val="1"/>
      <w:tblStyleColBandSize w:val="1"/>
      <w:tblCellMar>
        <w:top w:w="15" w:type="dxa"/>
        <w:left w:w="115" w:type="dxa"/>
        <w:bottom w:w="15" w:type="dxa"/>
        <w:right w:w="115" w:type="dxa"/>
      </w:tblCellMar>
    </w:tblPr>
  </w:style>
  <w:style w:type="table" w:customStyle="1" w:styleId="1">
    <w:name w:val="1"/>
    <w:basedOn w:val="TableNormal"/>
    <w:rsid w:val="00B12D52"/>
    <w:pPr>
      <w:spacing w:after="0" w:line="240" w:lineRule="auto"/>
    </w:pPr>
    <w:rPr>
      <w:sz w:val="20"/>
      <w:szCs w:val="20"/>
    </w:rPr>
    <w:tblPr>
      <w:tblStyleRowBandSize w:val="1"/>
      <w:tblStyleColBandSize w:val="1"/>
      <w:tblCellMar>
        <w:top w:w="15" w:type="dxa"/>
        <w:left w:w="115" w:type="dxa"/>
        <w:bottom w:w="15" w:type="dxa"/>
        <w:right w:w="115" w:type="dxa"/>
      </w:tblCellMar>
    </w:tblPr>
  </w:style>
  <w:style w:type="paragraph" w:styleId="TOC5">
    <w:name w:val="toc 5"/>
    <w:basedOn w:val="Normal"/>
    <w:next w:val="Normal"/>
    <w:autoRedefine/>
    <w:uiPriority w:val="39"/>
    <w:unhideWhenUsed/>
    <w:rsid w:val="00B12D52"/>
    <w:pPr>
      <w:pBdr>
        <w:top w:val="none" w:sz="0" w:space="0" w:color="000000"/>
        <w:left w:val="none" w:sz="0" w:space="0" w:color="000000"/>
        <w:bottom w:val="none" w:sz="0" w:space="0" w:color="000000"/>
        <w:right w:val="none" w:sz="0" w:space="0" w:color="000000"/>
        <w:between w:val="none" w:sz="0" w:space="0" w:color="000000"/>
      </w:pBdr>
      <w:spacing w:after="100"/>
      <w:ind w:left="880"/>
    </w:pPr>
    <w:rPr>
      <w:rFonts w:ascii="Calibri" w:hAnsi="Calibri" w:cs="Calibri"/>
      <w:color w:val="auto"/>
    </w:rPr>
  </w:style>
  <w:style w:type="table" w:customStyle="1" w:styleId="40">
    <w:name w:val="40"/>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39">
    <w:name w:val="39"/>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38">
    <w:name w:val="38"/>
    <w:basedOn w:val="TableNormal"/>
    <w:rsid w:val="00B12D52"/>
    <w:pPr>
      <w:spacing w:after="0" w:line="240" w:lineRule="auto"/>
    </w:pPr>
    <w:rPr>
      <w:sz w:val="20"/>
      <w:szCs w:val="20"/>
    </w:rPr>
    <w:tblPr>
      <w:tblStyleRowBandSize w:val="1"/>
      <w:tblStyleColBandSize w:val="1"/>
      <w:tblCellMar>
        <w:left w:w="72" w:type="dxa"/>
        <w:right w:w="72" w:type="dxa"/>
      </w:tblCellMar>
    </w:tblPr>
  </w:style>
  <w:style w:type="table" w:customStyle="1" w:styleId="37">
    <w:name w:val="37"/>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36">
    <w:name w:val="36"/>
    <w:basedOn w:val="TableNormal"/>
    <w:rsid w:val="00B12D52"/>
    <w:pPr>
      <w:spacing w:after="0" w:line="240" w:lineRule="auto"/>
    </w:pPr>
    <w:rPr>
      <w:sz w:val="20"/>
      <w:szCs w:val="20"/>
    </w:rPr>
    <w:tblPr>
      <w:tblStyleRowBandSize w:val="1"/>
      <w:tblStyleColBandSize w:val="1"/>
      <w:tblCellMar>
        <w:top w:w="15" w:type="dxa"/>
        <w:left w:w="115" w:type="dxa"/>
        <w:bottom w:w="15" w:type="dxa"/>
        <w:right w:w="115" w:type="dxa"/>
      </w:tblCellMar>
    </w:tblPr>
  </w:style>
  <w:style w:type="table" w:customStyle="1" w:styleId="35">
    <w:name w:val="35"/>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34">
    <w:name w:val="34"/>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table" w:customStyle="1" w:styleId="33">
    <w:name w:val="33"/>
    <w:basedOn w:val="TableNormal"/>
    <w:rsid w:val="00B12D52"/>
    <w:pPr>
      <w:spacing w:after="0" w:line="240" w:lineRule="auto"/>
    </w:pPr>
    <w:rPr>
      <w:sz w:val="20"/>
      <w:szCs w:val="20"/>
    </w:rPr>
    <w:tblPr>
      <w:tblStyleRowBandSize w:val="1"/>
      <w:tblStyleColBandSize w:val="1"/>
      <w:tblCellMar>
        <w:top w:w="15" w:type="dxa"/>
        <w:left w:w="115" w:type="dxa"/>
        <w:bottom w:w="15" w:type="dxa"/>
        <w:right w:w="115" w:type="dxa"/>
      </w:tblCellMar>
    </w:tblPr>
  </w:style>
  <w:style w:type="table" w:customStyle="1" w:styleId="32">
    <w:name w:val="32"/>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paragraph" w:customStyle="1" w:styleId="font10">
    <w:name w:val="font10"/>
    <w:basedOn w:val="Normal"/>
    <w:rsid w:val="00B12D52"/>
    <w:pPr>
      <w:spacing w:before="100" w:beforeAutospacing="1" w:after="100" w:afterAutospacing="1" w:line="240" w:lineRule="auto"/>
    </w:pPr>
    <w:rPr>
      <w:rFonts w:eastAsia="Times New Roman"/>
      <w:i/>
      <w:iCs/>
      <w:color w:val="000000"/>
      <w:sz w:val="20"/>
      <w:szCs w:val="20"/>
    </w:rPr>
  </w:style>
  <w:style w:type="table" w:customStyle="1" w:styleId="59">
    <w:name w:val="59"/>
    <w:basedOn w:val="TableNormal"/>
    <w:rsid w:val="00B12D52"/>
    <w:pPr>
      <w:spacing w:after="0" w:line="240" w:lineRule="auto"/>
    </w:pPr>
    <w:rPr>
      <w:color w:val="000000"/>
      <w:sz w:val="20"/>
      <w:szCs w:val="20"/>
    </w:rPr>
    <w:tblPr>
      <w:tblStyleRowBandSize w:val="1"/>
      <w:tblStyleColBandSize w:val="1"/>
      <w:tblCellMar>
        <w:top w:w="15" w:type="dxa"/>
        <w:left w:w="115" w:type="dxa"/>
        <w:bottom w:w="15" w:type="dxa"/>
        <w:right w:w="115" w:type="dxa"/>
      </w:tblCellMar>
    </w:tblPr>
  </w:style>
  <w:style w:type="table" w:customStyle="1" w:styleId="58">
    <w:name w:val="58"/>
    <w:basedOn w:val="TableNormal"/>
    <w:rsid w:val="00B12D52"/>
    <w:pPr>
      <w:spacing w:after="0" w:line="240" w:lineRule="auto"/>
    </w:pPr>
    <w:rPr>
      <w:color w:val="000000"/>
      <w:sz w:val="20"/>
      <w:szCs w:val="20"/>
    </w:rPr>
    <w:tblPr>
      <w:tblStyleRowBandSize w:val="1"/>
      <w:tblStyleColBandSize w:val="1"/>
      <w:tblCellMar>
        <w:top w:w="15" w:type="dxa"/>
        <w:left w:w="115" w:type="dxa"/>
        <w:bottom w:w="15" w:type="dxa"/>
        <w:right w:w="115" w:type="dxa"/>
      </w:tblCellMar>
    </w:tblPr>
  </w:style>
  <w:style w:type="table" w:customStyle="1" w:styleId="57">
    <w:name w:val="57"/>
    <w:basedOn w:val="TableNormal"/>
    <w:rsid w:val="00B12D52"/>
    <w:pPr>
      <w:spacing w:after="0" w:line="240" w:lineRule="auto"/>
    </w:pPr>
    <w:rPr>
      <w:color w:val="000000"/>
      <w:sz w:val="20"/>
      <w:szCs w:val="20"/>
    </w:rPr>
    <w:tblPr>
      <w:tblStyleRowBandSize w:val="1"/>
      <w:tblStyleColBandSize w:val="1"/>
      <w:tblCellMar>
        <w:top w:w="15" w:type="dxa"/>
        <w:left w:w="115" w:type="dxa"/>
        <w:bottom w:w="15" w:type="dxa"/>
        <w:right w:w="115" w:type="dxa"/>
      </w:tblCellMar>
    </w:tblPr>
  </w:style>
  <w:style w:type="table" w:customStyle="1" w:styleId="56">
    <w:name w:val="56"/>
    <w:basedOn w:val="TableNormal"/>
    <w:rsid w:val="00B12D52"/>
    <w:pPr>
      <w:spacing w:after="0" w:line="240" w:lineRule="auto"/>
    </w:pPr>
    <w:rPr>
      <w:color w:val="000000"/>
      <w:sz w:val="20"/>
      <w:szCs w:val="20"/>
    </w:rPr>
    <w:tblPr>
      <w:tblStyleRowBandSize w:val="1"/>
      <w:tblStyleColBandSize w:val="1"/>
      <w:tblCellMar>
        <w:top w:w="15" w:type="dxa"/>
        <w:left w:w="115" w:type="dxa"/>
        <w:bottom w:w="15" w:type="dxa"/>
        <w:right w:w="115" w:type="dxa"/>
      </w:tblCellMar>
    </w:tblPr>
  </w:style>
  <w:style w:type="table" w:customStyle="1" w:styleId="55">
    <w:name w:val="55"/>
    <w:basedOn w:val="TableNormal"/>
    <w:rsid w:val="00B12D52"/>
    <w:pPr>
      <w:spacing w:after="0" w:line="240" w:lineRule="auto"/>
    </w:pPr>
    <w:rPr>
      <w:color w:val="000000"/>
      <w:sz w:val="20"/>
      <w:szCs w:val="20"/>
    </w:rPr>
    <w:tblPr>
      <w:tblStyleRowBandSize w:val="1"/>
      <w:tblStyleColBandSize w:val="1"/>
      <w:tblCellMar>
        <w:top w:w="15" w:type="dxa"/>
        <w:left w:w="115" w:type="dxa"/>
        <w:bottom w:w="15" w:type="dxa"/>
        <w:right w:w="115" w:type="dxa"/>
      </w:tblCellMar>
    </w:tblPr>
  </w:style>
  <w:style w:type="table" w:customStyle="1" w:styleId="54">
    <w:name w:val="54"/>
    <w:basedOn w:val="TableNormal"/>
    <w:rsid w:val="00B12D52"/>
    <w:pPr>
      <w:spacing w:after="0" w:line="240" w:lineRule="auto"/>
    </w:pPr>
    <w:rPr>
      <w:color w:val="000000"/>
      <w:sz w:val="20"/>
      <w:szCs w:val="20"/>
    </w:rPr>
    <w:tblPr>
      <w:tblStyleRowBandSize w:val="1"/>
      <w:tblStyleColBandSize w:val="1"/>
      <w:tblCellMar>
        <w:top w:w="15" w:type="dxa"/>
        <w:left w:w="115" w:type="dxa"/>
        <w:bottom w:w="15" w:type="dxa"/>
        <w:right w:w="115" w:type="dxa"/>
      </w:tblCellMar>
    </w:tblPr>
  </w:style>
  <w:style w:type="table" w:customStyle="1" w:styleId="53">
    <w:name w:val="53"/>
    <w:basedOn w:val="TableNormal"/>
    <w:rsid w:val="00B12D52"/>
    <w:pPr>
      <w:spacing w:after="0" w:line="240" w:lineRule="auto"/>
    </w:pPr>
    <w:rPr>
      <w:color w:val="000000"/>
      <w:sz w:val="20"/>
      <w:szCs w:val="20"/>
    </w:rPr>
    <w:tblPr>
      <w:tblStyleRowBandSize w:val="1"/>
      <w:tblStyleColBandSize w:val="1"/>
      <w:tblCellMar>
        <w:top w:w="15" w:type="dxa"/>
        <w:left w:w="115" w:type="dxa"/>
        <w:bottom w:w="15" w:type="dxa"/>
        <w:right w:w="115" w:type="dxa"/>
      </w:tblCellMar>
    </w:tblPr>
  </w:style>
  <w:style w:type="table" w:customStyle="1" w:styleId="52">
    <w:name w:val="52"/>
    <w:basedOn w:val="TableNormal"/>
    <w:rsid w:val="00B12D52"/>
    <w:pPr>
      <w:spacing w:after="0" w:line="240" w:lineRule="auto"/>
    </w:pPr>
    <w:rPr>
      <w:color w:val="000000"/>
      <w:sz w:val="20"/>
      <w:szCs w:val="20"/>
    </w:rPr>
    <w:tblPr>
      <w:tblStyleRowBandSize w:val="1"/>
      <w:tblStyleColBandSize w:val="1"/>
      <w:tblCellMar>
        <w:top w:w="15" w:type="dxa"/>
        <w:left w:w="115" w:type="dxa"/>
        <w:bottom w:w="15" w:type="dxa"/>
        <w:right w:w="115" w:type="dxa"/>
      </w:tblCellMar>
    </w:tblPr>
  </w:style>
  <w:style w:type="table" w:customStyle="1" w:styleId="51">
    <w:name w:val="51"/>
    <w:basedOn w:val="TableNormal"/>
    <w:rsid w:val="00B12D52"/>
    <w:pPr>
      <w:spacing w:after="0" w:line="240" w:lineRule="auto"/>
    </w:pPr>
    <w:rPr>
      <w:sz w:val="20"/>
      <w:szCs w:val="20"/>
    </w:rPr>
    <w:tblPr>
      <w:tblStyleRowBandSize w:val="1"/>
      <w:tblStyleColBandSize w:val="1"/>
      <w:tblCellMar>
        <w:left w:w="115" w:type="dxa"/>
        <w:right w:w="115" w:type="dxa"/>
      </w:tblCellMar>
    </w:tblPr>
  </w:style>
  <w:style w:type="character" w:customStyle="1" w:styleId="ui-provider">
    <w:name w:val="ui-provider"/>
    <w:basedOn w:val="DefaultParagraphFont"/>
    <w:rsid w:val="00B12D52"/>
  </w:style>
  <w:style w:type="paragraph" w:customStyle="1" w:styleId="Bulletedlistlevel2">
    <w:name w:val="Bulleted list level 2"/>
    <w:basedOn w:val="Normal"/>
    <w:qFormat/>
    <w:rsid w:val="00D81FFE"/>
    <w:pPr>
      <w:numPr>
        <w:ilvl w:val="1"/>
        <w:numId w:val="11"/>
      </w:numPr>
      <w:pBdr>
        <w:top w:val="none" w:sz="0" w:space="0" w:color="000000"/>
        <w:left w:val="none" w:sz="0" w:space="0" w:color="000000"/>
        <w:bottom w:val="none" w:sz="0" w:space="0" w:color="000000"/>
        <w:right w:val="none" w:sz="0" w:space="0" w:color="000000"/>
        <w:between w:val="none" w:sz="0" w:space="0" w:color="000000"/>
      </w:pBdr>
      <w:spacing w:after="0"/>
    </w:pPr>
    <w:rPr>
      <w:color w:val="000000"/>
    </w:rPr>
  </w:style>
  <w:style w:type="table" w:customStyle="1" w:styleId="85">
    <w:name w:val="85"/>
    <w:basedOn w:val="TableNormal"/>
    <w:tblPr>
      <w:tblStyleRowBandSize w:val="1"/>
      <w:tblStyleColBandSize w:val="1"/>
      <w:tblCellMar>
        <w:top w:w="15" w:type="dxa"/>
        <w:left w:w="115" w:type="dxa"/>
        <w:bottom w:w="15" w:type="dxa"/>
        <w:right w:w="115" w:type="dxa"/>
      </w:tblCellMar>
    </w:tblPr>
  </w:style>
  <w:style w:type="table" w:customStyle="1" w:styleId="84">
    <w:name w:val="84"/>
    <w:basedOn w:val="TableNormal"/>
    <w:tblPr>
      <w:tblStyleRowBandSize w:val="1"/>
      <w:tblStyleColBandSize w:val="1"/>
      <w:tblCellMar>
        <w:top w:w="15" w:type="dxa"/>
        <w:left w:w="115" w:type="dxa"/>
        <w:bottom w:w="15" w:type="dxa"/>
        <w:right w:w="115" w:type="dxa"/>
      </w:tblCellMar>
    </w:tblPr>
  </w:style>
  <w:style w:type="table" w:customStyle="1" w:styleId="83">
    <w:name w:val="83"/>
    <w:basedOn w:val="TableNormal"/>
    <w:tblPr>
      <w:tblStyleRowBandSize w:val="1"/>
      <w:tblStyleColBandSize w:val="1"/>
      <w:tblCellMar>
        <w:top w:w="15" w:type="dxa"/>
        <w:left w:w="115" w:type="dxa"/>
        <w:bottom w:w="15" w:type="dxa"/>
        <w:right w:w="115" w:type="dxa"/>
      </w:tblCellMar>
    </w:tblPr>
  </w:style>
  <w:style w:type="table" w:customStyle="1" w:styleId="82">
    <w:name w:val="82"/>
    <w:basedOn w:val="TableNormal"/>
    <w:tblPr>
      <w:tblStyleRowBandSize w:val="1"/>
      <w:tblStyleColBandSize w:val="1"/>
      <w:tblCellMar>
        <w:top w:w="15" w:type="dxa"/>
        <w:left w:w="115" w:type="dxa"/>
        <w:bottom w:w="15" w:type="dxa"/>
        <w:right w:w="115" w:type="dxa"/>
      </w:tblCellMar>
    </w:tblPr>
  </w:style>
  <w:style w:type="table" w:customStyle="1" w:styleId="81">
    <w:name w:val="81"/>
    <w:basedOn w:val="TableNormal"/>
    <w:tblPr>
      <w:tblStyleRowBandSize w:val="1"/>
      <w:tblStyleColBandSize w:val="1"/>
      <w:tblCellMar>
        <w:top w:w="15" w:type="dxa"/>
        <w:left w:w="115" w:type="dxa"/>
        <w:bottom w:w="15" w:type="dxa"/>
        <w:right w:w="115" w:type="dxa"/>
      </w:tblCellMar>
    </w:tblPr>
  </w:style>
  <w:style w:type="table" w:customStyle="1" w:styleId="80">
    <w:name w:val="80"/>
    <w:basedOn w:val="TableNormal"/>
    <w:tblPr>
      <w:tblStyleRowBandSize w:val="1"/>
      <w:tblStyleColBandSize w:val="1"/>
      <w:tblCellMar>
        <w:top w:w="15" w:type="dxa"/>
        <w:left w:w="115" w:type="dxa"/>
        <w:bottom w:w="15" w:type="dxa"/>
        <w:right w:w="115" w:type="dxa"/>
      </w:tblCellMar>
    </w:tblPr>
  </w:style>
  <w:style w:type="table" w:customStyle="1" w:styleId="79">
    <w:name w:val="79"/>
    <w:basedOn w:val="TableNormal"/>
    <w:tblPr>
      <w:tblStyleRowBandSize w:val="1"/>
      <w:tblStyleColBandSize w:val="1"/>
      <w:tblCellMar>
        <w:top w:w="15" w:type="dxa"/>
        <w:left w:w="115" w:type="dxa"/>
        <w:bottom w:w="15" w:type="dxa"/>
        <w:right w:w="115" w:type="dxa"/>
      </w:tblCellMar>
    </w:tblPr>
  </w:style>
  <w:style w:type="table" w:customStyle="1" w:styleId="78">
    <w:name w:val="78"/>
    <w:basedOn w:val="TableNormal"/>
    <w:tblPr>
      <w:tblStyleRowBandSize w:val="1"/>
      <w:tblStyleColBandSize w:val="1"/>
      <w:tblCellMar>
        <w:top w:w="15" w:type="dxa"/>
        <w:left w:w="115" w:type="dxa"/>
        <w:bottom w:w="15" w:type="dxa"/>
        <w:right w:w="115" w:type="dxa"/>
      </w:tblCellMar>
    </w:tblPr>
  </w:style>
  <w:style w:type="table" w:customStyle="1" w:styleId="77">
    <w:name w:val="77"/>
    <w:basedOn w:val="TableNormal"/>
    <w:tblPr>
      <w:tblStyleRowBandSize w:val="1"/>
      <w:tblStyleColBandSize w:val="1"/>
      <w:tblCellMar>
        <w:top w:w="15" w:type="dxa"/>
        <w:left w:w="115" w:type="dxa"/>
        <w:bottom w:w="15" w:type="dxa"/>
        <w:right w:w="115" w:type="dxa"/>
      </w:tblCellMar>
    </w:tblPr>
  </w:style>
  <w:style w:type="table" w:customStyle="1" w:styleId="76">
    <w:name w:val="76"/>
    <w:basedOn w:val="TableNormal"/>
    <w:tblPr>
      <w:tblStyleRowBandSize w:val="1"/>
      <w:tblStyleColBandSize w:val="1"/>
      <w:tblCellMar>
        <w:top w:w="15" w:type="dxa"/>
        <w:left w:w="115" w:type="dxa"/>
        <w:bottom w:w="15" w:type="dxa"/>
        <w:right w:w="115" w:type="dxa"/>
      </w:tblCellMar>
    </w:tblPr>
  </w:style>
  <w:style w:type="table" w:customStyle="1" w:styleId="75">
    <w:name w:val="75"/>
    <w:basedOn w:val="TableNormal"/>
    <w:tblPr>
      <w:tblStyleRowBandSize w:val="1"/>
      <w:tblStyleColBandSize w:val="1"/>
      <w:tblCellMar>
        <w:top w:w="15" w:type="dxa"/>
        <w:left w:w="115" w:type="dxa"/>
        <w:bottom w:w="15" w:type="dxa"/>
        <w:right w:w="115" w:type="dxa"/>
      </w:tblCellMar>
    </w:tblPr>
  </w:style>
  <w:style w:type="table" w:customStyle="1" w:styleId="74">
    <w:name w:val="74"/>
    <w:basedOn w:val="TableNormal"/>
    <w:tblPr>
      <w:tblStyleRowBandSize w:val="1"/>
      <w:tblStyleColBandSize w:val="1"/>
      <w:tblCellMar>
        <w:top w:w="15" w:type="dxa"/>
        <w:left w:w="115" w:type="dxa"/>
        <w:bottom w:w="15" w:type="dxa"/>
        <w:right w:w="115" w:type="dxa"/>
      </w:tblCellMar>
    </w:tblPr>
  </w:style>
  <w:style w:type="table" w:customStyle="1" w:styleId="73">
    <w:name w:val="73"/>
    <w:basedOn w:val="TableNormal"/>
    <w:tblPr>
      <w:tblStyleRowBandSize w:val="1"/>
      <w:tblStyleColBandSize w:val="1"/>
      <w:tblCellMar>
        <w:top w:w="15" w:type="dxa"/>
        <w:left w:w="115" w:type="dxa"/>
        <w:bottom w:w="15" w:type="dxa"/>
        <w:right w:w="115" w:type="dxa"/>
      </w:tblCellMar>
    </w:tblPr>
  </w:style>
  <w:style w:type="table" w:customStyle="1" w:styleId="72">
    <w:name w:val="72"/>
    <w:basedOn w:val="TableNormal"/>
    <w:pPr>
      <w:spacing w:after="0" w:line="240" w:lineRule="auto"/>
    </w:pPr>
    <w:rPr>
      <w:color w:val="000000"/>
      <w:sz w:val="20"/>
      <w:szCs w:val="20"/>
    </w:rPr>
    <w:tblPr>
      <w:tblStyleRowBandSize w:val="1"/>
      <w:tblStyleColBandSize w:val="1"/>
      <w:tblCellMar>
        <w:top w:w="15" w:type="dxa"/>
        <w:left w:w="115" w:type="dxa"/>
        <w:bottom w:w="15" w:type="dxa"/>
        <w:right w:w="115" w:type="dxa"/>
      </w:tblCellMar>
    </w:tblPr>
  </w:style>
  <w:style w:type="table" w:customStyle="1" w:styleId="71">
    <w:name w:val="71"/>
    <w:basedOn w:val="TableNormal"/>
    <w:pPr>
      <w:spacing w:after="0" w:line="240" w:lineRule="auto"/>
    </w:pPr>
    <w:rPr>
      <w:color w:val="000000"/>
      <w:sz w:val="20"/>
      <w:szCs w:val="20"/>
    </w:rPr>
    <w:tblPr>
      <w:tblStyleRowBandSize w:val="1"/>
      <w:tblStyleColBandSize w:val="1"/>
      <w:tblCellMar>
        <w:top w:w="15" w:type="dxa"/>
        <w:left w:w="115" w:type="dxa"/>
        <w:bottom w:w="15" w:type="dxa"/>
        <w:right w:w="115" w:type="dxa"/>
      </w:tblCellMar>
    </w:tblPr>
  </w:style>
  <w:style w:type="table" w:customStyle="1" w:styleId="70">
    <w:name w:val="70"/>
    <w:basedOn w:val="TableNormal"/>
    <w:tblPr>
      <w:tblStyleRowBandSize w:val="1"/>
      <w:tblStyleColBandSize w:val="1"/>
      <w:tblCellMar>
        <w:left w:w="115" w:type="dxa"/>
        <w:right w:w="115" w:type="dxa"/>
      </w:tblCellMar>
    </w:tblPr>
  </w:style>
  <w:style w:type="table" w:customStyle="1" w:styleId="69">
    <w:name w:val="69"/>
    <w:basedOn w:val="TableNormal"/>
    <w:tblPr>
      <w:tblStyleRowBandSize w:val="1"/>
      <w:tblStyleColBandSize w:val="1"/>
      <w:tblCellMar>
        <w:left w:w="115" w:type="dxa"/>
        <w:right w:w="115" w:type="dxa"/>
      </w:tblCellMar>
    </w:tblPr>
  </w:style>
  <w:style w:type="table" w:customStyle="1" w:styleId="68">
    <w:name w:val="68"/>
    <w:basedOn w:val="TableNormal"/>
    <w:tblPr>
      <w:tblStyleRowBandSize w:val="1"/>
      <w:tblStyleColBandSize w:val="1"/>
      <w:tblCellMar>
        <w:left w:w="115" w:type="dxa"/>
        <w:right w:w="115" w:type="dxa"/>
      </w:tblCellMar>
    </w:tblPr>
  </w:style>
  <w:style w:type="table" w:customStyle="1" w:styleId="67">
    <w:name w:val="67"/>
    <w:basedOn w:val="TableNormal"/>
    <w:tblPr>
      <w:tblStyleRowBandSize w:val="1"/>
      <w:tblStyleColBandSize w:val="1"/>
      <w:tblCellMar>
        <w:left w:w="115" w:type="dxa"/>
        <w:right w:w="115" w:type="dxa"/>
      </w:tblCellMar>
    </w:tblPr>
  </w:style>
  <w:style w:type="table" w:customStyle="1" w:styleId="66">
    <w:name w:val="66"/>
    <w:basedOn w:val="TableNormal"/>
    <w:tblPr>
      <w:tblStyleRowBandSize w:val="1"/>
      <w:tblStyleColBandSize w:val="1"/>
      <w:tblCellMar>
        <w:left w:w="115" w:type="dxa"/>
        <w:right w:w="115" w:type="dxa"/>
      </w:tblCellMar>
    </w:tblPr>
  </w:style>
  <w:style w:type="table" w:customStyle="1" w:styleId="65">
    <w:name w:val="65"/>
    <w:basedOn w:val="TableNormal"/>
    <w:tblPr>
      <w:tblStyleRowBandSize w:val="1"/>
      <w:tblStyleColBandSize w:val="1"/>
      <w:tblCellMar>
        <w:left w:w="115" w:type="dxa"/>
        <w:right w:w="115" w:type="dxa"/>
      </w:tblCellMar>
    </w:tblPr>
  </w:style>
  <w:style w:type="table" w:customStyle="1" w:styleId="64">
    <w:name w:val="64"/>
    <w:basedOn w:val="TableNormal"/>
    <w:pPr>
      <w:spacing w:after="0" w:line="240" w:lineRule="auto"/>
    </w:pPr>
    <w:rPr>
      <w:color w:val="000000"/>
      <w:sz w:val="20"/>
      <w:szCs w:val="20"/>
    </w:rPr>
    <w:tblPr>
      <w:tblStyleRowBandSize w:val="1"/>
      <w:tblStyleColBandSize w:val="1"/>
      <w:tblCellMar>
        <w:top w:w="15" w:type="dxa"/>
        <w:left w:w="115" w:type="dxa"/>
        <w:bottom w:w="15" w:type="dxa"/>
        <w:right w:w="115" w:type="dxa"/>
      </w:tblCellMar>
    </w:tblPr>
  </w:style>
  <w:style w:type="table" w:customStyle="1" w:styleId="63">
    <w:name w:val="63"/>
    <w:basedOn w:val="TableNormal"/>
    <w:pPr>
      <w:spacing w:after="0" w:line="240" w:lineRule="auto"/>
    </w:pPr>
    <w:rPr>
      <w:color w:val="000000"/>
      <w:sz w:val="20"/>
      <w:szCs w:val="20"/>
    </w:rPr>
    <w:tblPr>
      <w:tblStyleRowBandSize w:val="1"/>
      <w:tblStyleColBandSize w:val="1"/>
    </w:tblPr>
  </w:style>
  <w:style w:type="table" w:customStyle="1" w:styleId="62">
    <w:name w:val="62"/>
    <w:basedOn w:val="TableNormal"/>
    <w:pPr>
      <w:spacing w:after="0" w:line="240" w:lineRule="auto"/>
    </w:pPr>
    <w:rPr>
      <w:color w:val="000000"/>
      <w:sz w:val="20"/>
      <w:szCs w:val="20"/>
    </w:rPr>
    <w:tblPr>
      <w:tblStyleRowBandSize w:val="1"/>
      <w:tblStyleColBandSize w:val="1"/>
    </w:tblPr>
  </w:style>
  <w:style w:type="table" w:customStyle="1" w:styleId="61">
    <w:name w:val="61"/>
    <w:basedOn w:val="TableNormal"/>
    <w:pPr>
      <w:spacing w:after="0" w:line="240" w:lineRule="auto"/>
    </w:pPr>
    <w:rPr>
      <w:color w:val="000000"/>
      <w:sz w:val="20"/>
      <w:szCs w:val="20"/>
    </w:rPr>
    <w:tblPr>
      <w:tblStyleRowBandSize w:val="1"/>
      <w:tblStyleColBandSize w:val="1"/>
      <w:tblCellMar>
        <w:top w:w="15" w:type="dxa"/>
        <w:left w:w="115" w:type="dxa"/>
        <w:bottom w:w="15" w:type="dxa"/>
        <w:right w:w="115" w:type="dxa"/>
      </w:tblCellMar>
    </w:tblPr>
  </w:style>
  <w:style w:type="table" w:customStyle="1" w:styleId="60">
    <w:name w:val="60"/>
    <w:basedOn w:val="TableNormal"/>
    <w:pPr>
      <w:spacing w:after="0" w:line="240" w:lineRule="auto"/>
    </w:pPr>
    <w:rPr>
      <w:color w:val="000000"/>
      <w:sz w:val="20"/>
      <w:szCs w:val="20"/>
    </w:rPr>
    <w:tblPr>
      <w:tblStyleRowBandSize w:val="1"/>
      <w:tblStyleColBandSize w:val="1"/>
      <w:tblCellMar>
        <w:top w:w="15" w:type="dxa"/>
        <w:left w:w="115" w:type="dxa"/>
        <w:bottom w:w="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footer" Target="footer2.xml"/><Relationship Id="rId26" Type="http://schemas.openxmlformats.org/officeDocument/2006/relationships/footer" Target="footer6.xml"/><Relationship Id="rId39" Type="http://schemas.openxmlformats.org/officeDocument/2006/relationships/image" Target="media/image16.png"/><Relationship Id="rId21" Type="http://schemas.openxmlformats.org/officeDocument/2006/relationships/footer" Target="footer4.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png"/><Relationship Id="rId11" Type="http://schemas.openxmlformats.org/officeDocument/2006/relationships/endnotes" Target="endnotes.xml"/><Relationship Id="rId24" Type="http://schemas.openxmlformats.org/officeDocument/2006/relationships/hyperlink" Target="https://www.agrilinks.org/post/feed-future-zoi-survey-methods-toolkit-midline-2021"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fontTable" Target="fontTable.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header" Target="header3.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header" Target="header4.xml"/><Relationship Id="rId27" Type="http://schemas.openxmlformats.org/officeDocument/2006/relationships/image" Target="media/image4.png"/><Relationship Id="rId30" Type="http://schemas.openxmlformats.org/officeDocument/2006/relationships/image" Target="media/image7.jpg"/><Relationship Id="rId35" Type="http://schemas.openxmlformats.org/officeDocument/2006/relationships/image" Target="media/image12.jpg"/><Relationship Id="rId43" Type="http://schemas.openxmlformats.org/officeDocument/2006/relationships/image" Target="media/image20.jpeg"/><Relationship Id="rId48" Type="http://schemas.openxmlformats.org/officeDocument/2006/relationships/image" Target="media/image25.jpeg"/><Relationship Id="rId8" Type="http://schemas.openxmlformats.org/officeDocument/2006/relationships/settings" Target="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footer" Target="footer1.xml"/><Relationship Id="rId25" Type="http://schemas.openxmlformats.org/officeDocument/2006/relationships/hyperlink" Target="mailto:rfs.ald.da@usaid.gov"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footer" Target="footer3.xml"/><Relationship Id="rId41" Type="http://schemas.openxmlformats.org/officeDocument/2006/relationships/image" Target="media/image18.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footnotes.xml.rels><?xml version="1.0" encoding="UTF-8" standalone="yes"?>
<Relationships xmlns="http://schemas.openxmlformats.org/package/2006/relationships"><Relationship Id="rId3" Type="http://schemas.openxmlformats.org/officeDocument/2006/relationships/hyperlink" Target="https://www.dietquality.org/tools" TargetMode="External"/><Relationship Id="rId2" Type="http://schemas.openxmlformats.org/officeDocument/2006/relationships/hyperlink" Target="https://sam.gov/content/entity-information" TargetMode="External"/><Relationship Id="rId1" Type="http://schemas.openxmlformats.org/officeDocument/2006/relationships/hyperlink" Target="https://agrilinks.org/post/feed-future-zoi-survey-methods-toolkit-endlineround-1-2024" TargetMode="External"/><Relationship Id="rId6" Type="http://schemas.openxmlformats.org/officeDocument/2006/relationships/hyperlink" Target="https://data.usaid.gov/" TargetMode="External"/><Relationship Id="rId5" Type="http://schemas.openxmlformats.org/officeDocument/2006/relationships/hyperlink" Target="https://www.usaid.gov/data" TargetMode="External"/><Relationship Id="rId4" Type="http://schemas.openxmlformats.org/officeDocument/2006/relationships/hyperlink" Target="https://www.who.int/toolkits/child-growth-standards/software"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518325"/>
      </a:dk2>
      <a:lt2>
        <a:srgbClr val="237C9A"/>
      </a:lt2>
      <a:accent1>
        <a:srgbClr val="C25700"/>
      </a:accent1>
      <a:accent2>
        <a:srgbClr val="403B33"/>
      </a:accent2>
      <a:accent3>
        <a:srgbClr val="E6E7E8"/>
      </a:accent3>
      <a:accent4>
        <a:srgbClr val="76ABBD"/>
      </a:accent4>
      <a:accent5>
        <a:srgbClr val="19566B"/>
      </a:accent5>
      <a:accent6>
        <a:srgbClr val="91AF77"/>
      </a:accent6>
      <a:hlink>
        <a:srgbClr val="29421E"/>
      </a:hlink>
      <a:folHlink>
        <a:srgbClr val="612D1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DLVStatus xmlns="0d58e8a2-dff7-4492-a987-8cd66a35f019">Working Draft</DLVStatus>
    <lcf76f155ced4ddcb4097134ff3c332f xmlns="0d58e8a2-dff7-4492-a987-8cd66a35f019">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3" ma:contentTypeDescription="Create a new document." ma:contentTypeScope="" ma:versionID="6229bc6e2580cc7c7b19c04d64859e77">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beddd486458379b3cb35373f85f5fe9c"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c9S5GeC+lpN6cocjVwBBpg2HXA==">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</go:docsCustomData>
</go:gDocsCustomXmlDataStorage>
</file>

<file path=customXml/itemProps1.xml><?xml version="1.0" encoding="utf-8"?>
<ds:datastoreItem xmlns:ds="http://schemas.openxmlformats.org/officeDocument/2006/customXml" ds:itemID="{7AC52D4F-65B3-4BA9-96F3-6E56CFF194E2}">
  <ds:schemaRefs>
    <ds:schemaRef ds:uri="http://schemas.microsoft.com/office/2006/metadata/properties"/>
    <ds:schemaRef ds:uri="http://schemas.microsoft.com/office/infopath/2007/PartnerControls"/>
    <ds:schemaRef ds:uri="fa6a9aea-fb0f-4ddd-aff8-712634b7d5fe"/>
    <ds:schemaRef ds:uri="0d58e8a2-dff7-4492-a987-8cd66a35f019"/>
  </ds:schemaRefs>
</ds:datastoreItem>
</file>

<file path=customXml/itemProps2.xml><?xml version="1.0" encoding="utf-8"?>
<ds:datastoreItem xmlns:ds="http://schemas.openxmlformats.org/officeDocument/2006/customXml" ds:itemID="{5C450889-A4D0-45E0-80FB-0FDB9461615E}">
  <ds:schemaRefs>
    <ds:schemaRef ds:uri="http://schemas.openxmlformats.org/officeDocument/2006/bibliography"/>
  </ds:schemaRefs>
</ds:datastoreItem>
</file>

<file path=customXml/itemProps3.xml><?xml version="1.0" encoding="utf-8"?>
<ds:datastoreItem xmlns:ds="http://schemas.openxmlformats.org/officeDocument/2006/customXml" ds:itemID="{D5833CE7-F275-49D3-920A-32B906DE7A11}">
  <ds:schemaRefs>
    <ds:schemaRef ds:uri="http://schemas.microsoft.com/sharepoint/v3/contenttype/forms"/>
  </ds:schemaRefs>
</ds:datastoreItem>
</file>

<file path=customXml/itemProps4.xml><?xml version="1.0" encoding="utf-8"?>
<ds:datastoreItem xmlns:ds="http://schemas.openxmlformats.org/officeDocument/2006/customXml" ds:itemID="{B84EB9A7-1E61-4482-831F-E0A8FE3DA2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58e8a2-dff7-4492-a987-8cd66a35f019"/>
    <ds:schemaRef ds:uri="a7a5a0b0-47c5-4056-9505-4cb74804ae11"/>
    <ds:schemaRef ds:uri="fa6a9aea-fb0f-4ddd-aff8-712634b7d5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cf90b97b-be46-4a00-9700-81ce4ff1b7f6}" enabled="0" method="" siteId="{cf90b97b-be46-4a00-9700-81ce4ff1b7f6}" removed="1"/>
</clbl:labelList>
</file>

<file path=docProps/app.xml><?xml version="1.0" encoding="utf-8"?>
<Properties xmlns="http://schemas.openxmlformats.org/officeDocument/2006/extended-properties" xmlns:vt="http://schemas.openxmlformats.org/officeDocument/2006/docPropsVTypes">
  <Template>Normal</Template>
  <TotalTime>17</TotalTime>
  <Pages>51</Pages>
  <Words>18374</Words>
  <Characters>104734</Characters>
  <Application>Microsoft Office Word</Application>
  <DocSecurity>0</DocSecurity>
  <Lines>872</Lines>
  <Paragraphs>245</Paragraphs>
  <ScaleCrop>false</ScaleCrop>
  <Company/>
  <LinksUpToDate>false</LinksUpToDate>
  <CharactersWithSpaces>122863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Zweimueller, Sally</dc:creator>
  <cp:lastModifiedBy>Zalisk, Kirsten</cp:lastModifiedBy>
  <cp:revision>12</cp:revision>
  <dcterms:created xsi:type="dcterms:W3CDTF">2024-11-22T17:41:00Z</dcterms:created>
  <dcterms:modified xsi:type="dcterms:W3CDTF">2024-11-22T17:58:00Z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0x01010011A3E5F9AA6593439116F79CA10376F1</vt:lpwstr>
  </property>
  <property fmtid="{D5CDD505-2E9C-101B-9397-08002B2CF9AE}" pid="3" name="MediaServiceImageTags">
    <vt:lpwstr/>
  </property>
</Properties>
</file>